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633B" w14:textId="77777777" w:rsidR="00383B66" w:rsidRDefault="00000000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2F0AA3DA" w14:textId="77777777" w:rsidR="00383B66" w:rsidRDefault="00000000">
      <w:pPr>
        <w:spacing w:after="600"/>
        <w:jc w:val="center"/>
      </w:pPr>
      <w:r>
        <w:rPr>
          <w:color w:val="888780"/>
        </w:rPr>
        <w:t>15 Questions • 4 Topics</w:t>
      </w:r>
    </w:p>
    <w:p w14:paraId="463CBEBB" w14:textId="77777777" w:rsidR="00383B66" w:rsidRDefault="00000000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383B66" w14:paraId="33CFBA5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F24A" w14:textId="77777777" w:rsidR="00383B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F4B901" w14:textId="77777777" w:rsidR="00383B66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066A3714" w14:textId="77777777" w:rsidR="00383B66" w:rsidRDefault="00000000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432C0DF8" w14:textId="77777777" w:rsidR="00383B66" w:rsidRDefault="00383B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383B66" w14:paraId="30773E3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BAB0" w14:textId="77777777" w:rsidR="00383B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A6B260" w14:textId="77777777" w:rsidR="00383B66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3C15EECF" w14:textId="77777777" w:rsidR="00383B66" w:rsidRDefault="00000000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699979BF" w14:textId="77777777" w:rsidR="00383B66" w:rsidRDefault="00383B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383B66" w14:paraId="733F50C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8B13" w14:textId="77777777" w:rsidR="00383B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4426F4" w14:textId="77777777" w:rsidR="00383B66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65972A51" w14:textId="77777777" w:rsidR="00383B66" w:rsidRDefault="00000000">
            <w:r>
              <w:rPr>
                <w:color w:val="5F5E5A"/>
                <w:sz w:val="18"/>
                <w:szCs w:val="18"/>
              </w:rPr>
              <w:t xml:space="preserve">Step-by-step reasoning,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triggers, and when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helps most.</w:t>
            </w:r>
          </w:p>
        </w:tc>
      </w:tr>
    </w:tbl>
    <w:p w14:paraId="5F0B871C" w14:textId="77777777" w:rsidR="00383B66" w:rsidRDefault="00383B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383B66" w14:paraId="73109F1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37AE" w14:textId="77777777" w:rsidR="00383B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A3E760" w14:textId="77777777" w:rsidR="00383B66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22F02D8F" w14:textId="77777777" w:rsidR="00383B66" w:rsidRDefault="00000000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5FB31A07" w14:textId="77777777" w:rsidR="00383B66" w:rsidRDefault="00383B66">
      <w:pPr>
        <w:spacing w:after="120"/>
      </w:pPr>
    </w:p>
    <w:p w14:paraId="74FA6A10" w14:textId="77777777" w:rsidR="00383B66" w:rsidRDefault="00383B66">
      <w:pPr>
        <w:spacing w:before="400"/>
      </w:pPr>
    </w:p>
    <w:p w14:paraId="45C3DAC1" w14:textId="77777777" w:rsidR="00383B66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05ABEA2B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2F43351C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40594392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3B820E0F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07621D02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59FF9B1C" w14:textId="3DA7C636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</w:t>
      </w:r>
      <w:r w:rsidR="006A2DF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_____</w:t>
      </w:r>
    </w:p>
    <w:p w14:paraId="3DEE62A7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7D4B8691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55766A13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3AD04F6B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648380A7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23EB7D22" w14:textId="686BD3C4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6A2DFC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1C2C3B80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Q3.  </w:t>
      </w:r>
      <w:r>
        <w:rPr>
          <w:b/>
          <w:bCs/>
          <w:color w:val="2C2A2A"/>
        </w:rPr>
        <w:t xml:space="preserve">Which prompt component is most important for setting the model's </w:t>
      </w:r>
      <w:proofErr w:type="spellStart"/>
      <w:r>
        <w:rPr>
          <w:b/>
          <w:bCs/>
          <w:color w:val="2C2A2A"/>
        </w:rPr>
        <w:t>behavior</w:t>
      </w:r>
      <w:proofErr w:type="spellEnd"/>
      <w:r>
        <w:rPr>
          <w:b/>
          <w:bCs/>
          <w:color w:val="2C2A2A"/>
        </w:rPr>
        <w:t xml:space="preserve"> and persona?</w:t>
      </w:r>
    </w:p>
    <w:p w14:paraId="67F34F2D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A) The user </w:t>
      </w:r>
      <w:proofErr w:type="gramStart"/>
      <w:r>
        <w:rPr>
          <w:color w:val="444441"/>
          <w:sz w:val="20"/>
          <w:szCs w:val="20"/>
        </w:rPr>
        <w:t>message</w:t>
      </w:r>
      <w:proofErr w:type="gramEnd"/>
    </w:p>
    <w:p w14:paraId="7C315B98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B) The system prompt</w:t>
      </w:r>
    </w:p>
    <w:p w14:paraId="0C93C5CA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1C179BB2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50BCAFD0" w14:textId="0BA7F15B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A2DF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71B1A895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479D5D28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7B0B9946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07041928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4345B76C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649A844C" w14:textId="44E2D9CB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A2DFC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p w14:paraId="16D23E30" w14:textId="77777777" w:rsidR="00383B66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1AA88477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4DEE9894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55604D51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6A82F750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3D569E91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3F0DE6BC" w14:textId="4DCA2141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</w:t>
      </w:r>
      <w:r w:rsidR="006A2DFC">
        <w:rPr>
          <w:color w:val="888780"/>
          <w:sz w:val="20"/>
          <w:szCs w:val="20"/>
        </w:rPr>
        <w:t>A</w:t>
      </w:r>
      <w:r>
        <w:rPr>
          <w:color w:val="888780"/>
          <w:sz w:val="20"/>
          <w:szCs w:val="20"/>
        </w:rPr>
        <w:t>_____</w:t>
      </w:r>
    </w:p>
    <w:p w14:paraId="13598DC5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6DA07F60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41438AA6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572AD70C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2188D1E9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18E9965D" w14:textId="5E6A92A7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6A2DF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543A2289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554BB6D0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54B1299F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2B968D5B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49B9B8AB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74EE6570" w14:textId="3988FAEB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6A2DF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78B67A69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0B8310C0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3E2639F1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5B89A220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4A1D7BB8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Classifying text into domain-specific categories</w:t>
      </w:r>
    </w:p>
    <w:p w14:paraId="6820105E" w14:textId="570ED293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A2DF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3120CDC7" w14:textId="77777777" w:rsidR="00383B66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lastRenderedPageBreak/>
        <w:t>Chain-of-Thought Prompting</w:t>
      </w:r>
    </w:p>
    <w:p w14:paraId="528306C9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) prompting designed to improve?</w:t>
      </w:r>
    </w:p>
    <w:p w14:paraId="07A82F67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5A2F48D9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630AA324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2A219504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655E745F" w14:textId="6EB13CFF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6A2DF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73A34A02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 xml:space="preserve">Which phrase best activates chain-of-thought reasoning in a zero-shot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 xml:space="preserve"> prompt?</w:t>
      </w:r>
    </w:p>
    <w:p w14:paraId="5A5B2556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75B442C2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1F72099C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74E76655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6C4DC1B6" w14:textId="207DFC8C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A2DFC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p w14:paraId="7E0D669D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 xml:space="preserve">Few-shot chain-of-thought combines few-shot examples with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. What do the examples include?</w:t>
      </w:r>
    </w:p>
    <w:p w14:paraId="63268CD8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58F62564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76054EE2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44B020F9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33EDC773" w14:textId="1C4E4EB8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A2DF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44095C32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3622C6B4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6F2DA760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457B12B9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1D8A1EFF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56D3E3AB" w14:textId="032EA3BE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6A2DFC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19D1F875" w14:textId="77777777" w:rsidR="00383B66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2735521C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439BB917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481874AE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6D41226E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76D2D363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11047FDE" w14:textId="2F4C5AA9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6A2DF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74AA27B6" w14:textId="77777777" w:rsidR="00383B66" w:rsidRDefault="00000000">
      <w:pPr>
        <w:spacing w:before="280" w:after="120"/>
      </w:pPr>
      <w:r>
        <w:rPr>
          <w:b/>
          <w:bCs/>
          <w:color w:val="534AB7"/>
        </w:rPr>
        <w:lastRenderedPageBreak/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3EC25692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407FF6C8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082B2509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7A387D98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64371A51" w14:textId="1F3EC670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6A2DF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30F9770F" w14:textId="77777777" w:rsidR="00383B66" w:rsidRDefault="00000000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6D5947EC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152921E5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66061D17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To explicitly rule out unwanted patterns or </w:t>
      </w:r>
      <w:proofErr w:type="spellStart"/>
      <w:r>
        <w:rPr>
          <w:color w:val="444441"/>
          <w:sz w:val="20"/>
          <w:szCs w:val="20"/>
        </w:rPr>
        <w:t>behaviors</w:t>
      </w:r>
      <w:proofErr w:type="spellEnd"/>
    </w:p>
    <w:p w14:paraId="1396DF76" w14:textId="77777777" w:rsidR="00383B6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1E077F1F" w14:textId="464F7447" w:rsidR="00383B6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A2DFC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sectPr w:rsidR="00383B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92A"/>
    <w:multiLevelType w:val="hybridMultilevel"/>
    <w:tmpl w:val="4692A10E"/>
    <w:lvl w:ilvl="0" w:tplc="15A23924">
      <w:start w:val="1"/>
      <w:numFmt w:val="bullet"/>
      <w:lvlText w:val="●"/>
      <w:lvlJc w:val="left"/>
      <w:pPr>
        <w:ind w:left="720" w:hanging="360"/>
      </w:pPr>
    </w:lvl>
    <w:lvl w:ilvl="1" w:tplc="7058404E">
      <w:start w:val="1"/>
      <w:numFmt w:val="bullet"/>
      <w:lvlText w:val="○"/>
      <w:lvlJc w:val="left"/>
      <w:pPr>
        <w:ind w:left="1440" w:hanging="360"/>
      </w:pPr>
    </w:lvl>
    <w:lvl w:ilvl="2" w:tplc="7262A026">
      <w:start w:val="1"/>
      <w:numFmt w:val="bullet"/>
      <w:lvlText w:val="■"/>
      <w:lvlJc w:val="left"/>
      <w:pPr>
        <w:ind w:left="2160" w:hanging="360"/>
      </w:pPr>
    </w:lvl>
    <w:lvl w:ilvl="3" w:tplc="7382D7B8">
      <w:start w:val="1"/>
      <w:numFmt w:val="bullet"/>
      <w:lvlText w:val="●"/>
      <w:lvlJc w:val="left"/>
      <w:pPr>
        <w:ind w:left="2880" w:hanging="360"/>
      </w:pPr>
    </w:lvl>
    <w:lvl w:ilvl="4" w:tplc="3710CDC8">
      <w:start w:val="1"/>
      <w:numFmt w:val="bullet"/>
      <w:lvlText w:val="○"/>
      <w:lvlJc w:val="left"/>
      <w:pPr>
        <w:ind w:left="3600" w:hanging="360"/>
      </w:pPr>
    </w:lvl>
    <w:lvl w:ilvl="5" w:tplc="F5985A20">
      <w:start w:val="1"/>
      <w:numFmt w:val="bullet"/>
      <w:lvlText w:val="■"/>
      <w:lvlJc w:val="left"/>
      <w:pPr>
        <w:ind w:left="4320" w:hanging="360"/>
      </w:pPr>
    </w:lvl>
    <w:lvl w:ilvl="6" w:tplc="06AE9054">
      <w:start w:val="1"/>
      <w:numFmt w:val="bullet"/>
      <w:lvlText w:val="●"/>
      <w:lvlJc w:val="left"/>
      <w:pPr>
        <w:ind w:left="5040" w:hanging="360"/>
      </w:pPr>
    </w:lvl>
    <w:lvl w:ilvl="7" w:tplc="50ECD78E">
      <w:start w:val="1"/>
      <w:numFmt w:val="bullet"/>
      <w:lvlText w:val="●"/>
      <w:lvlJc w:val="left"/>
      <w:pPr>
        <w:ind w:left="5760" w:hanging="360"/>
      </w:pPr>
    </w:lvl>
    <w:lvl w:ilvl="8" w:tplc="DE8C4F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E73185"/>
    <w:multiLevelType w:val="hybridMultilevel"/>
    <w:tmpl w:val="0046D3B2"/>
    <w:lvl w:ilvl="0" w:tplc="E0BE7C22">
      <w:start w:val="1"/>
      <w:numFmt w:val="bullet"/>
      <w:lvlText w:val="•"/>
      <w:lvlJc w:val="left"/>
      <w:pPr>
        <w:ind w:left="720" w:hanging="360"/>
      </w:pPr>
    </w:lvl>
    <w:lvl w:ilvl="1" w:tplc="BC22EF12">
      <w:numFmt w:val="decimal"/>
      <w:lvlText w:val=""/>
      <w:lvlJc w:val="left"/>
    </w:lvl>
    <w:lvl w:ilvl="2" w:tplc="359CEA16">
      <w:numFmt w:val="decimal"/>
      <w:lvlText w:val=""/>
      <w:lvlJc w:val="left"/>
    </w:lvl>
    <w:lvl w:ilvl="3" w:tplc="077430A8">
      <w:numFmt w:val="decimal"/>
      <w:lvlText w:val=""/>
      <w:lvlJc w:val="left"/>
    </w:lvl>
    <w:lvl w:ilvl="4" w:tplc="EA347AA8">
      <w:numFmt w:val="decimal"/>
      <w:lvlText w:val=""/>
      <w:lvlJc w:val="left"/>
    </w:lvl>
    <w:lvl w:ilvl="5" w:tplc="E96EACB4">
      <w:numFmt w:val="decimal"/>
      <w:lvlText w:val=""/>
      <w:lvlJc w:val="left"/>
    </w:lvl>
    <w:lvl w:ilvl="6" w:tplc="01B24E30">
      <w:numFmt w:val="decimal"/>
      <w:lvlText w:val=""/>
      <w:lvlJc w:val="left"/>
    </w:lvl>
    <w:lvl w:ilvl="7" w:tplc="EFDC9432">
      <w:numFmt w:val="decimal"/>
      <w:lvlText w:val=""/>
      <w:lvlJc w:val="left"/>
    </w:lvl>
    <w:lvl w:ilvl="8" w:tplc="C200170E">
      <w:numFmt w:val="decimal"/>
      <w:lvlText w:val=""/>
      <w:lvlJc w:val="left"/>
    </w:lvl>
  </w:abstractNum>
  <w:num w:numId="1" w16cid:durableId="1834955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B66"/>
    <w:rsid w:val="00177EBC"/>
    <w:rsid w:val="00383B66"/>
    <w:rsid w:val="006A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DA7B"/>
  <w15:docId w15:val="{A7E6AF4A-B6EE-4975-8239-8D120269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Raj</cp:lastModifiedBy>
  <cp:revision>2</cp:revision>
  <dcterms:created xsi:type="dcterms:W3CDTF">2026-03-13T08:44:00Z</dcterms:created>
  <dcterms:modified xsi:type="dcterms:W3CDTF">2026-03-13T08:44:00Z</dcterms:modified>
</cp:coreProperties>
</file>