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4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ASP. NET Core 8. 0 Web API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WebApi_Handson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Demonstrate Swagger installation to WebAPI and WebAPI listing on browser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Nuget package to download Swashbuckle.AspNetCore, Usage of ProducesResponseType to Web API method, AddSwaggerGen, UseSwaggerUI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Demonstrate the usage of Postman tool to hit WebAPI methods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Structure in Postman tool, Headers with Authorization, Body as JSON, Option to choose the type of request, Request collection and how to add a new request in the collection, Tabs in the center pane that corresponds to the request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Demonstrate the usage of Route and Explain Name attribute in Http requests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b w:val="1"/>
          <w:color w:val="222222"/>
          <w:u w:val="single"/>
        </w:rPr>
      </w:pPr>
      <w:r w:rsidDel="00000000" w:rsidR="00000000" w:rsidRPr="00000000">
        <w:rPr>
          <w:color w:val="222222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Importance of user friendly name to action method, Explain the usage of ActionName to have more than 1 method with the same Action verbDemonstrate creation of a simple WebAPI - With Read, Write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0" w:lineRule="auto"/>
        <w:ind w:left="0" w:firstLine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1. Web Api using .Net core with Swagger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firstLine="720"/>
        <w:rPr>
          <w:b w:val="1"/>
          <w:color w:val="222222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Employee.cs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Microsoft.OpenApi.Models;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builder = WebApplication.CreateBuilder(args);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Add services to the container.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builder.Services.AddControllers();</w:t>
              <w:br w:type="textWrapping"/>
              <w:t xml:space="preserve">builder.Services.AddSwaggerGen(c =&gt;</w:t>
              <w:br w:type="textWrapping"/>
              <w:t xml:space="preserve">{</w:t>
              <w:br w:type="textWrapping"/>
              <w:t xml:space="preserve">    c.SwaggerDoc(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OpenApiInfo</w:t>
              <w:br w:type="textWrapping"/>
              <w:t xml:space="preserve">    {</w:t>
              <w:br w:type="textWrapping"/>
              <w:t xml:space="preserve">        Title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"Swagger Demo"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Version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Description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"TBD"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TermsOfService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Uri(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"https://example.com/terms"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Contact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OpenApiContact</w:t>
              <w:br w:type="textWrapping"/>
              <w:t xml:space="preserve">        {</w:t>
              <w:br w:type="textWrapping"/>
              <w:t xml:space="preserve">           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Email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"john@xyzmail.com"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Url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Uri(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"https://www.example.com"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},</w:t>
              <w:br w:type="textWrapping"/>
              <w:t xml:space="preserve">        License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OpenApiLicense</w:t>
              <w:br w:type="textWrapping"/>
              <w:t xml:space="preserve">        {</w:t>
              <w:br w:type="textWrapping"/>
              <w:t xml:space="preserve">           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"License Terms"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Url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Uri(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"https://www.example.com"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}</w:t>
              <w:br w:type="textWrapping"/>
              <w:t xml:space="preserve">    });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app = builder.Build();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Configure the HTTP request pipeline.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app.UseSwagger();</w:t>
              <w:br w:type="textWrapping"/>
              <w:t xml:space="preserve">app.UseSwaggerUI(c =&gt;</w:t>
              <w:br w:type="textWrapping"/>
              <w:t xml:space="preserve">{</w:t>
              <w:br w:type="textWrapping"/>
              <w:t xml:space="preserve">    c.SwaggerEndpoint(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"/swagger/v1/swagger.json"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"Swagger Demo"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});</w:t>
              <w:br w:type="textWrapping"/>
              <w:br w:type="textWrapping"/>
              <w:t xml:space="preserve">app.UseAuthorization();</w:t>
              <w:br w:type="textWrapping"/>
              <w:t xml:space="preserve">app.MapControllers();</w:t>
              <w:br w:type="textWrapping"/>
              <w:t xml:space="preserve">app.Run();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Route("api/Emp")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List&lt;Employee&gt; employees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List&lt;Employee&gt;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"Divyanshu"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"Prateek"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</w:t>
              <w:br w:type="textWrapping"/>
              <w:t xml:space="preserve">    };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ProducesResponseType(typeof(IEnumerable&lt;Employee&gt;), 200)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ActionResult&lt;IEnumerable&lt;Employee&gt;&gt; Get()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Ok(employees);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HttpPost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ProducesResponseType(typeof(Employee), 201)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ActionResult&lt;Employee&gt;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([FromBody] Employee emp)</w:t>
              <w:br w:type="textWrapping"/>
              <w:t xml:space="preserve">    {</w:t>
              <w:br w:type="textWrapping"/>
              <w:t xml:space="preserve">        emp.Id = employees.Count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employees.Add(emp);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CreatedAtAction(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(Get),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id = emp.Id }, emp);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(Swagger):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GET : api/Emp :</w:t>
      </w:r>
    </w:p>
    <w:p w:rsidR="00000000" w:rsidDel="00000000" w:rsidP="00000000" w:rsidRDefault="00000000" w:rsidRPr="00000000" w14:paraId="0000001C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POST : api/Emp :</w:t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POST : api/Emp :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(POSTMAN) :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GET : api/Emp :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POST : api/Emp :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employee.cs" TargetMode="External"/><Relationship Id="rId7" Type="http://schemas.openxmlformats.org/officeDocument/2006/relationships/hyperlink" Target="http://program.cs" TargetMode="External"/><Relationship Id="rId8" Type="http://schemas.openxmlformats.org/officeDocument/2006/relationships/hyperlink" Target="http://employeecontroll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