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 – 5  Assignments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Microservices Architecture using ASP. NET Core WebAPI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Mandatory  hands-on :-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Microservices - JWT 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1: Implement JWT Authentication in ASP. NET Core Web API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Scenario: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108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You are building a microservice that requires secure login. You need to implement            JWT based authentication.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Steps:</w:t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 Create a new ASP.NET Core Web API project.</w:t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Add a `User` model and a login endpoint.</w:t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 Generate a JWT token upon successful login.</w:t>
      </w:r>
    </w:p>
    <w:p w:rsidR="00000000" w:rsidDel="00000000" w:rsidP="00000000" w:rsidRDefault="00000000" w:rsidRPr="00000000" w14:paraId="000000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1440" w:hanging="360"/>
        <w:rPr>
          <w:b w:val="1"/>
          <w:color w:val="222222"/>
          <w:sz w:val="24"/>
          <w:szCs w:val="24"/>
        </w:rPr>
      </w:pPr>
      <w:r w:rsidDel="00000000" w:rsidR="00000000" w:rsidRPr="00000000">
        <w:rPr>
          <w:color w:val="222222"/>
          <w:rtl w:val="0"/>
        </w:rPr>
        <w:t xml:space="preserve">4. Secure an endpoint using `[Authorize]`.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1440" w:hanging="36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0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  <w:t xml:space="preserve">Appsettings.json  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{</w:t>
              <w:br w:type="textWrapping"/>
              <w:t xml:space="preserve">"Jwt": {</w:t>
              <w:br w:type="textWrapping"/>
              <w:t xml:space="preserve">"Key":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"ThisIsASecretKeyForJwtToken"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"Issuer":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"MyAuthServer"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"Audience":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"MyApiUsers"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"DurationInMinutes":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ind w:left="0" w:firstLine="72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ind w:left="0" w:firstLine="720"/>
        <w:rPr>
          <w:b w:val="1"/>
          <w:color w:val="222222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Program.cs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Microsoft.AspNetCore.Authentication.JwtBearer;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Microsoft.IdentityModel.Tokens;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System.Text;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builder = WebApplication.CreateBuilder(args);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jwtKey = builder.Configuration[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"Jwt:Key"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       ??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InvalidOperationException(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"JWT Key is missing in configuration"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jwtIssuer = builder.Configuration[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"Jwt:Issuer"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jwtAudience = builder.Configuration[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"Jwt:Audience"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];</w:t>
              <w:br w:type="textWrapping"/>
              <w:br w:type="textWrapping"/>
              <w:t xml:space="preserve">builder.Services.AddAuthentication(options =&gt;</w:t>
              <w:br w:type="textWrapping"/>
              <w:t xml:space="preserve">{</w:t>
              <w:br w:type="textWrapping"/>
              <w:t xml:space="preserve">    options.DefaultAuthenticateScheme = JwtBearerDefaults.AuthenticationScheme;</w:t>
              <w:br w:type="textWrapping"/>
              <w:t xml:space="preserve">    options.DefaultChallengeScheme = JwtBearerDefaults.AuthenticationScheme;</w:t>
              <w:br w:type="textWrapping"/>
              <w:t xml:space="preserve">})</w:t>
              <w:br w:type="textWrapping"/>
              <w:t xml:space="preserve">.AddJwtBearer(options =&gt;</w:t>
              <w:br w:type="textWrapping"/>
              <w:t xml:space="preserve">{</w:t>
              <w:br w:type="textWrapping"/>
              <w:t xml:space="preserve">    options.TokenValidationParameters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TokenValidationParameters</w:t>
              <w:br w:type="textWrapping"/>
              <w:t xml:space="preserve">    {</w:t>
              <w:br w:type="textWrapping"/>
              <w:t xml:space="preserve">        ValidateIssuer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    ValidateAudience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    ValidateLifetime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    ValidateIssuerSigningKey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br w:type="textWrapping"/>
              <w:t xml:space="preserve">        ValidIssuer = jwtIssuer,</w:t>
              <w:br w:type="textWrapping"/>
              <w:t xml:space="preserve">        ValidAudience = jwtAudience,</w:t>
              <w:br w:type="textWrapping"/>
              <w:t xml:space="preserve">        IssuerSigningKey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SymmetricSecurityKey(Encoding.UTF8.GetBytes(jwtKey))</w:t>
              <w:br w:type="textWrapping"/>
              <w:t xml:space="preserve">    };</w:t>
              <w:br w:type="textWrapping"/>
              <w:t xml:space="preserve">});</w:t>
              <w:br w:type="textWrapping"/>
              <w:br w:type="textWrapping"/>
              <w:t xml:space="preserve">builder.Services.AddAuthorization();</w:t>
              <w:br w:type="textWrapping"/>
              <w:t xml:space="preserve">builder.Services.AddControllers();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app = builder.Build();</w:t>
              <w:br w:type="textWrapping"/>
              <w:br w:type="textWrapping"/>
              <w:t xml:space="preserve">app.UseHttpsRedirection();</w:t>
              <w:br w:type="textWrapping"/>
              <w:t xml:space="preserve">app.UseAuthentication();</w:t>
              <w:br w:type="textWrapping"/>
              <w:t xml:space="preserve">app.UseAuthorization();</w:t>
              <w:br w:type="textWrapping"/>
              <w:br w:type="textWrapping"/>
              <w:t xml:space="preserve">app.MapControllers();</w:t>
              <w:br w:type="textWrapping"/>
              <w:br w:type="textWrapping"/>
              <w:t xml:space="preserve">app.Run();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LoginModel.cs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: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JwtAuthDemo.Models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LoginModel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? Username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? Password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AuthController.cs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: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JwtAuthDemo.Models;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Microsoft.AspNetCore.Mvc;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Microsoft.IdentityModel.Tokens;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System.IdentityModel.Tokens.Jwt;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System.Security.Claims;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System.Text;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JwtAuthDemo.Controllers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z w:val="24"/>
                <w:szCs w:val="24"/>
                <w:shd w:fill="333333" w:val="clear"/>
                <w:rtl w:val="0"/>
              </w:rPr>
              <w:t xml:space="preserve">ApiController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z w:val="24"/>
                <w:szCs w:val="24"/>
                <w:shd w:fill="333333" w:val="clear"/>
                <w:rtl w:val="0"/>
              </w:rPr>
              <w:t xml:space="preserve">Route("api/[controller]")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AuthController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ControllerBase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readonly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IConfiguration _config;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AuthController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(IConfiguration config)</w:t>
              <w:br w:type="textWrapping"/>
              <w:t xml:space="preserve">        {</w:t>
              <w:br w:type="textWrapping"/>
              <w:t xml:space="preserve">            _config = config;</w:t>
              <w:br w:type="textWrapping"/>
              <w:t xml:space="preserve">        }</w:t>
              <w:br w:type="textWrapping"/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z w:val="24"/>
                <w:szCs w:val="24"/>
                <w:shd w:fill="333333" w:val="clear"/>
                <w:rtl w:val="0"/>
              </w:rPr>
              <w:t xml:space="preserve">HttpPost("login")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IActionResult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Login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([FromBody] LoginModel model)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(IsValidUser(model))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token = GenerateJwtToken(model.Username!);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Ok(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{ Token = token });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Unauthorized(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"Invalid credentials."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IsValidUser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(LoginModel model)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model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not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&amp;&amp;</w:t>
              <w:br w:type="textWrapping"/>
              <w:t xml:space="preserve">                   !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.IsNullOrWhiteSpace(model.Username) &amp;&amp;</w:t>
              <w:br w:type="textWrapping"/>
              <w:t xml:space="preserve">                   model.Username == model.Password; 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GenerateJwtToken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username)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claims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[]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Claim(ClaimTypes.Name, username)</w:t>
              <w:br w:type="textWrapping"/>
              <w:t xml:space="preserve">            };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key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SymmetricSecurityKey(</w:t>
              <w:br w:type="textWrapping"/>
              <w:t xml:space="preserve">                Encoding.UTF8.GetBytes(_config[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"Jwt:Key"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]!));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creds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SigningCredentials(key, SecurityAlgorithms.HmacSha256);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token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JwtSecurityToken(</w:t>
              <w:br w:type="textWrapping"/>
              <w:t xml:space="preserve">                issuer: _config[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"Jwt:Issuer"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],</w:t>
              <w:br w:type="textWrapping"/>
              <w:t xml:space="preserve">                audience: _config[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"Jwt:Audience"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],</w:t>
              <w:br w:type="textWrapping"/>
              <w:t xml:space="preserve">                claims: claims,</w:t>
              <w:br w:type="textWrapping"/>
              <w:t xml:space="preserve">                expires: DateTime.Now.AddMinutes(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            signingCredentials: creds</w:t>
              <w:br w:type="textWrapping"/>
              <w:t xml:space="preserve">            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JwtSecurityTokenHandler().WriteToken(token);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SecureDataController.cs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: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Microsoft.AspNetCore.Authorization;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Microsoft.AspNetCore.Mvc;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JwtAuthDemo.Controllers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z w:val="24"/>
                <w:szCs w:val="24"/>
                <w:shd w:fill="333333" w:val="clear"/>
                <w:rtl w:val="0"/>
              </w:rPr>
              <w:t xml:space="preserve">Authorize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z w:val="24"/>
                <w:szCs w:val="24"/>
                <w:shd w:fill="333333" w:val="clear"/>
                <w:rtl w:val="0"/>
              </w:rPr>
              <w:t xml:space="preserve">ApiController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z w:val="24"/>
                <w:szCs w:val="24"/>
                <w:shd w:fill="333333" w:val="clear"/>
                <w:rtl w:val="0"/>
              </w:rPr>
              <w:t xml:space="preserve">Route("api/[controller]")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SecureDataController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ControllerBase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z w:val="24"/>
                <w:szCs w:val="24"/>
                <w:shd w:fill="333333" w:val="clear"/>
                <w:rtl w:val="0"/>
              </w:rPr>
              <w:t xml:space="preserve">HttpGet("secret")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IActionResult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GetSecret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Ok(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"This is protected data only visible to authenticated users."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OUTPUT  :</w:t>
      </w:r>
    </w:p>
    <w:p w:rsidR="00000000" w:rsidDel="00000000" w:rsidP="00000000" w:rsidRDefault="00000000" w:rsidRPr="00000000" w14:paraId="0000002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  <w:t xml:space="preserve">POST : https://localhost:7092/api/auth/login :</w:t>
      </w:r>
    </w:p>
    <w:p w:rsidR="00000000" w:rsidDel="00000000" w:rsidP="00000000" w:rsidRDefault="00000000" w:rsidRPr="00000000" w14:paraId="0000002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346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ind w:firstLine="72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GET : https://localhost:7092/api/securedata/secret :</w:t>
      </w:r>
    </w:p>
    <w:p w:rsidR="00000000" w:rsidDel="00000000" w:rsidP="00000000" w:rsidRDefault="00000000" w:rsidRPr="00000000" w14:paraId="0000002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1"/>
          <w:szCs w:val="21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3200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hyperlink" Target="http://securedatacontroller.cs" TargetMode="External"/><Relationship Id="rId5" Type="http://schemas.openxmlformats.org/officeDocument/2006/relationships/styles" Target="styles.xml"/><Relationship Id="rId6" Type="http://schemas.openxmlformats.org/officeDocument/2006/relationships/hyperlink" Target="http://employeecontroller.cs" TargetMode="External"/><Relationship Id="rId7" Type="http://schemas.openxmlformats.org/officeDocument/2006/relationships/hyperlink" Target="http://loginmodel.cs" TargetMode="External"/><Relationship Id="rId8" Type="http://schemas.openxmlformats.org/officeDocument/2006/relationships/hyperlink" Target="http://authcontroller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