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8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Git-HOL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conflict resolution when multiple users are updating the trunk (or master) in such a way that it results into a conflict with the branch’s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