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8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GIT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Git-HOL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Execute steps involving clean up and push back to remote Git.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