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A4AB" w14:textId="77777777" w:rsidR="0050735C" w:rsidRPr="0050735C" w:rsidRDefault="0050735C" w:rsidP="0050735C">
      <w:r w:rsidRPr="0050735C">
        <w:pict w14:anchorId="26C6204A">
          <v:rect id="_x0000_i1121" style="width:0;height:1.5pt" o:hralign="center" o:hrstd="t" o:hr="t" fillcolor="#a0a0a0" stroked="f"/>
        </w:pict>
      </w:r>
    </w:p>
    <w:p w14:paraId="7024136D" w14:textId="77777777" w:rsidR="0050735C" w:rsidRPr="0050735C" w:rsidRDefault="0050735C" w:rsidP="0050735C">
      <w:pPr>
        <w:rPr>
          <w:b/>
          <w:bCs/>
        </w:rPr>
      </w:pPr>
      <w:r w:rsidRPr="0050735C">
        <w:rPr>
          <w:rFonts w:ascii="Segoe UI Emoji" w:hAnsi="Segoe UI Emoji" w:cs="Segoe UI Emoji"/>
          <w:b/>
          <w:bCs/>
        </w:rPr>
        <w:t>🌾</w:t>
      </w:r>
      <w:r w:rsidRPr="0050735C">
        <w:rPr>
          <w:b/>
          <w:bCs/>
        </w:rPr>
        <w:t xml:space="preserve"> Final Design Summary — Makhana Seed Collector (Hybrid Bamboo Basket Model)</w:t>
      </w:r>
    </w:p>
    <w:p w14:paraId="330A3E99" w14:textId="77777777" w:rsidR="0050735C" w:rsidRPr="0050735C" w:rsidRDefault="0050735C" w:rsidP="0050735C">
      <w:r w:rsidRPr="0050735C">
        <w:pict w14:anchorId="19D1735A">
          <v:rect id="_x0000_i1122" style="width:0;height:1.5pt" o:hralign="center" o:hrstd="t" o:hr="t" fillcolor="#a0a0a0" stroked="f"/>
        </w:pict>
      </w:r>
    </w:p>
    <w:p w14:paraId="2B10531E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1️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User &amp;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343"/>
      </w:tblGrid>
      <w:tr w:rsidR="0050735C" w:rsidRPr="0050735C" w14:paraId="44A6EE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17014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45825C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Detail</w:t>
            </w:r>
          </w:p>
        </w:tc>
      </w:tr>
      <w:tr w:rsidR="0050735C" w:rsidRPr="0050735C" w14:paraId="7297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E7EA" w14:textId="77777777" w:rsidR="0050735C" w:rsidRPr="0050735C" w:rsidRDefault="0050735C" w:rsidP="0050735C">
            <w:r w:rsidRPr="0050735C">
              <w:rPr>
                <w:b/>
                <w:bCs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3E12CEE1" w14:textId="77777777" w:rsidR="0050735C" w:rsidRPr="0050735C" w:rsidRDefault="0050735C" w:rsidP="0050735C">
            <w:r w:rsidRPr="0050735C">
              <w:t>Adult male makhana seed collectors (standing posture)</w:t>
            </w:r>
          </w:p>
        </w:tc>
      </w:tr>
      <w:tr w:rsidR="0050735C" w:rsidRPr="0050735C" w14:paraId="78F0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316C" w14:textId="77777777" w:rsidR="0050735C" w:rsidRPr="0050735C" w:rsidRDefault="0050735C" w:rsidP="0050735C">
            <w:r w:rsidRPr="0050735C">
              <w:rPr>
                <w:b/>
                <w:bCs/>
              </w:rPr>
              <w:t>Field environment</w:t>
            </w:r>
          </w:p>
        </w:tc>
        <w:tc>
          <w:tcPr>
            <w:tcW w:w="0" w:type="auto"/>
            <w:vAlign w:val="center"/>
            <w:hideMark/>
          </w:tcPr>
          <w:p w14:paraId="7EBECDFA" w14:textId="77777777" w:rsidR="0050735C" w:rsidRPr="0050735C" w:rsidRDefault="0050735C" w:rsidP="0050735C">
            <w:r w:rsidRPr="0050735C">
              <w:t>Shallow pond beds, mud, vegetation, repeated pulling &amp; shaking</w:t>
            </w:r>
          </w:p>
        </w:tc>
      </w:tr>
      <w:tr w:rsidR="0050735C" w:rsidRPr="0050735C" w14:paraId="06D7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FCC0" w14:textId="77777777" w:rsidR="0050735C" w:rsidRPr="0050735C" w:rsidRDefault="0050735C" w:rsidP="0050735C">
            <w:r w:rsidRPr="0050735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A32BE3" w14:textId="77777777" w:rsidR="0050735C" w:rsidRPr="0050735C" w:rsidRDefault="0050735C" w:rsidP="0050735C">
            <w:r w:rsidRPr="0050735C">
              <w:t>Pull tool → collect seeds → lift basket from holder → shake/sieve to remove water/mud</w:t>
            </w:r>
          </w:p>
        </w:tc>
      </w:tr>
      <w:tr w:rsidR="0050735C" w:rsidRPr="0050735C" w14:paraId="24F8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E8FF" w14:textId="77777777" w:rsidR="0050735C" w:rsidRPr="0050735C" w:rsidRDefault="0050735C" w:rsidP="0050735C">
            <w:r w:rsidRPr="0050735C">
              <w:rPr>
                <w:b/>
                <w:bCs/>
              </w:rPr>
              <w:t>Design goal</w:t>
            </w:r>
          </w:p>
        </w:tc>
        <w:tc>
          <w:tcPr>
            <w:tcW w:w="0" w:type="auto"/>
            <w:vAlign w:val="center"/>
            <w:hideMark/>
          </w:tcPr>
          <w:p w14:paraId="1A114E5D" w14:textId="77777777" w:rsidR="0050735C" w:rsidRPr="0050735C" w:rsidRDefault="0050735C" w:rsidP="0050735C">
            <w:r w:rsidRPr="0050735C">
              <w:t>Reduce bending &amp; fatigue, ensure easy pulling and shaking, integrate traditional bamboo design with durable frame</w:t>
            </w:r>
          </w:p>
        </w:tc>
      </w:tr>
    </w:tbl>
    <w:p w14:paraId="59A93F6C" w14:textId="77777777" w:rsidR="0050735C" w:rsidRPr="0050735C" w:rsidRDefault="0050735C" w:rsidP="0050735C">
      <w:r w:rsidRPr="0050735C">
        <w:pict w14:anchorId="13430D94">
          <v:rect id="_x0000_i1123" style="width:0;height:1.5pt" o:hralign="center" o:hrstd="t" o:hr="t" fillcolor="#a0a0a0" stroked="f"/>
        </w:pict>
      </w:r>
    </w:p>
    <w:p w14:paraId="4CF2FA9C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2️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Anthropometric Reference (Males, Indian population)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425"/>
        <w:gridCol w:w="547"/>
        <w:gridCol w:w="547"/>
        <w:gridCol w:w="599"/>
      </w:tblGrid>
      <w:tr w:rsidR="0050735C" w:rsidRPr="0050735C" w14:paraId="1EF42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50D7D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B632D95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5th</w:t>
            </w:r>
          </w:p>
        </w:tc>
        <w:tc>
          <w:tcPr>
            <w:tcW w:w="0" w:type="auto"/>
            <w:vAlign w:val="center"/>
            <w:hideMark/>
          </w:tcPr>
          <w:p w14:paraId="16D8775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50th</w:t>
            </w:r>
          </w:p>
        </w:tc>
        <w:tc>
          <w:tcPr>
            <w:tcW w:w="0" w:type="auto"/>
            <w:vAlign w:val="center"/>
            <w:hideMark/>
          </w:tcPr>
          <w:p w14:paraId="0965E4CC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95th</w:t>
            </w:r>
          </w:p>
        </w:tc>
        <w:tc>
          <w:tcPr>
            <w:tcW w:w="0" w:type="auto"/>
            <w:vAlign w:val="center"/>
            <w:hideMark/>
          </w:tcPr>
          <w:p w14:paraId="25072A72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Units</w:t>
            </w:r>
          </w:p>
        </w:tc>
      </w:tr>
      <w:tr w:rsidR="0050735C" w:rsidRPr="0050735C" w14:paraId="5E31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730D" w14:textId="77777777" w:rsidR="0050735C" w:rsidRPr="0050735C" w:rsidRDefault="0050735C" w:rsidP="0050735C">
            <w:r w:rsidRPr="0050735C">
              <w:t>Elbow height</w:t>
            </w:r>
          </w:p>
        </w:tc>
        <w:tc>
          <w:tcPr>
            <w:tcW w:w="0" w:type="auto"/>
            <w:vAlign w:val="center"/>
            <w:hideMark/>
          </w:tcPr>
          <w:p w14:paraId="20026928" w14:textId="77777777" w:rsidR="0050735C" w:rsidRPr="0050735C" w:rsidRDefault="0050735C" w:rsidP="0050735C">
            <w:r w:rsidRPr="0050735C">
              <w:t>945</w:t>
            </w:r>
          </w:p>
        </w:tc>
        <w:tc>
          <w:tcPr>
            <w:tcW w:w="0" w:type="auto"/>
            <w:vAlign w:val="center"/>
            <w:hideMark/>
          </w:tcPr>
          <w:p w14:paraId="1788D630" w14:textId="77777777" w:rsidR="0050735C" w:rsidRPr="0050735C" w:rsidRDefault="0050735C" w:rsidP="0050735C">
            <w:r w:rsidRPr="0050735C">
              <w:rPr>
                <w:b/>
                <w:bCs/>
              </w:rPr>
              <w:t>1039</w:t>
            </w:r>
          </w:p>
        </w:tc>
        <w:tc>
          <w:tcPr>
            <w:tcW w:w="0" w:type="auto"/>
            <w:vAlign w:val="center"/>
            <w:hideMark/>
          </w:tcPr>
          <w:p w14:paraId="778D9AD1" w14:textId="77777777" w:rsidR="0050735C" w:rsidRPr="0050735C" w:rsidRDefault="0050735C" w:rsidP="0050735C">
            <w:r w:rsidRPr="0050735C">
              <w:t>1123</w:t>
            </w:r>
          </w:p>
        </w:tc>
        <w:tc>
          <w:tcPr>
            <w:tcW w:w="0" w:type="auto"/>
            <w:vAlign w:val="center"/>
            <w:hideMark/>
          </w:tcPr>
          <w:p w14:paraId="0E794AA6" w14:textId="77777777" w:rsidR="0050735C" w:rsidRPr="0050735C" w:rsidRDefault="0050735C" w:rsidP="0050735C">
            <w:r w:rsidRPr="0050735C">
              <w:t>mm</w:t>
            </w:r>
          </w:p>
        </w:tc>
      </w:tr>
      <w:tr w:rsidR="0050735C" w:rsidRPr="0050735C" w14:paraId="47E63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2404" w14:textId="77777777" w:rsidR="0050735C" w:rsidRPr="0050735C" w:rsidRDefault="0050735C" w:rsidP="0050735C">
            <w:r w:rsidRPr="0050735C">
              <w:t>Knee height</w:t>
            </w:r>
          </w:p>
        </w:tc>
        <w:tc>
          <w:tcPr>
            <w:tcW w:w="0" w:type="auto"/>
            <w:vAlign w:val="center"/>
            <w:hideMark/>
          </w:tcPr>
          <w:p w14:paraId="0A746DAC" w14:textId="77777777" w:rsidR="0050735C" w:rsidRPr="0050735C" w:rsidRDefault="0050735C" w:rsidP="0050735C">
            <w:r w:rsidRPr="0050735C">
              <w:t>419</w:t>
            </w:r>
          </w:p>
        </w:tc>
        <w:tc>
          <w:tcPr>
            <w:tcW w:w="0" w:type="auto"/>
            <w:vAlign w:val="center"/>
            <w:hideMark/>
          </w:tcPr>
          <w:p w14:paraId="2FA00626" w14:textId="77777777" w:rsidR="0050735C" w:rsidRPr="0050735C" w:rsidRDefault="0050735C" w:rsidP="0050735C">
            <w:r w:rsidRPr="0050735C">
              <w:rPr>
                <w:b/>
                <w:bCs/>
              </w:rPr>
              <w:t>464</w:t>
            </w:r>
          </w:p>
        </w:tc>
        <w:tc>
          <w:tcPr>
            <w:tcW w:w="0" w:type="auto"/>
            <w:vAlign w:val="center"/>
            <w:hideMark/>
          </w:tcPr>
          <w:p w14:paraId="2918AF28" w14:textId="77777777" w:rsidR="0050735C" w:rsidRPr="0050735C" w:rsidRDefault="0050735C" w:rsidP="0050735C">
            <w:r w:rsidRPr="0050735C">
              <w:t>517</w:t>
            </w:r>
          </w:p>
        </w:tc>
        <w:tc>
          <w:tcPr>
            <w:tcW w:w="0" w:type="auto"/>
            <w:vAlign w:val="center"/>
            <w:hideMark/>
          </w:tcPr>
          <w:p w14:paraId="330452B8" w14:textId="77777777" w:rsidR="0050735C" w:rsidRPr="0050735C" w:rsidRDefault="0050735C" w:rsidP="0050735C">
            <w:r w:rsidRPr="0050735C">
              <w:t>mm</w:t>
            </w:r>
          </w:p>
        </w:tc>
      </w:tr>
      <w:tr w:rsidR="0050735C" w:rsidRPr="0050735C" w14:paraId="3256E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E76F" w14:textId="77777777" w:rsidR="0050735C" w:rsidRPr="0050735C" w:rsidRDefault="0050735C" w:rsidP="0050735C">
            <w:r w:rsidRPr="0050735C">
              <w:t>Forward reach</w:t>
            </w:r>
          </w:p>
        </w:tc>
        <w:tc>
          <w:tcPr>
            <w:tcW w:w="0" w:type="auto"/>
            <w:vAlign w:val="center"/>
            <w:hideMark/>
          </w:tcPr>
          <w:p w14:paraId="7F5F79BE" w14:textId="77777777" w:rsidR="0050735C" w:rsidRPr="0050735C" w:rsidRDefault="0050735C" w:rsidP="0050735C">
            <w:r w:rsidRPr="0050735C">
              <w:t>749</w:t>
            </w:r>
          </w:p>
        </w:tc>
        <w:tc>
          <w:tcPr>
            <w:tcW w:w="0" w:type="auto"/>
            <w:vAlign w:val="center"/>
            <w:hideMark/>
          </w:tcPr>
          <w:p w14:paraId="0CCE67DC" w14:textId="77777777" w:rsidR="0050735C" w:rsidRPr="0050735C" w:rsidRDefault="0050735C" w:rsidP="0050735C">
            <w:r w:rsidRPr="0050735C">
              <w:rPr>
                <w:b/>
                <w:bCs/>
              </w:rPr>
              <w:t>849</w:t>
            </w:r>
          </w:p>
        </w:tc>
        <w:tc>
          <w:tcPr>
            <w:tcW w:w="0" w:type="auto"/>
            <w:vAlign w:val="center"/>
            <w:hideMark/>
          </w:tcPr>
          <w:p w14:paraId="657323E2" w14:textId="77777777" w:rsidR="0050735C" w:rsidRPr="0050735C" w:rsidRDefault="0050735C" w:rsidP="0050735C">
            <w:r w:rsidRPr="0050735C">
              <w:t>939</w:t>
            </w:r>
          </w:p>
        </w:tc>
        <w:tc>
          <w:tcPr>
            <w:tcW w:w="0" w:type="auto"/>
            <w:vAlign w:val="center"/>
            <w:hideMark/>
          </w:tcPr>
          <w:p w14:paraId="0D348174" w14:textId="77777777" w:rsidR="0050735C" w:rsidRPr="0050735C" w:rsidRDefault="0050735C" w:rsidP="0050735C">
            <w:r w:rsidRPr="0050735C">
              <w:t>mm</w:t>
            </w:r>
          </w:p>
        </w:tc>
      </w:tr>
      <w:tr w:rsidR="0050735C" w:rsidRPr="0050735C" w14:paraId="77A6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C017" w14:textId="77777777" w:rsidR="0050735C" w:rsidRPr="0050735C" w:rsidRDefault="0050735C" w:rsidP="0050735C">
            <w:r w:rsidRPr="0050735C">
              <w:t>Shoulder breadth</w:t>
            </w:r>
          </w:p>
        </w:tc>
        <w:tc>
          <w:tcPr>
            <w:tcW w:w="0" w:type="auto"/>
            <w:vAlign w:val="center"/>
            <w:hideMark/>
          </w:tcPr>
          <w:p w14:paraId="7A241063" w14:textId="77777777" w:rsidR="0050735C" w:rsidRPr="0050735C" w:rsidRDefault="0050735C" w:rsidP="0050735C">
            <w:r w:rsidRPr="0050735C">
              <w:t>341</w:t>
            </w:r>
          </w:p>
        </w:tc>
        <w:tc>
          <w:tcPr>
            <w:tcW w:w="0" w:type="auto"/>
            <w:vAlign w:val="center"/>
            <w:hideMark/>
          </w:tcPr>
          <w:p w14:paraId="5495A498" w14:textId="77777777" w:rsidR="0050735C" w:rsidRPr="0050735C" w:rsidRDefault="0050735C" w:rsidP="0050735C">
            <w:r w:rsidRPr="0050735C">
              <w:rPr>
                <w:b/>
                <w:bCs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0BD8342A" w14:textId="77777777" w:rsidR="0050735C" w:rsidRPr="0050735C" w:rsidRDefault="0050735C" w:rsidP="0050735C">
            <w:r w:rsidRPr="0050735C">
              <w:t>422</w:t>
            </w:r>
          </w:p>
        </w:tc>
        <w:tc>
          <w:tcPr>
            <w:tcW w:w="0" w:type="auto"/>
            <w:vAlign w:val="center"/>
            <w:hideMark/>
          </w:tcPr>
          <w:p w14:paraId="0055D3AD" w14:textId="77777777" w:rsidR="0050735C" w:rsidRPr="0050735C" w:rsidRDefault="0050735C" w:rsidP="0050735C">
            <w:r w:rsidRPr="0050735C">
              <w:t>mm</w:t>
            </w:r>
          </w:p>
        </w:tc>
      </w:tr>
      <w:tr w:rsidR="0050735C" w:rsidRPr="0050735C" w14:paraId="65468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3A76" w14:textId="77777777" w:rsidR="0050735C" w:rsidRPr="0050735C" w:rsidRDefault="0050735C" w:rsidP="0050735C">
            <w:r w:rsidRPr="0050735C">
              <w:t>Hand length</w:t>
            </w:r>
          </w:p>
        </w:tc>
        <w:tc>
          <w:tcPr>
            <w:tcW w:w="0" w:type="auto"/>
            <w:vAlign w:val="center"/>
            <w:hideMark/>
          </w:tcPr>
          <w:p w14:paraId="0B069EE8" w14:textId="77777777" w:rsidR="0050735C" w:rsidRPr="0050735C" w:rsidRDefault="0050735C" w:rsidP="0050735C">
            <w:r w:rsidRPr="0050735C">
              <w:t>163</w:t>
            </w:r>
          </w:p>
        </w:tc>
        <w:tc>
          <w:tcPr>
            <w:tcW w:w="0" w:type="auto"/>
            <w:vAlign w:val="center"/>
            <w:hideMark/>
          </w:tcPr>
          <w:p w14:paraId="180ADC30" w14:textId="77777777" w:rsidR="0050735C" w:rsidRPr="0050735C" w:rsidRDefault="0050735C" w:rsidP="0050735C">
            <w:r w:rsidRPr="0050735C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3ADCFDD" w14:textId="77777777" w:rsidR="0050735C" w:rsidRPr="0050735C" w:rsidRDefault="0050735C" w:rsidP="0050735C">
            <w:r w:rsidRPr="0050735C">
              <w:t>198</w:t>
            </w:r>
          </w:p>
        </w:tc>
        <w:tc>
          <w:tcPr>
            <w:tcW w:w="0" w:type="auto"/>
            <w:vAlign w:val="center"/>
            <w:hideMark/>
          </w:tcPr>
          <w:p w14:paraId="6E0C347D" w14:textId="77777777" w:rsidR="0050735C" w:rsidRPr="0050735C" w:rsidRDefault="0050735C" w:rsidP="0050735C">
            <w:r w:rsidRPr="0050735C">
              <w:t>mm</w:t>
            </w:r>
          </w:p>
        </w:tc>
      </w:tr>
      <w:tr w:rsidR="0050735C" w:rsidRPr="0050735C" w14:paraId="414C4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BD68" w14:textId="77777777" w:rsidR="0050735C" w:rsidRPr="0050735C" w:rsidRDefault="0050735C" w:rsidP="0050735C">
            <w:r w:rsidRPr="0050735C">
              <w:t>Grip diameter (inside)</w:t>
            </w:r>
          </w:p>
        </w:tc>
        <w:tc>
          <w:tcPr>
            <w:tcW w:w="0" w:type="auto"/>
            <w:vAlign w:val="center"/>
            <w:hideMark/>
          </w:tcPr>
          <w:p w14:paraId="25C11C72" w14:textId="77777777" w:rsidR="0050735C" w:rsidRPr="0050735C" w:rsidRDefault="0050735C" w:rsidP="0050735C">
            <w:r w:rsidRPr="0050735C">
              <w:t>42</w:t>
            </w:r>
          </w:p>
        </w:tc>
        <w:tc>
          <w:tcPr>
            <w:tcW w:w="0" w:type="auto"/>
            <w:vAlign w:val="center"/>
            <w:hideMark/>
          </w:tcPr>
          <w:p w14:paraId="7C6CF6D6" w14:textId="77777777" w:rsidR="0050735C" w:rsidRPr="0050735C" w:rsidRDefault="0050735C" w:rsidP="0050735C">
            <w:r w:rsidRPr="0050735C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B465D22" w14:textId="77777777" w:rsidR="0050735C" w:rsidRPr="0050735C" w:rsidRDefault="0050735C" w:rsidP="0050735C">
            <w:r w:rsidRPr="0050735C">
              <w:t>56</w:t>
            </w:r>
          </w:p>
        </w:tc>
        <w:tc>
          <w:tcPr>
            <w:tcW w:w="0" w:type="auto"/>
            <w:vAlign w:val="center"/>
            <w:hideMark/>
          </w:tcPr>
          <w:p w14:paraId="556FE90C" w14:textId="77777777" w:rsidR="0050735C" w:rsidRPr="0050735C" w:rsidRDefault="0050735C" w:rsidP="0050735C">
            <w:r w:rsidRPr="0050735C">
              <w:t>mm</w:t>
            </w:r>
          </w:p>
        </w:tc>
      </w:tr>
    </w:tbl>
    <w:p w14:paraId="26A8B84E" w14:textId="77777777" w:rsidR="0050735C" w:rsidRPr="0050735C" w:rsidRDefault="0050735C" w:rsidP="0050735C">
      <w:r w:rsidRPr="0050735C">
        <w:pict w14:anchorId="0E6C9DFE">
          <v:rect id="_x0000_i1124" style="width:0;height:1.5pt" o:hralign="center" o:hrstd="t" o:hr="t" fillcolor="#a0a0a0" stroked="f"/>
        </w:pict>
      </w:r>
    </w:p>
    <w:p w14:paraId="31B3518B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3️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Key Ergonomic Heights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1661"/>
        <w:gridCol w:w="3755"/>
      </w:tblGrid>
      <w:tr w:rsidR="0050735C" w:rsidRPr="0050735C" w14:paraId="34ECC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06BB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AB077A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Dimension (mm)</w:t>
            </w:r>
          </w:p>
        </w:tc>
        <w:tc>
          <w:tcPr>
            <w:tcW w:w="0" w:type="auto"/>
            <w:vAlign w:val="center"/>
            <w:hideMark/>
          </w:tcPr>
          <w:p w14:paraId="1E4AC178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Notes</w:t>
            </w:r>
          </w:p>
        </w:tc>
      </w:tr>
      <w:tr w:rsidR="0050735C" w:rsidRPr="0050735C" w14:paraId="7ECA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DF6F" w14:textId="77777777" w:rsidR="0050735C" w:rsidRPr="0050735C" w:rsidRDefault="0050735C" w:rsidP="0050735C">
            <w:r w:rsidRPr="0050735C">
              <w:rPr>
                <w:b/>
                <w:bCs/>
              </w:rPr>
              <w:t>Handle pivot height (Hₚ)</w:t>
            </w:r>
          </w:p>
        </w:tc>
        <w:tc>
          <w:tcPr>
            <w:tcW w:w="0" w:type="auto"/>
            <w:vAlign w:val="center"/>
            <w:hideMark/>
          </w:tcPr>
          <w:p w14:paraId="677E8C59" w14:textId="77777777" w:rsidR="0050735C" w:rsidRPr="0050735C" w:rsidRDefault="0050735C" w:rsidP="0050735C">
            <w:r w:rsidRPr="0050735C">
              <w:rPr>
                <w:b/>
                <w:bCs/>
              </w:rPr>
              <w:t>700 ± 30</w:t>
            </w:r>
          </w:p>
        </w:tc>
        <w:tc>
          <w:tcPr>
            <w:tcW w:w="0" w:type="auto"/>
            <w:vAlign w:val="center"/>
            <w:hideMark/>
          </w:tcPr>
          <w:p w14:paraId="7CDB293D" w14:textId="77777777" w:rsidR="0050735C" w:rsidRPr="0050735C" w:rsidRDefault="0050735C" w:rsidP="0050735C">
            <w:r w:rsidRPr="0050735C">
              <w:t>Grip ≈ elbow height at 25° working angle</w:t>
            </w:r>
          </w:p>
        </w:tc>
      </w:tr>
      <w:tr w:rsidR="0050735C" w:rsidRPr="0050735C" w14:paraId="72DAF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1526" w14:textId="77777777" w:rsidR="0050735C" w:rsidRPr="0050735C" w:rsidRDefault="0050735C" w:rsidP="0050735C">
            <w:r w:rsidRPr="0050735C">
              <w:rPr>
                <w:b/>
                <w:bCs/>
              </w:rPr>
              <w:lastRenderedPageBreak/>
              <w:t>Handle length (L)</w:t>
            </w:r>
          </w:p>
        </w:tc>
        <w:tc>
          <w:tcPr>
            <w:tcW w:w="0" w:type="auto"/>
            <w:vAlign w:val="center"/>
            <w:hideMark/>
          </w:tcPr>
          <w:p w14:paraId="7FEA26F2" w14:textId="77777777" w:rsidR="0050735C" w:rsidRPr="0050735C" w:rsidRDefault="0050735C" w:rsidP="0050735C">
            <w:r w:rsidRPr="0050735C">
              <w:rPr>
                <w:b/>
                <w:bCs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4E51171" w14:textId="77777777" w:rsidR="0050735C" w:rsidRPr="0050735C" w:rsidRDefault="0050735C" w:rsidP="0050735C">
            <w:r w:rsidRPr="0050735C">
              <w:t>Comfortable reach vs torque</w:t>
            </w:r>
          </w:p>
        </w:tc>
      </w:tr>
      <w:tr w:rsidR="0050735C" w:rsidRPr="0050735C" w14:paraId="7B55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F327" w14:textId="77777777" w:rsidR="0050735C" w:rsidRPr="0050735C" w:rsidRDefault="0050735C" w:rsidP="0050735C">
            <w:r w:rsidRPr="0050735C">
              <w:rPr>
                <w:b/>
                <w:bCs/>
              </w:rPr>
              <w:t>Knee-stop angle (θₖ)</w:t>
            </w:r>
          </w:p>
        </w:tc>
        <w:tc>
          <w:tcPr>
            <w:tcW w:w="0" w:type="auto"/>
            <w:vAlign w:val="center"/>
            <w:hideMark/>
          </w:tcPr>
          <w:p w14:paraId="0A66084C" w14:textId="77777777" w:rsidR="0050735C" w:rsidRPr="0050735C" w:rsidRDefault="0050735C" w:rsidP="0050735C">
            <w:r w:rsidRPr="0050735C">
              <w:rPr>
                <w:b/>
                <w:bCs/>
              </w:rPr>
              <w:t>−20° ± 2°</w:t>
            </w:r>
          </w:p>
        </w:tc>
        <w:tc>
          <w:tcPr>
            <w:tcW w:w="0" w:type="auto"/>
            <w:vAlign w:val="center"/>
            <w:hideMark/>
          </w:tcPr>
          <w:p w14:paraId="0758F905" w14:textId="77777777" w:rsidR="0050735C" w:rsidRPr="0050735C" w:rsidRDefault="0050735C" w:rsidP="0050735C">
            <w:r w:rsidRPr="0050735C">
              <w:t>Handle rests near knee height</w:t>
            </w:r>
          </w:p>
        </w:tc>
      </w:tr>
      <w:tr w:rsidR="0050735C" w:rsidRPr="0050735C" w14:paraId="14AD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9201" w14:textId="77777777" w:rsidR="0050735C" w:rsidRPr="0050735C" w:rsidRDefault="0050735C" w:rsidP="0050735C">
            <w:r w:rsidRPr="0050735C">
              <w:rPr>
                <w:b/>
                <w:bCs/>
              </w:rPr>
              <w:t>Holder (basket seat) height (</w:t>
            </w:r>
            <w:proofErr w:type="spellStart"/>
            <w:r w:rsidRPr="0050735C">
              <w:rPr>
                <w:b/>
                <w:bCs/>
              </w:rPr>
              <w:t>H_holder</w:t>
            </w:r>
            <w:proofErr w:type="spellEnd"/>
            <w:r w:rsidRPr="0050735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30069B" w14:textId="77777777" w:rsidR="0050735C" w:rsidRPr="0050735C" w:rsidRDefault="0050735C" w:rsidP="0050735C">
            <w:r w:rsidRPr="0050735C">
              <w:rPr>
                <w:b/>
                <w:bCs/>
              </w:rPr>
              <w:t>780 ± 30</w:t>
            </w:r>
          </w:p>
        </w:tc>
        <w:tc>
          <w:tcPr>
            <w:tcW w:w="0" w:type="auto"/>
            <w:vAlign w:val="center"/>
            <w:hideMark/>
          </w:tcPr>
          <w:p w14:paraId="537A44C5" w14:textId="77777777" w:rsidR="0050735C" w:rsidRPr="0050735C" w:rsidRDefault="0050735C" w:rsidP="0050735C">
            <w:r w:rsidRPr="0050735C">
              <w:t>Ergonomic lift starting point</w:t>
            </w:r>
          </w:p>
        </w:tc>
      </w:tr>
      <w:tr w:rsidR="0050735C" w:rsidRPr="0050735C" w14:paraId="6FEE3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04E2" w14:textId="77777777" w:rsidR="0050735C" w:rsidRPr="0050735C" w:rsidRDefault="0050735C" w:rsidP="0050735C">
            <w:r w:rsidRPr="0050735C">
              <w:rPr>
                <w:b/>
                <w:bCs/>
              </w:rPr>
              <w:t>Shake height (</w:t>
            </w:r>
            <w:proofErr w:type="spellStart"/>
            <w:r w:rsidRPr="0050735C">
              <w:rPr>
                <w:b/>
                <w:bCs/>
              </w:rPr>
              <w:t>H_shake</w:t>
            </w:r>
            <w:proofErr w:type="spellEnd"/>
            <w:r w:rsidRPr="0050735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F2D71" w14:textId="77777777" w:rsidR="0050735C" w:rsidRPr="0050735C" w:rsidRDefault="0050735C" w:rsidP="0050735C">
            <w:r w:rsidRPr="0050735C">
              <w:rPr>
                <w:b/>
                <w:bCs/>
              </w:rPr>
              <w:t>≈ 1030 ± 100</w:t>
            </w:r>
          </w:p>
        </w:tc>
        <w:tc>
          <w:tcPr>
            <w:tcW w:w="0" w:type="auto"/>
            <w:vAlign w:val="center"/>
            <w:hideMark/>
          </w:tcPr>
          <w:p w14:paraId="477F0BA3" w14:textId="77777777" w:rsidR="0050735C" w:rsidRPr="0050735C" w:rsidRDefault="0050735C" w:rsidP="0050735C">
            <w:r w:rsidRPr="0050735C">
              <w:t>At/near elbow height for average male</w:t>
            </w:r>
          </w:p>
        </w:tc>
      </w:tr>
      <w:tr w:rsidR="0050735C" w:rsidRPr="0050735C" w14:paraId="59462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A35D" w14:textId="77777777" w:rsidR="0050735C" w:rsidRPr="0050735C" w:rsidRDefault="0050735C" w:rsidP="0050735C">
            <w:r w:rsidRPr="0050735C">
              <w:rPr>
                <w:b/>
                <w:bCs/>
              </w:rPr>
              <w:t>Lift distance (</w:t>
            </w:r>
            <w:proofErr w:type="spellStart"/>
            <w:r w:rsidRPr="0050735C">
              <w:rPr>
                <w:b/>
                <w:bCs/>
              </w:rPr>
              <w:t>Δlift</w:t>
            </w:r>
            <w:proofErr w:type="spellEnd"/>
            <w:r w:rsidRPr="0050735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85F8D5" w14:textId="77777777" w:rsidR="0050735C" w:rsidRPr="0050735C" w:rsidRDefault="0050735C" w:rsidP="0050735C">
            <w:r w:rsidRPr="0050735C">
              <w:rPr>
                <w:b/>
                <w:bCs/>
              </w:rPr>
              <w:t>~250</w:t>
            </w:r>
          </w:p>
        </w:tc>
        <w:tc>
          <w:tcPr>
            <w:tcW w:w="0" w:type="auto"/>
            <w:vAlign w:val="center"/>
            <w:hideMark/>
          </w:tcPr>
          <w:p w14:paraId="03A7D940" w14:textId="77777777" w:rsidR="0050735C" w:rsidRPr="0050735C" w:rsidRDefault="0050735C" w:rsidP="0050735C">
            <w:r w:rsidRPr="0050735C">
              <w:t>From seat to shake position</w:t>
            </w:r>
          </w:p>
        </w:tc>
      </w:tr>
      <w:tr w:rsidR="0050735C" w:rsidRPr="0050735C" w14:paraId="1D1FE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A9A2" w14:textId="77777777" w:rsidR="0050735C" w:rsidRPr="0050735C" w:rsidRDefault="0050735C" w:rsidP="0050735C">
            <w:r w:rsidRPr="0050735C">
              <w:rPr>
                <w:b/>
                <w:bCs/>
              </w:rPr>
              <w:t>Clearance above shake</w:t>
            </w:r>
          </w:p>
        </w:tc>
        <w:tc>
          <w:tcPr>
            <w:tcW w:w="0" w:type="auto"/>
            <w:vAlign w:val="center"/>
            <w:hideMark/>
          </w:tcPr>
          <w:p w14:paraId="53A3B2F2" w14:textId="77777777" w:rsidR="0050735C" w:rsidRPr="0050735C" w:rsidRDefault="0050735C" w:rsidP="0050735C">
            <w:r w:rsidRPr="0050735C">
              <w:rPr>
                <w:b/>
                <w:bCs/>
              </w:rPr>
              <w:t>≥ 350</w:t>
            </w:r>
          </w:p>
        </w:tc>
        <w:tc>
          <w:tcPr>
            <w:tcW w:w="0" w:type="auto"/>
            <w:vAlign w:val="center"/>
            <w:hideMark/>
          </w:tcPr>
          <w:p w14:paraId="4A14DAEF" w14:textId="77777777" w:rsidR="0050735C" w:rsidRPr="0050735C" w:rsidRDefault="0050735C" w:rsidP="0050735C">
            <w:r w:rsidRPr="0050735C">
              <w:t>For seed fall and hand movement</w:t>
            </w:r>
          </w:p>
        </w:tc>
      </w:tr>
    </w:tbl>
    <w:p w14:paraId="6C07C46B" w14:textId="77777777" w:rsidR="0050735C" w:rsidRPr="0050735C" w:rsidRDefault="0050735C" w:rsidP="0050735C">
      <w:r w:rsidRPr="0050735C">
        <w:pict w14:anchorId="77F5C7BA">
          <v:rect id="_x0000_i1125" style="width:0;height:1.5pt" o:hralign="center" o:hrstd="t" o:hr="t" fillcolor="#a0a0a0" stroked="f"/>
        </w:pict>
      </w:r>
    </w:p>
    <w:p w14:paraId="01071E48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4️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Basket Geometry (updated for 780 mm holder height)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614"/>
        <w:gridCol w:w="2727"/>
      </w:tblGrid>
      <w:tr w:rsidR="0050735C" w:rsidRPr="0050735C" w14:paraId="322F4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168BB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BB86BB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22C8D22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Notes</w:t>
            </w:r>
          </w:p>
        </w:tc>
      </w:tr>
      <w:tr w:rsidR="0050735C" w:rsidRPr="0050735C" w14:paraId="0737D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F733" w14:textId="77777777" w:rsidR="0050735C" w:rsidRPr="0050735C" w:rsidRDefault="0050735C" w:rsidP="0050735C">
            <w:r w:rsidRPr="0050735C">
              <w:rPr>
                <w:b/>
                <w:bCs/>
              </w:rPr>
              <w:t>Usable volume</w:t>
            </w:r>
          </w:p>
        </w:tc>
        <w:tc>
          <w:tcPr>
            <w:tcW w:w="0" w:type="auto"/>
            <w:vAlign w:val="center"/>
            <w:hideMark/>
          </w:tcPr>
          <w:p w14:paraId="5D1B3BB0" w14:textId="77777777" w:rsidR="0050735C" w:rsidRPr="0050735C" w:rsidRDefault="0050735C" w:rsidP="0050735C">
            <w:r w:rsidRPr="0050735C">
              <w:rPr>
                <w:b/>
                <w:bCs/>
              </w:rPr>
              <w:t>≈ 45 L</w:t>
            </w:r>
            <w:r w:rsidRPr="0050735C">
              <w:t xml:space="preserve"> (0.045 m³)</w:t>
            </w:r>
          </w:p>
        </w:tc>
        <w:tc>
          <w:tcPr>
            <w:tcW w:w="0" w:type="auto"/>
            <w:vAlign w:val="center"/>
            <w:hideMark/>
          </w:tcPr>
          <w:p w14:paraId="78CDB8CF" w14:textId="77777777" w:rsidR="0050735C" w:rsidRPr="0050735C" w:rsidRDefault="0050735C" w:rsidP="0050735C">
            <w:r w:rsidRPr="0050735C">
              <w:t>Holds ~15 kg raw seeds</w:t>
            </w:r>
          </w:p>
        </w:tc>
      </w:tr>
      <w:tr w:rsidR="0050735C" w:rsidRPr="0050735C" w14:paraId="7F715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80BA" w14:textId="77777777" w:rsidR="0050735C" w:rsidRPr="0050735C" w:rsidRDefault="0050735C" w:rsidP="0050735C">
            <w:r w:rsidRPr="0050735C">
              <w:rPr>
                <w:b/>
                <w:bCs/>
              </w:rPr>
              <w:t>Gross volume</w:t>
            </w:r>
          </w:p>
        </w:tc>
        <w:tc>
          <w:tcPr>
            <w:tcW w:w="0" w:type="auto"/>
            <w:vAlign w:val="center"/>
            <w:hideMark/>
          </w:tcPr>
          <w:p w14:paraId="0FDD0AE2" w14:textId="77777777" w:rsidR="0050735C" w:rsidRPr="0050735C" w:rsidRDefault="0050735C" w:rsidP="0050735C">
            <w:r w:rsidRPr="0050735C">
              <w:rPr>
                <w:b/>
                <w:bCs/>
              </w:rPr>
              <w:t>≈ 50–55 L</w:t>
            </w:r>
          </w:p>
        </w:tc>
        <w:tc>
          <w:tcPr>
            <w:tcW w:w="0" w:type="auto"/>
            <w:vAlign w:val="center"/>
            <w:hideMark/>
          </w:tcPr>
          <w:p w14:paraId="2DF73322" w14:textId="77777777" w:rsidR="0050735C" w:rsidRPr="0050735C" w:rsidRDefault="0050735C" w:rsidP="0050735C">
            <w:r w:rsidRPr="0050735C">
              <w:t>Allows 10–20 % extra for water/mud</w:t>
            </w:r>
          </w:p>
        </w:tc>
      </w:tr>
      <w:tr w:rsidR="0050735C" w:rsidRPr="0050735C" w14:paraId="34B8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4D08" w14:textId="77777777" w:rsidR="0050735C" w:rsidRPr="0050735C" w:rsidRDefault="0050735C" w:rsidP="0050735C">
            <w:r w:rsidRPr="0050735C">
              <w:rPr>
                <w:b/>
                <w:bCs/>
              </w:rPr>
              <w:t>Internal dimensions</w:t>
            </w:r>
          </w:p>
        </w:tc>
        <w:tc>
          <w:tcPr>
            <w:tcW w:w="0" w:type="auto"/>
            <w:vAlign w:val="center"/>
            <w:hideMark/>
          </w:tcPr>
          <w:p w14:paraId="79EFF8DB" w14:textId="77777777" w:rsidR="0050735C" w:rsidRPr="0050735C" w:rsidRDefault="0050735C" w:rsidP="0050735C">
            <w:r w:rsidRPr="0050735C">
              <w:rPr>
                <w:b/>
                <w:bCs/>
              </w:rPr>
              <w:t>W = 500 mm × L = 300 mm × H = 300 mm</w:t>
            </w:r>
          </w:p>
        </w:tc>
        <w:tc>
          <w:tcPr>
            <w:tcW w:w="0" w:type="auto"/>
            <w:vAlign w:val="center"/>
            <w:hideMark/>
          </w:tcPr>
          <w:p w14:paraId="062AD84E" w14:textId="77777777" w:rsidR="0050735C" w:rsidRPr="0050735C" w:rsidRDefault="0050735C" w:rsidP="0050735C">
            <w:r w:rsidRPr="0050735C">
              <w:t>45 L rectangular form</w:t>
            </w:r>
          </w:p>
        </w:tc>
      </w:tr>
      <w:tr w:rsidR="0050735C" w:rsidRPr="0050735C" w14:paraId="247A5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6D32" w14:textId="77777777" w:rsidR="0050735C" w:rsidRPr="0050735C" w:rsidRDefault="0050735C" w:rsidP="0050735C">
            <w:r w:rsidRPr="0050735C">
              <w:rPr>
                <w:b/>
                <w:bCs/>
              </w:rPr>
              <w:t>Outer dimensions</w:t>
            </w:r>
          </w:p>
        </w:tc>
        <w:tc>
          <w:tcPr>
            <w:tcW w:w="0" w:type="auto"/>
            <w:vAlign w:val="center"/>
            <w:hideMark/>
          </w:tcPr>
          <w:p w14:paraId="2774F8F3" w14:textId="77777777" w:rsidR="0050735C" w:rsidRPr="0050735C" w:rsidRDefault="0050735C" w:rsidP="0050735C">
            <w:r w:rsidRPr="0050735C">
              <w:t>503×303×303 mm (1.5 mm wall)</w:t>
            </w:r>
          </w:p>
        </w:tc>
        <w:tc>
          <w:tcPr>
            <w:tcW w:w="0" w:type="auto"/>
            <w:vAlign w:val="center"/>
            <w:hideMark/>
          </w:tcPr>
          <w:p w14:paraId="4D7F3753" w14:textId="77777777" w:rsidR="0050735C" w:rsidRPr="0050735C" w:rsidRDefault="0050735C" w:rsidP="0050735C">
            <w:r w:rsidRPr="0050735C">
              <w:t>Adjust per sheet thickness</w:t>
            </w:r>
          </w:p>
        </w:tc>
      </w:tr>
      <w:tr w:rsidR="0050735C" w:rsidRPr="0050735C" w14:paraId="022BF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EE1E" w14:textId="77777777" w:rsidR="0050735C" w:rsidRPr="0050735C" w:rsidRDefault="0050735C" w:rsidP="0050735C">
            <w:r w:rsidRPr="0050735C">
              <w:rPr>
                <w:b/>
                <w:bCs/>
              </w:rPr>
              <w:t>Rim height (from ground in holder)</w:t>
            </w:r>
          </w:p>
        </w:tc>
        <w:tc>
          <w:tcPr>
            <w:tcW w:w="0" w:type="auto"/>
            <w:vAlign w:val="center"/>
            <w:hideMark/>
          </w:tcPr>
          <w:p w14:paraId="5AFDA4A0" w14:textId="77777777" w:rsidR="0050735C" w:rsidRPr="0050735C" w:rsidRDefault="0050735C" w:rsidP="0050735C">
            <w:r w:rsidRPr="0050735C">
              <w:rPr>
                <w:b/>
                <w:bCs/>
              </w:rPr>
              <w:t>≈ 780 mm</w:t>
            </w:r>
          </w:p>
        </w:tc>
        <w:tc>
          <w:tcPr>
            <w:tcW w:w="0" w:type="auto"/>
            <w:vAlign w:val="center"/>
            <w:hideMark/>
          </w:tcPr>
          <w:p w14:paraId="4FA18303" w14:textId="77777777" w:rsidR="0050735C" w:rsidRPr="0050735C" w:rsidRDefault="0050735C" w:rsidP="0050735C">
            <w:r w:rsidRPr="0050735C">
              <w:t>Aligns with ergonomic lift height</w:t>
            </w:r>
          </w:p>
        </w:tc>
      </w:tr>
      <w:tr w:rsidR="0050735C" w:rsidRPr="0050735C" w14:paraId="1AAB6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DB56" w14:textId="77777777" w:rsidR="0050735C" w:rsidRPr="0050735C" w:rsidRDefault="0050735C" w:rsidP="0050735C">
            <w:r w:rsidRPr="0050735C">
              <w:rPr>
                <w:b/>
                <w:bCs/>
              </w:rPr>
              <w:t>Grip handles above rim</w:t>
            </w:r>
          </w:p>
        </w:tc>
        <w:tc>
          <w:tcPr>
            <w:tcW w:w="0" w:type="auto"/>
            <w:vAlign w:val="center"/>
            <w:hideMark/>
          </w:tcPr>
          <w:p w14:paraId="68BF54A0" w14:textId="77777777" w:rsidR="0050735C" w:rsidRPr="0050735C" w:rsidRDefault="0050735C" w:rsidP="0050735C">
            <w:r w:rsidRPr="0050735C">
              <w:t>+30 mm</w:t>
            </w:r>
          </w:p>
        </w:tc>
        <w:tc>
          <w:tcPr>
            <w:tcW w:w="0" w:type="auto"/>
            <w:vAlign w:val="center"/>
            <w:hideMark/>
          </w:tcPr>
          <w:p w14:paraId="0F1E5B90" w14:textId="77777777" w:rsidR="0050735C" w:rsidRPr="0050735C" w:rsidRDefault="0050735C" w:rsidP="0050735C">
            <w:r w:rsidRPr="0050735C">
              <w:t>Grip ≈ 810 mm when seated</w:t>
            </w:r>
          </w:p>
        </w:tc>
      </w:tr>
      <w:tr w:rsidR="0050735C" w:rsidRPr="0050735C" w14:paraId="391B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D38F" w14:textId="77777777" w:rsidR="0050735C" w:rsidRPr="0050735C" w:rsidRDefault="0050735C" w:rsidP="0050735C">
            <w:r w:rsidRPr="0050735C">
              <w:rPr>
                <w:b/>
                <w:bCs/>
              </w:rPr>
              <w:t>Lift to shake</w:t>
            </w:r>
          </w:p>
        </w:tc>
        <w:tc>
          <w:tcPr>
            <w:tcW w:w="0" w:type="auto"/>
            <w:vAlign w:val="center"/>
            <w:hideMark/>
          </w:tcPr>
          <w:p w14:paraId="0961F529" w14:textId="77777777" w:rsidR="0050735C" w:rsidRPr="0050735C" w:rsidRDefault="0050735C" w:rsidP="0050735C">
            <w:r w:rsidRPr="0050735C">
              <w:t>~220 mm → grip ≈ 1030 mm (perfect ergonomics)</w:t>
            </w:r>
          </w:p>
        </w:tc>
        <w:tc>
          <w:tcPr>
            <w:tcW w:w="0" w:type="auto"/>
            <w:vAlign w:val="center"/>
            <w:hideMark/>
          </w:tcPr>
          <w:p w14:paraId="0E06E211" w14:textId="77777777" w:rsidR="0050735C" w:rsidRPr="0050735C" w:rsidRDefault="0050735C" w:rsidP="0050735C"/>
        </w:tc>
      </w:tr>
    </w:tbl>
    <w:p w14:paraId="687956C7" w14:textId="77777777" w:rsidR="0050735C" w:rsidRPr="0050735C" w:rsidRDefault="0050735C" w:rsidP="0050735C">
      <w:r w:rsidRPr="0050735C">
        <w:pict w14:anchorId="2AFC1C17">
          <v:rect id="_x0000_i1126" style="width:0;height:1.5pt" o:hralign="center" o:hrstd="t" o:hr="t" fillcolor="#a0a0a0" stroked="f"/>
        </w:pict>
      </w:r>
    </w:p>
    <w:p w14:paraId="120309FB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5️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Basket Construction — Hybrid (Traditional + Modern)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5181"/>
        <w:gridCol w:w="2309"/>
      </w:tblGrid>
      <w:tr w:rsidR="0050735C" w:rsidRPr="0050735C" w14:paraId="072EA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2951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3D471B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Material / Spec</w:t>
            </w:r>
          </w:p>
        </w:tc>
        <w:tc>
          <w:tcPr>
            <w:tcW w:w="0" w:type="auto"/>
            <w:vAlign w:val="center"/>
            <w:hideMark/>
          </w:tcPr>
          <w:p w14:paraId="02DD8472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Function</w:t>
            </w:r>
          </w:p>
        </w:tc>
      </w:tr>
      <w:tr w:rsidR="0050735C" w:rsidRPr="0050735C" w14:paraId="5E20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C1B9" w14:textId="77777777" w:rsidR="0050735C" w:rsidRPr="0050735C" w:rsidRDefault="0050735C" w:rsidP="0050735C">
            <w:r w:rsidRPr="0050735C">
              <w:rPr>
                <w:b/>
                <w:bCs/>
              </w:rPr>
              <w:t>Outer shell</w:t>
            </w:r>
          </w:p>
        </w:tc>
        <w:tc>
          <w:tcPr>
            <w:tcW w:w="0" w:type="auto"/>
            <w:vAlign w:val="center"/>
            <w:hideMark/>
          </w:tcPr>
          <w:p w14:paraId="5D749E34" w14:textId="77777777" w:rsidR="0050735C" w:rsidRPr="0050735C" w:rsidRDefault="0050735C" w:rsidP="0050735C">
            <w:r w:rsidRPr="0050735C">
              <w:t xml:space="preserve">Hand-woven </w:t>
            </w:r>
            <w:r w:rsidRPr="0050735C">
              <w:rPr>
                <w:b/>
                <w:bCs/>
              </w:rPr>
              <w:t>bamboo</w:t>
            </w:r>
            <w:r w:rsidRPr="0050735C">
              <w:t xml:space="preserve"> strips, 2–3 mm thick, 10–15 mm weave pitch</w:t>
            </w:r>
          </w:p>
        </w:tc>
        <w:tc>
          <w:tcPr>
            <w:tcW w:w="0" w:type="auto"/>
            <w:vAlign w:val="center"/>
            <w:hideMark/>
          </w:tcPr>
          <w:p w14:paraId="5DE610D6" w14:textId="77777777" w:rsidR="0050735C" w:rsidRPr="0050735C" w:rsidRDefault="0050735C" w:rsidP="0050735C">
            <w:r w:rsidRPr="0050735C">
              <w:t>Traditional aesthetic, lightweight body</w:t>
            </w:r>
          </w:p>
        </w:tc>
      </w:tr>
      <w:tr w:rsidR="0050735C" w:rsidRPr="0050735C" w14:paraId="112DF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2EB9" w14:textId="77777777" w:rsidR="0050735C" w:rsidRPr="0050735C" w:rsidRDefault="0050735C" w:rsidP="0050735C">
            <w:r w:rsidRPr="0050735C">
              <w:rPr>
                <w:b/>
                <w:bCs/>
              </w:rPr>
              <w:t>Rim</w:t>
            </w:r>
          </w:p>
        </w:tc>
        <w:tc>
          <w:tcPr>
            <w:tcW w:w="0" w:type="auto"/>
            <w:vAlign w:val="center"/>
            <w:hideMark/>
          </w:tcPr>
          <w:p w14:paraId="041D46BA" w14:textId="77777777" w:rsidR="0050735C" w:rsidRPr="0050735C" w:rsidRDefault="0050735C" w:rsidP="0050735C">
            <w:r w:rsidRPr="0050735C">
              <w:rPr>
                <w:b/>
                <w:bCs/>
              </w:rPr>
              <w:t>MS flat 25×4 mm</w:t>
            </w:r>
            <w:r w:rsidRPr="0050735C">
              <w:t>, galvanized or SS 304 20×3 mm</w:t>
            </w:r>
          </w:p>
        </w:tc>
        <w:tc>
          <w:tcPr>
            <w:tcW w:w="0" w:type="auto"/>
            <w:vAlign w:val="center"/>
            <w:hideMark/>
          </w:tcPr>
          <w:p w14:paraId="722F070A" w14:textId="77777777" w:rsidR="0050735C" w:rsidRPr="0050735C" w:rsidRDefault="0050735C" w:rsidP="0050735C">
            <w:r w:rsidRPr="0050735C">
              <w:t>Maintains shape, provides bolt points</w:t>
            </w:r>
          </w:p>
        </w:tc>
      </w:tr>
      <w:tr w:rsidR="0050735C" w:rsidRPr="0050735C" w14:paraId="005A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52B3" w14:textId="77777777" w:rsidR="0050735C" w:rsidRPr="0050735C" w:rsidRDefault="0050735C" w:rsidP="0050735C">
            <w:r w:rsidRPr="0050735C">
              <w:rPr>
                <w:b/>
                <w:bCs/>
              </w:rPr>
              <w:t>Inner false bottom</w:t>
            </w:r>
          </w:p>
        </w:tc>
        <w:tc>
          <w:tcPr>
            <w:tcW w:w="0" w:type="auto"/>
            <w:vAlign w:val="center"/>
            <w:hideMark/>
          </w:tcPr>
          <w:p w14:paraId="3EAC70CC" w14:textId="77777777" w:rsidR="0050735C" w:rsidRPr="0050735C" w:rsidRDefault="0050735C" w:rsidP="0050735C">
            <w:r w:rsidRPr="0050735C">
              <w:rPr>
                <w:b/>
                <w:bCs/>
              </w:rPr>
              <w:t>SS 304 mesh</w:t>
            </w:r>
            <w:r w:rsidRPr="0050735C">
              <w:t xml:space="preserve">, 2–3 mm aperture (Ø0.8–1 mm wire) or </w:t>
            </w:r>
            <w:r w:rsidRPr="0050735C">
              <w:rPr>
                <w:b/>
                <w:bCs/>
              </w:rPr>
              <w:t>SS 304 plate 1.5 mm</w:t>
            </w:r>
            <w:r w:rsidRPr="0050735C">
              <w:t xml:space="preserve"> Ø3.5 mm holes @ 10 mm pitch</w:t>
            </w:r>
          </w:p>
        </w:tc>
        <w:tc>
          <w:tcPr>
            <w:tcW w:w="0" w:type="auto"/>
            <w:vAlign w:val="center"/>
            <w:hideMark/>
          </w:tcPr>
          <w:p w14:paraId="78701ECB" w14:textId="77777777" w:rsidR="0050735C" w:rsidRPr="0050735C" w:rsidRDefault="0050735C" w:rsidP="0050735C">
            <w:r w:rsidRPr="0050735C">
              <w:t>Drainage + seed retention</w:t>
            </w:r>
          </w:p>
        </w:tc>
      </w:tr>
      <w:tr w:rsidR="0050735C" w:rsidRPr="0050735C" w14:paraId="252C1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9D84" w14:textId="77777777" w:rsidR="0050735C" w:rsidRPr="0050735C" w:rsidRDefault="0050735C" w:rsidP="0050735C">
            <w:r w:rsidRPr="0050735C">
              <w:rPr>
                <w:b/>
                <w:bCs/>
              </w:rPr>
              <w:t>Removable liner</w:t>
            </w:r>
          </w:p>
        </w:tc>
        <w:tc>
          <w:tcPr>
            <w:tcW w:w="0" w:type="auto"/>
            <w:vAlign w:val="center"/>
            <w:hideMark/>
          </w:tcPr>
          <w:p w14:paraId="30D0870E" w14:textId="77777777" w:rsidR="0050735C" w:rsidRPr="0050735C" w:rsidRDefault="0050735C" w:rsidP="0050735C">
            <w:r w:rsidRPr="0050735C">
              <w:rPr>
                <w:b/>
                <w:bCs/>
              </w:rPr>
              <w:t>PP/nylon mesh bag</w:t>
            </w:r>
            <w:r w:rsidRPr="0050735C">
              <w:t>, 1–2 mm aperture</w:t>
            </w:r>
          </w:p>
        </w:tc>
        <w:tc>
          <w:tcPr>
            <w:tcW w:w="0" w:type="auto"/>
            <w:vAlign w:val="center"/>
            <w:hideMark/>
          </w:tcPr>
          <w:p w14:paraId="4AD9EB7E" w14:textId="77777777" w:rsidR="0050735C" w:rsidRPr="0050735C" w:rsidRDefault="0050735C" w:rsidP="0050735C">
            <w:r w:rsidRPr="0050735C">
              <w:t>Retains seeds, easy cleaning</w:t>
            </w:r>
          </w:p>
        </w:tc>
      </w:tr>
      <w:tr w:rsidR="0050735C" w:rsidRPr="0050735C" w14:paraId="7177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23DB" w14:textId="77777777" w:rsidR="0050735C" w:rsidRPr="0050735C" w:rsidRDefault="0050735C" w:rsidP="0050735C">
            <w:r w:rsidRPr="0050735C">
              <w:rPr>
                <w:b/>
                <w:bCs/>
              </w:rPr>
              <w:t>Frame support</w:t>
            </w:r>
          </w:p>
        </w:tc>
        <w:tc>
          <w:tcPr>
            <w:tcW w:w="0" w:type="auto"/>
            <w:vAlign w:val="center"/>
            <w:hideMark/>
          </w:tcPr>
          <w:p w14:paraId="55D24759" w14:textId="77777777" w:rsidR="0050735C" w:rsidRPr="0050735C" w:rsidRDefault="0050735C" w:rsidP="0050735C">
            <w:r w:rsidRPr="0050735C">
              <w:rPr>
                <w:b/>
                <w:bCs/>
              </w:rPr>
              <w:t>MS tube 30×20×2 mm</w:t>
            </w:r>
            <w:r w:rsidRPr="0050735C">
              <w:t>, galvanized</w:t>
            </w:r>
          </w:p>
        </w:tc>
        <w:tc>
          <w:tcPr>
            <w:tcW w:w="0" w:type="auto"/>
            <w:vAlign w:val="center"/>
            <w:hideMark/>
          </w:tcPr>
          <w:p w14:paraId="7F080369" w14:textId="77777777" w:rsidR="0050735C" w:rsidRPr="0050735C" w:rsidRDefault="0050735C" w:rsidP="0050735C">
            <w:r w:rsidRPr="0050735C">
              <w:t>Transfers load to chassis</w:t>
            </w:r>
          </w:p>
        </w:tc>
      </w:tr>
      <w:tr w:rsidR="0050735C" w:rsidRPr="0050735C" w14:paraId="4252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BE65" w14:textId="77777777" w:rsidR="0050735C" w:rsidRPr="0050735C" w:rsidRDefault="0050735C" w:rsidP="0050735C">
            <w:r w:rsidRPr="0050735C">
              <w:rPr>
                <w:b/>
                <w:bCs/>
              </w:rPr>
              <w:t>Fasteners</w:t>
            </w:r>
          </w:p>
        </w:tc>
        <w:tc>
          <w:tcPr>
            <w:tcW w:w="0" w:type="auto"/>
            <w:vAlign w:val="center"/>
            <w:hideMark/>
          </w:tcPr>
          <w:p w14:paraId="0D9DF9D8" w14:textId="77777777" w:rsidR="0050735C" w:rsidRPr="0050735C" w:rsidRDefault="0050735C" w:rsidP="0050735C">
            <w:r w:rsidRPr="0050735C">
              <w:rPr>
                <w:b/>
                <w:bCs/>
              </w:rPr>
              <w:t>SS M8 bolts</w:t>
            </w:r>
            <w:r w:rsidRPr="0050735C">
              <w:t xml:space="preserve">, </w:t>
            </w:r>
            <w:proofErr w:type="spellStart"/>
            <w:r w:rsidRPr="0050735C">
              <w:t>nylock</w:t>
            </w:r>
            <w:proofErr w:type="spellEnd"/>
            <w:r w:rsidRPr="0050735C">
              <w:t xml:space="preserve"> nuts, rubber washers + internal 50×30×3 mm backing plates</w:t>
            </w:r>
          </w:p>
        </w:tc>
        <w:tc>
          <w:tcPr>
            <w:tcW w:w="0" w:type="auto"/>
            <w:vAlign w:val="center"/>
            <w:hideMark/>
          </w:tcPr>
          <w:p w14:paraId="00867C16" w14:textId="77777777" w:rsidR="0050735C" w:rsidRPr="0050735C" w:rsidRDefault="0050735C" w:rsidP="0050735C">
            <w:r w:rsidRPr="0050735C">
              <w:t>Prevents bamboo cracking</w:t>
            </w:r>
          </w:p>
        </w:tc>
      </w:tr>
      <w:tr w:rsidR="0050735C" w:rsidRPr="0050735C" w14:paraId="35A5F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30BE" w14:textId="77777777" w:rsidR="0050735C" w:rsidRPr="0050735C" w:rsidRDefault="0050735C" w:rsidP="0050735C">
            <w:r w:rsidRPr="0050735C">
              <w:rPr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25778C64" w14:textId="77777777" w:rsidR="0050735C" w:rsidRPr="0050735C" w:rsidRDefault="0050735C" w:rsidP="0050735C">
            <w:r w:rsidRPr="0050735C">
              <w:t>Bamboo treated with borax/boric acid + 2 coats marine varnish</w:t>
            </w:r>
          </w:p>
        </w:tc>
        <w:tc>
          <w:tcPr>
            <w:tcW w:w="0" w:type="auto"/>
            <w:vAlign w:val="center"/>
            <w:hideMark/>
          </w:tcPr>
          <w:p w14:paraId="7651A7F9" w14:textId="77777777" w:rsidR="0050735C" w:rsidRPr="0050735C" w:rsidRDefault="0050735C" w:rsidP="0050735C">
            <w:r w:rsidRPr="0050735C">
              <w:t>Moisture &amp; rot protection</w:t>
            </w:r>
          </w:p>
        </w:tc>
      </w:tr>
    </w:tbl>
    <w:p w14:paraId="3C2FEEA8" w14:textId="77777777" w:rsidR="0050735C" w:rsidRPr="0050735C" w:rsidRDefault="0050735C" w:rsidP="0050735C">
      <w:r w:rsidRPr="0050735C">
        <w:rPr>
          <w:b/>
          <w:bCs/>
        </w:rPr>
        <w:t>Expected empty mass:</w:t>
      </w:r>
      <w:r w:rsidRPr="0050735C">
        <w:t xml:space="preserve"> 6–9 kg</w:t>
      </w:r>
      <w:r w:rsidRPr="0050735C">
        <w:br/>
      </w:r>
      <w:r w:rsidRPr="0050735C">
        <w:rPr>
          <w:b/>
          <w:bCs/>
        </w:rPr>
        <w:t>Full mass (with seeds):</w:t>
      </w:r>
      <w:r w:rsidRPr="0050735C">
        <w:t xml:space="preserve"> 20–25 kg</w:t>
      </w:r>
      <w:r w:rsidRPr="0050735C">
        <w:br/>
      </w:r>
      <w:r w:rsidRPr="0050735C">
        <w:rPr>
          <w:b/>
          <w:bCs/>
        </w:rPr>
        <w:t>Design load:</w:t>
      </w:r>
      <w:r w:rsidRPr="0050735C">
        <w:t xml:space="preserve"> ≥ 30 kg static (FOS ≥ 1.5)</w:t>
      </w:r>
    </w:p>
    <w:p w14:paraId="15E3729C" w14:textId="77777777" w:rsidR="0050735C" w:rsidRPr="0050735C" w:rsidRDefault="0050735C" w:rsidP="0050735C">
      <w:r w:rsidRPr="0050735C">
        <w:pict w14:anchorId="24CE5907">
          <v:rect id="_x0000_i1127" style="width:0;height:1.5pt" o:hralign="center" o:hrstd="t" o:hr="t" fillcolor="#a0a0a0" stroked="f"/>
        </w:pict>
      </w:r>
    </w:p>
    <w:p w14:paraId="51B07A67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6️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Loader Bucket + Brush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3202"/>
        <w:gridCol w:w="4394"/>
      </w:tblGrid>
      <w:tr w:rsidR="0050735C" w:rsidRPr="0050735C" w14:paraId="70856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48FF1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922F82E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D97B847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Notes</w:t>
            </w:r>
          </w:p>
        </w:tc>
      </w:tr>
      <w:tr w:rsidR="0050735C" w:rsidRPr="0050735C" w14:paraId="28D0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FEE7" w14:textId="77777777" w:rsidR="0050735C" w:rsidRPr="0050735C" w:rsidRDefault="0050735C" w:rsidP="0050735C">
            <w:r w:rsidRPr="0050735C">
              <w:rPr>
                <w:b/>
                <w:bCs/>
              </w:rPr>
              <w:t>Loader bucket</w:t>
            </w:r>
          </w:p>
        </w:tc>
        <w:tc>
          <w:tcPr>
            <w:tcW w:w="0" w:type="auto"/>
            <w:vAlign w:val="center"/>
            <w:hideMark/>
          </w:tcPr>
          <w:p w14:paraId="5790C240" w14:textId="77777777" w:rsidR="0050735C" w:rsidRPr="0050735C" w:rsidRDefault="0050735C" w:rsidP="0050735C">
            <w:r w:rsidRPr="0050735C">
              <w:t>500 W × 300 H × 300 L mm (≈ 45 L)</w:t>
            </w:r>
          </w:p>
        </w:tc>
        <w:tc>
          <w:tcPr>
            <w:tcW w:w="0" w:type="auto"/>
            <w:vAlign w:val="center"/>
            <w:hideMark/>
          </w:tcPr>
          <w:p w14:paraId="67790563" w14:textId="77777777" w:rsidR="0050735C" w:rsidRPr="0050735C" w:rsidRDefault="0050735C" w:rsidP="0050735C">
            <w:r w:rsidRPr="0050735C">
              <w:t>Matches basket; mild-steel or SS perforated base</w:t>
            </w:r>
          </w:p>
        </w:tc>
      </w:tr>
      <w:tr w:rsidR="0050735C" w:rsidRPr="0050735C" w14:paraId="59CA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4C8E" w14:textId="77777777" w:rsidR="0050735C" w:rsidRPr="0050735C" w:rsidRDefault="0050735C" w:rsidP="0050735C">
            <w:r w:rsidRPr="0050735C">
              <w:rPr>
                <w:b/>
                <w:bCs/>
              </w:rPr>
              <w:t>Lip clearance</w:t>
            </w:r>
          </w:p>
        </w:tc>
        <w:tc>
          <w:tcPr>
            <w:tcW w:w="0" w:type="auto"/>
            <w:vAlign w:val="center"/>
            <w:hideMark/>
          </w:tcPr>
          <w:p w14:paraId="30CAC239" w14:textId="77777777" w:rsidR="0050735C" w:rsidRPr="0050735C" w:rsidRDefault="0050735C" w:rsidP="0050735C">
            <w:r w:rsidRPr="0050735C">
              <w:t>10–20 mm above ground</w:t>
            </w:r>
          </w:p>
        </w:tc>
        <w:tc>
          <w:tcPr>
            <w:tcW w:w="0" w:type="auto"/>
            <w:vAlign w:val="center"/>
            <w:hideMark/>
          </w:tcPr>
          <w:p w14:paraId="6D89C7FD" w14:textId="77777777" w:rsidR="0050735C" w:rsidRPr="0050735C" w:rsidRDefault="0050735C" w:rsidP="0050735C">
            <w:r w:rsidRPr="0050735C">
              <w:t>Avoid digging</w:t>
            </w:r>
          </w:p>
        </w:tc>
      </w:tr>
      <w:tr w:rsidR="0050735C" w:rsidRPr="0050735C" w14:paraId="37A57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23C8" w14:textId="77777777" w:rsidR="0050735C" w:rsidRPr="0050735C" w:rsidRDefault="0050735C" w:rsidP="0050735C">
            <w:r w:rsidRPr="0050735C">
              <w:rPr>
                <w:b/>
                <w:bCs/>
              </w:rPr>
              <w:t>Front tines</w:t>
            </w:r>
          </w:p>
        </w:tc>
        <w:tc>
          <w:tcPr>
            <w:tcW w:w="0" w:type="auto"/>
            <w:vAlign w:val="center"/>
            <w:hideMark/>
          </w:tcPr>
          <w:p w14:paraId="4C68872C" w14:textId="77777777" w:rsidR="0050735C" w:rsidRPr="0050735C" w:rsidRDefault="0050735C" w:rsidP="0050735C">
            <w:r w:rsidRPr="0050735C">
              <w:t>25–30 mm spacing</w:t>
            </w:r>
          </w:p>
        </w:tc>
        <w:tc>
          <w:tcPr>
            <w:tcW w:w="0" w:type="auto"/>
            <w:vAlign w:val="center"/>
            <w:hideMark/>
          </w:tcPr>
          <w:p w14:paraId="611682D1" w14:textId="77777777" w:rsidR="0050735C" w:rsidRPr="0050735C" w:rsidRDefault="0050735C" w:rsidP="0050735C">
            <w:proofErr w:type="spellStart"/>
            <w:proofErr w:type="gramStart"/>
            <w:r w:rsidRPr="0050735C">
              <w:t>Lets</w:t>
            </w:r>
            <w:proofErr w:type="spellEnd"/>
            <w:proofErr w:type="gramEnd"/>
            <w:r w:rsidRPr="0050735C">
              <w:t xml:space="preserve"> water pass, traps seeds</w:t>
            </w:r>
          </w:p>
        </w:tc>
      </w:tr>
      <w:tr w:rsidR="0050735C" w:rsidRPr="0050735C" w14:paraId="4D376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CCB" w14:textId="77777777" w:rsidR="0050735C" w:rsidRPr="0050735C" w:rsidRDefault="0050735C" w:rsidP="0050735C">
            <w:r w:rsidRPr="0050735C">
              <w:rPr>
                <w:b/>
                <w:bCs/>
              </w:rPr>
              <w:t>Brush width</w:t>
            </w:r>
          </w:p>
        </w:tc>
        <w:tc>
          <w:tcPr>
            <w:tcW w:w="0" w:type="auto"/>
            <w:vAlign w:val="center"/>
            <w:hideMark/>
          </w:tcPr>
          <w:p w14:paraId="1AE493F2" w14:textId="77777777" w:rsidR="0050735C" w:rsidRPr="0050735C" w:rsidRDefault="0050735C" w:rsidP="0050735C">
            <w:r w:rsidRPr="0050735C">
              <w:t>500 mm (match bucket)</w:t>
            </w:r>
          </w:p>
        </w:tc>
        <w:tc>
          <w:tcPr>
            <w:tcW w:w="0" w:type="auto"/>
            <w:vAlign w:val="center"/>
            <w:hideMark/>
          </w:tcPr>
          <w:p w14:paraId="4E0C697B" w14:textId="77777777" w:rsidR="0050735C" w:rsidRPr="0050735C" w:rsidRDefault="0050735C" w:rsidP="0050735C">
            <w:r w:rsidRPr="0050735C">
              <w:t>Even sweep</w:t>
            </w:r>
          </w:p>
        </w:tc>
      </w:tr>
      <w:tr w:rsidR="0050735C" w:rsidRPr="0050735C" w14:paraId="1B37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B535" w14:textId="77777777" w:rsidR="0050735C" w:rsidRPr="0050735C" w:rsidRDefault="0050735C" w:rsidP="0050735C">
            <w:r w:rsidRPr="0050735C">
              <w:rPr>
                <w:b/>
                <w:bCs/>
              </w:rPr>
              <w:t>Bristle length</w:t>
            </w:r>
          </w:p>
        </w:tc>
        <w:tc>
          <w:tcPr>
            <w:tcW w:w="0" w:type="auto"/>
            <w:vAlign w:val="center"/>
            <w:hideMark/>
          </w:tcPr>
          <w:p w14:paraId="6AB3918F" w14:textId="77777777" w:rsidR="0050735C" w:rsidRPr="0050735C" w:rsidRDefault="0050735C" w:rsidP="0050735C">
            <w:r w:rsidRPr="0050735C">
              <w:t>60–80 mm, nylon/PP</w:t>
            </w:r>
          </w:p>
        </w:tc>
        <w:tc>
          <w:tcPr>
            <w:tcW w:w="0" w:type="auto"/>
            <w:vAlign w:val="center"/>
            <w:hideMark/>
          </w:tcPr>
          <w:p w14:paraId="05E41CF4" w14:textId="77777777" w:rsidR="0050735C" w:rsidRPr="0050735C" w:rsidRDefault="0050735C" w:rsidP="0050735C">
            <w:r w:rsidRPr="0050735C">
              <w:t>Stiff enough for pond bed</w:t>
            </w:r>
          </w:p>
        </w:tc>
      </w:tr>
      <w:tr w:rsidR="0050735C" w:rsidRPr="0050735C" w14:paraId="7A92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96DF" w14:textId="77777777" w:rsidR="0050735C" w:rsidRPr="0050735C" w:rsidRDefault="0050735C" w:rsidP="0050735C">
            <w:r w:rsidRPr="0050735C">
              <w:rPr>
                <w:b/>
                <w:bCs/>
              </w:rPr>
              <w:lastRenderedPageBreak/>
              <w:t>Brush shaft</w:t>
            </w:r>
          </w:p>
        </w:tc>
        <w:tc>
          <w:tcPr>
            <w:tcW w:w="0" w:type="auto"/>
            <w:vAlign w:val="center"/>
            <w:hideMark/>
          </w:tcPr>
          <w:p w14:paraId="2D24C03B" w14:textId="77777777" w:rsidR="0050735C" w:rsidRPr="0050735C" w:rsidRDefault="0050735C" w:rsidP="0050735C">
            <w:r w:rsidRPr="0050735C">
              <w:t>Ø 16–20 mm steel, slow-rotating</w:t>
            </w:r>
          </w:p>
        </w:tc>
        <w:tc>
          <w:tcPr>
            <w:tcW w:w="0" w:type="auto"/>
            <w:vAlign w:val="center"/>
            <w:hideMark/>
          </w:tcPr>
          <w:p w14:paraId="75EF5B64" w14:textId="77777777" w:rsidR="0050735C" w:rsidRPr="0050735C" w:rsidRDefault="0050735C" w:rsidP="0050735C">
            <w:r w:rsidRPr="0050735C">
              <w:t>Corrosion-protected bearings</w:t>
            </w:r>
          </w:p>
        </w:tc>
      </w:tr>
    </w:tbl>
    <w:p w14:paraId="4E5E62E9" w14:textId="77777777" w:rsidR="0050735C" w:rsidRPr="0050735C" w:rsidRDefault="0050735C" w:rsidP="0050735C">
      <w:r w:rsidRPr="0050735C">
        <w:pict w14:anchorId="1B3A1DA3">
          <v:rect id="_x0000_i1128" style="width:0;height:1.5pt" o:hralign="center" o:hrstd="t" o:hr="t" fillcolor="#a0a0a0" stroked="f"/>
        </w:pict>
      </w:r>
    </w:p>
    <w:p w14:paraId="16056694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7️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Wheels &amp; Chassis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766"/>
      </w:tblGrid>
      <w:tr w:rsidR="0050735C" w:rsidRPr="0050735C" w14:paraId="0A7EC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CFEC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05F46E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Specification</w:t>
            </w:r>
          </w:p>
        </w:tc>
      </w:tr>
      <w:tr w:rsidR="0050735C" w:rsidRPr="0050735C" w14:paraId="024B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31C9" w14:textId="77777777" w:rsidR="0050735C" w:rsidRPr="0050735C" w:rsidRDefault="0050735C" w:rsidP="0050735C">
            <w:r w:rsidRPr="0050735C">
              <w:rPr>
                <w:b/>
                <w:bCs/>
              </w:rPr>
              <w:t>Wheel Ø</w:t>
            </w:r>
          </w:p>
        </w:tc>
        <w:tc>
          <w:tcPr>
            <w:tcW w:w="0" w:type="auto"/>
            <w:vAlign w:val="center"/>
            <w:hideMark/>
          </w:tcPr>
          <w:p w14:paraId="7123B7B2" w14:textId="77777777" w:rsidR="0050735C" w:rsidRPr="0050735C" w:rsidRDefault="0050735C" w:rsidP="0050735C">
            <w:r w:rsidRPr="0050735C">
              <w:t>200–250 mm (250 mm ideal)</w:t>
            </w:r>
          </w:p>
        </w:tc>
      </w:tr>
      <w:tr w:rsidR="0050735C" w:rsidRPr="0050735C" w14:paraId="362BD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255A" w14:textId="77777777" w:rsidR="0050735C" w:rsidRPr="0050735C" w:rsidRDefault="0050735C" w:rsidP="0050735C">
            <w:r w:rsidRPr="0050735C">
              <w:rPr>
                <w:b/>
                <w:bCs/>
              </w:rPr>
              <w:t>Tread width</w:t>
            </w:r>
          </w:p>
        </w:tc>
        <w:tc>
          <w:tcPr>
            <w:tcW w:w="0" w:type="auto"/>
            <w:vAlign w:val="center"/>
            <w:hideMark/>
          </w:tcPr>
          <w:p w14:paraId="7373A272" w14:textId="77777777" w:rsidR="0050735C" w:rsidRPr="0050735C" w:rsidRDefault="0050735C" w:rsidP="0050735C">
            <w:r w:rsidRPr="0050735C">
              <w:t>60–80 mm wide</w:t>
            </w:r>
          </w:p>
        </w:tc>
      </w:tr>
      <w:tr w:rsidR="0050735C" w:rsidRPr="0050735C" w14:paraId="04D2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1502" w14:textId="77777777" w:rsidR="0050735C" w:rsidRPr="0050735C" w:rsidRDefault="0050735C" w:rsidP="0050735C">
            <w:r w:rsidRPr="0050735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25D115" w14:textId="77777777" w:rsidR="0050735C" w:rsidRPr="0050735C" w:rsidRDefault="0050735C" w:rsidP="0050735C">
            <w:r w:rsidRPr="0050735C">
              <w:t>Pneumatic or solid rubber, deep tread</w:t>
            </w:r>
          </w:p>
        </w:tc>
      </w:tr>
      <w:tr w:rsidR="0050735C" w:rsidRPr="0050735C" w14:paraId="49E2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D2D6" w14:textId="77777777" w:rsidR="0050735C" w:rsidRPr="0050735C" w:rsidRDefault="0050735C" w:rsidP="0050735C">
            <w:r w:rsidRPr="0050735C">
              <w:rPr>
                <w:b/>
                <w:bCs/>
              </w:rPr>
              <w:t>Axle Ø</w:t>
            </w:r>
          </w:p>
        </w:tc>
        <w:tc>
          <w:tcPr>
            <w:tcW w:w="0" w:type="auto"/>
            <w:vAlign w:val="center"/>
            <w:hideMark/>
          </w:tcPr>
          <w:p w14:paraId="3D32332F" w14:textId="77777777" w:rsidR="0050735C" w:rsidRPr="0050735C" w:rsidRDefault="0050735C" w:rsidP="0050735C">
            <w:r w:rsidRPr="0050735C">
              <w:t>12–16 mm steel, greaseable bearings</w:t>
            </w:r>
          </w:p>
        </w:tc>
      </w:tr>
      <w:tr w:rsidR="0050735C" w:rsidRPr="0050735C" w14:paraId="6AE6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635D" w14:textId="77777777" w:rsidR="0050735C" w:rsidRPr="0050735C" w:rsidRDefault="0050735C" w:rsidP="0050735C">
            <w:r w:rsidRPr="0050735C">
              <w:rPr>
                <w:b/>
                <w:bCs/>
              </w:rPr>
              <w:t>Wheel load rating</w:t>
            </w:r>
          </w:p>
        </w:tc>
        <w:tc>
          <w:tcPr>
            <w:tcW w:w="0" w:type="auto"/>
            <w:vAlign w:val="center"/>
            <w:hideMark/>
          </w:tcPr>
          <w:p w14:paraId="7E49A905" w14:textId="77777777" w:rsidR="0050735C" w:rsidRPr="0050735C" w:rsidRDefault="0050735C" w:rsidP="0050735C">
            <w:r w:rsidRPr="0050735C">
              <w:t>≥ 500 N each</w:t>
            </w:r>
          </w:p>
        </w:tc>
      </w:tr>
      <w:tr w:rsidR="0050735C" w:rsidRPr="0050735C" w14:paraId="116B3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9F05" w14:textId="77777777" w:rsidR="0050735C" w:rsidRPr="0050735C" w:rsidRDefault="0050735C" w:rsidP="0050735C">
            <w:r w:rsidRPr="0050735C">
              <w:rPr>
                <w:b/>
                <w:bCs/>
              </w:rPr>
              <w:t>Frame material</w:t>
            </w:r>
          </w:p>
        </w:tc>
        <w:tc>
          <w:tcPr>
            <w:tcW w:w="0" w:type="auto"/>
            <w:vAlign w:val="center"/>
            <w:hideMark/>
          </w:tcPr>
          <w:p w14:paraId="21172ECD" w14:textId="77777777" w:rsidR="0050735C" w:rsidRPr="0050735C" w:rsidRDefault="0050735C" w:rsidP="0050735C">
            <w:r w:rsidRPr="0050735C">
              <w:t>Galv. MS 30×20×2 mm tubing</w:t>
            </w:r>
          </w:p>
        </w:tc>
      </w:tr>
      <w:tr w:rsidR="0050735C" w:rsidRPr="0050735C" w14:paraId="5B2B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2FB1" w14:textId="77777777" w:rsidR="0050735C" w:rsidRPr="0050735C" w:rsidRDefault="0050735C" w:rsidP="0050735C">
            <w:r w:rsidRPr="0050735C">
              <w:rPr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180D8ECB" w14:textId="77777777" w:rsidR="0050735C" w:rsidRPr="0050735C" w:rsidRDefault="0050735C" w:rsidP="0050735C">
            <w:r w:rsidRPr="0050735C">
              <w:t>Hot-dip galvanized or powder-coated</w:t>
            </w:r>
          </w:p>
        </w:tc>
      </w:tr>
    </w:tbl>
    <w:p w14:paraId="35C029CC" w14:textId="77777777" w:rsidR="0050735C" w:rsidRPr="0050735C" w:rsidRDefault="0050735C" w:rsidP="0050735C">
      <w:r w:rsidRPr="0050735C">
        <w:pict w14:anchorId="1F8FC39E">
          <v:rect id="_x0000_i1129" style="width:0;height:1.5pt" o:hralign="center" o:hrstd="t" o:hr="t" fillcolor="#a0a0a0" stroked="f"/>
        </w:pict>
      </w:r>
    </w:p>
    <w:p w14:paraId="28103620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8️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Ergonomic Pull &amp; Torque Forces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120"/>
        <w:gridCol w:w="486"/>
        <w:gridCol w:w="1390"/>
        <w:gridCol w:w="3204"/>
      </w:tblGrid>
      <w:tr w:rsidR="0050735C" w:rsidRPr="0050735C" w14:paraId="6A6AA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93A4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43C6DCF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Total Mass</w:t>
            </w:r>
          </w:p>
        </w:tc>
        <w:tc>
          <w:tcPr>
            <w:tcW w:w="0" w:type="auto"/>
            <w:vAlign w:val="center"/>
            <w:hideMark/>
          </w:tcPr>
          <w:p w14:paraId="5D4D7FC1" w14:textId="77777777" w:rsidR="0050735C" w:rsidRPr="0050735C" w:rsidRDefault="0050735C" w:rsidP="0050735C">
            <w:pPr>
              <w:rPr>
                <w:b/>
                <w:bCs/>
              </w:rPr>
            </w:pPr>
            <w:proofErr w:type="spellStart"/>
            <w:r w:rsidRPr="0050735C">
              <w:rPr>
                <w:b/>
                <w:bCs/>
              </w:rPr>
              <w:t>C_rr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AFBFD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Pull Force (N)</w:t>
            </w:r>
          </w:p>
        </w:tc>
        <w:tc>
          <w:tcPr>
            <w:tcW w:w="0" w:type="auto"/>
            <w:vAlign w:val="center"/>
            <w:hideMark/>
          </w:tcPr>
          <w:p w14:paraId="6911C976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Handle Moment (</w:t>
            </w:r>
            <w:proofErr w:type="spellStart"/>
            <w:r w:rsidRPr="0050735C">
              <w:rPr>
                <w:b/>
                <w:bCs/>
              </w:rPr>
              <w:t>N·m</w:t>
            </w:r>
            <w:proofErr w:type="spellEnd"/>
            <w:r w:rsidRPr="0050735C">
              <w:rPr>
                <w:b/>
                <w:bCs/>
              </w:rPr>
              <w:t xml:space="preserve"> @ 0.8 m)</w:t>
            </w:r>
          </w:p>
        </w:tc>
      </w:tr>
      <w:tr w:rsidR="0050735C" w:rsidRPr="0050735C" w14:paraId="58B3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0756" w14:textId="77777777" w:rsidR="0050735C" w:rsidRPr="0050735C" w:rsidRDefault="0050735C" w:rsidP="0050735C">
            <w:r w:rsidRPr="0050735C">
              <w:rPr>
                <w:b/>
                <w:bCs/>
              </w:rPr>
              <w:t>Normal mud</w:t>
            </w:r>
          </w:p>
        </w:tc>
        <w:tc>
          <w:tcPr>
            <w:tcW w:w="0" w:type="auto"/>
            <w:vAlign w:val="center"/>
            <w:hideMark/>
          </w:tcPr>
          <w:p w14:paraId="65E425D6" w14:textId="77777777" w:rsidR="0050735C" w:rsidRPr="0050735C" w:rsidRDefault="0050735C" w:rsidP="0050735C">
            <w:r w:rsidRPr="0050735C">
              <w:t>18 kg</w:t>
            </w:r>
          </w:p>
        </w:tc>
        <w:tc>
          <w:tcPr>
            <w:tcW w:w="0" w:type="auto"/>
            <w:vAlign w:val="center"/>
            <w:hideMark/>
          </w:tcPr>
          <w:p w14:paraId="7C8C7A66" w14:textId="77777777" w:rsidR="0050735C" w:rsidRPr="0050735C" w:rsidRDefault="0050735C" w:rsidP="0050735C">
            <w:r w:rsidRPr="0050735C">
              <w:t>0.20</w:t>
            </w:r>
          </w:p>
        </w:tc>
        <w:tc>
          <w:tcPr>
            <w:tcW w:w="0" w:type="auto"/>
            <w:vAlign w:val="center"/>
            <w:hideMark/>
          </w:tcPr>
          <w:p w14:paraId="34409E55" w14:textId="77777777" w:rsidR="0050735C" w:rsidRPr="0050735C" w:rsidRDefault="0050735C" w:rsidP="0050735C">
            <w:r w:rsidRPr="0050735C">
              <w:t>35 N</w:t>
            </w:r>
          </w:p>
        </w:tc>
        <w:tc>
          <w:tcPr>
            <w:tcW w:w="0" w:type="auto"/>
            <w:vAlign w:val="center"/>
            <w:hideMark/>
          </w:tcPr>
          <w:p w14:paraId="2E06DF59" w14:textId="77777777" w:rsidR="0050735C" w:rsidRPr="0050735C" w:rsidRDefault="0050735C" w:rsidP="0050735C">
            <w:r w:rsidRPr="0050735C">
              <w:t xml:space="preserve">28 </w:t>
            </w:r>
            <w:proofErr w:type="spellStart"/>
            <w:r w:rsidRPr="0050735C">
              <w:t>N·m</w:t>
            </w:r>
            <w:proofErr w:type="spellEnd"/>
          </w:p>
        </w:tc>
      </w:tr>
      <w:tr w:rsidR="0050735C" w:rsidRPr="0050735C" w14:paraId="2C7EE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AC33" w14:textId="77777777" w:rsidR="0050735C" w:rsidRPr="0050735C" w:rsidRDefault="0050735C" w:rsidP="0050735C">
            <w:r w:rsidRPr="0050735C">
              <w:rPr>
                <w:b/>
                <w:bCs/>
              </w:rPr>
              <w:t>Sticky mud</w:t>
            </w:r>
          </w:p>
        </w:tc>
        <w:tc>
          <w:tcPr>
            <w:tcW w:w="0" w:type="auto"/>
            <w:vAlign w:val="center"/>
            <w:hideMark/>
          </w:tcPr>
          <w:p w14:paraId="108D1BB6" w14:textId="77777777" w:rsidR="0050735C" w:rsidRPr="0050735C" w:rsidRDefault="0050735C" w:rsidP="0050735C">
            <w:r w:rsidRPr="0050735C">
              <w:t>23 kg</w:t>
            </w:r>
          </w:p>
        </w:tc>
        <w:tc>
          <w:tcPr>
            <w:tcW w:w="0" w:type="auto"/>
            <w:vAlign w:val="center"/>
            <w:hideMark/>
          </w:tcPr>
          <w:p w14:paraId="106CE046" w14:textId="77777777" w:rsidR="0050735C" w:rsidRPr="0050735C" w:rsidRDefault="0050735C" w:rsidP="0050735C">
            <w:r w:rsidRPr="0050735C">
              <w:t>0.30</w:t>
            </w:r>
          </w:p>
        </w:tc>
        <w:tc>
          <w:tcPr>
            <w:tcW w:w="0" w:type="auto"/>
            <w:vAlign w:val="center"/>
            <w:hideMark/>
          </w:tcPr>
          <w:p w14:paraId="3BE49806" w14:textId="77777777" w:rsidR="0050735C" w:rsidRPr="0050735C" w:rsidRDefault="0050735C" w:rsidP="0050735C">
            <w:r w:rsidRPr="0050735C">
              <w:t>68 N</w:t>
            </w:r>
          </w:p>
        </w:tc>
        <w:tc>
          <w:tcPr>
            <w:tcW w:w="0" w:type="auto"/>
            <w:vAlign w:val="center"/>
            <w:hideMark/>
          </w:tcPr>
          <w:p w14:paraId="4BA8F9AB" w14:textId="77777777" w:rsidR="0050735C" w:rsidRPr="0050735C" w:rsidRDefault="0050735C" w:rsidP="0050735C">
            <w:r w:rsidRPr="0050735C">
              <w:t xml:space="preserve">54 </w:t>
            </w:r>
            <w:proofErr w:type="spellStart"/>
            <w:r w:rsidRPr="0050735C">
              <w:t>N·m</w:t>
            </w:r>
            <w:proofErr w:type="spellEnd"/>
          </w:p>
        </w:tc>
      </w:tr>
      <w:tr w:rsidR="0050735C" w:rsidRPr="0050735C" w14:paraId="762E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1366" w14:textId="77777777" w:rsidR="0050735C" w:rsidRPr="0050735C" w:rsidRDefault="0050735C" w:rsidP="0050735C">
            <w:r w:rsidRPr="0050735C">
              <w:rPr>
                <w:b/>
                <w:bCs/>
              </w:rPr>
              <w:t>Design limit</w:t>
            </w:r>
          </w:p>
        </w:tc>
        <w:tc>
          <w:tcPr>
            <w:tcW w:w="0" w:type="auto"/>
            <w:vAlign w:val="center"/>
            <w:hideMark/>
          </w:tcPr>
          <w:p w14:paraId="42EBE029" w14:textId="77777777" w:rsidR="0050735C" w:rsidRPr="0050735C" w:rsidRDefault="0050735C" w:rsidP="0050735C">
            <w:r w:rsidRPr="0050735C">
              <w:t>—</w:t>
            </w:r>
          </w:p>
        </w:tc>
        <w:tc>
          <w:tcPr>
            <w:tcW w:w="0" w:type="auto"/>
            <w:vAlign w:val="center"/>
            <w:hideMark/>
          </w:tcPr>
          <w:p w14:paraId="6E034FE5" w14:textId="77777777" w:rsidR="0050735C" w:rsidRPr="0050735C" w:rsidRDefault="0050735C" w:rsidP="0050735C">
            <w:r w:rsidRPr="0050735C">
              <w:t>—</w:t>
            </w:r>
          </w:p>
        </w:tc>
        <w:tc>
          <w:tcPr>
            <w:tcW w:w="0" w:type="auto"/>
            <w:vAlign w:val="center"/>
            <w:hideMark/>
          </w:tcPr>
          <w:p w14:paraId="101CFD94" w14:textId="77777777" w:rsidR="0050735C" w:rsidRPr="0050735C" w:rsidRDefault="0050735C" w:rsidP="0050735C">
            <w:r w:rsidRPr="0050735C">
              <w:rPr>
                <w:b/>
                <w:bCs/>
              </w:rPr>
              <w:t>400 N peak</w:t>
            </w:r>
          </w:p>
        </w:tc>
        <w:tc>
          <w:tcPr>
            <w:tcW w:w="0" w:type="auto"/>
            <w:vAlign w:val="center"/>
            <w:hideMark/>
          </w:tcPr>
          <w:p w14:paraId="4338D422" w14:textId="77777777" w:rsidR="0050735C" w:rsidRPr="0050735C" w:rsidRDefault="0050735C" w:rsidP="0050735C">
            <w:r w:rsidRPr="0050735C">
              <w:rPr>
                <w:b/>
                <w:bCs/>
              </w:rPr>
              <w:t xml:space="preserve">320 </w:t>
            </w:r>
            <w:proofErr w:type="spellStart"/>
            <w:r w:rsidRPr="0050735C">
              <w:rPr>
                <w:b/>
                <w:bCs/>
              </w:rPr>
              <w:t>N·m</w:t>
            </w:r>
            <w:proofErr w:type="spellEnd"/>
            <w:r w:rsidRPr="0050735C">
              <w:rPr>
                <w:b/>
                <w:bCs/>
              </w:rPr>
              <w:t xml:space="preserve"> max</w:t>
            </w:r>
          </w:p>
        </w:tc>
      </w:tr>
    </w:tbl>
    <w:p w14:paraId="014BB720" w14:textId="77777777" w:rsidR="0050735C" w:rsidRPr="0050735C" w:rsidRDefault="0050735C" w:rsidP="0050735C">
      <w:pPr>
        <w:numPr>
          <w:ilvl w:val="0"/>
          <w:numId w:val="1"/>
        </w:numPr>
      </w:pPr>
      <w:r w:rsidRPr="0050735C">
        <w:t xml:space="preserve">Comfortable sustained pull: </w:t>
      </w:r>
      <w:r w:rsidRPr="0050735C">
        <w:rPr>
          <w:b/>
          <w:bCs/>
        </w:rPr>
        <w:t>50–100 N</w:t>
      </w:r>
    </w:p>
    <w:p w14:paraId="50BCF9A7" w14:textId="77777777" w:rsidR="0050735C" w:rsidRPr="0050735C" w:rsidRDefault="0050735C" w:rsidP="0050735C">
      <w:pPr>
        <w:numPr>
          <w:ilvl w:val="0"/>
          <w:numId w:val="1"/>
        </w:numPr>
      </w:pPr>
      <w:r w:rsidRPr="0050735C">
        <w:t xml:space="preserve">Short-term peak: </w:t>
      </w:r>
      <w:r w:rsidRPr="0050735C">
        <w:rPr>
          <w:b/>
          <w:bCs/>
        </w:rPr>
        <w:t>150–250 N</w:t>
      </w:r>
    </w:p>
    <w:p w14:paraId="7CC249E4" w14:textId="77777777" w:rsidR="0050735C" w:rsidRPr="0050735C" w:rsidRDefault="0050735C" w:rsidP="0050735C">
      <w:pPr>
        <w:numPr>
          <w:ilvl w:val="0"/>
          <w:numId w:val="1"/>
        </w:numPr>
      </w:pPr>
      <w:r w:rsidRPr="0050735C">
        <w:t>Basket + frame safe for 25–30 kg static, 400 N dynamic pull (FOS ≈ 2).</w:t>
      </w:r>
    </w:p>
    <w:p w14:paraId="4499AD68" w14:textId="77777777" w:rsidR="0050735C" w:rsidRPr="0050735C" w:rsidRDefault="0050735C" w:rsidP="0050735C">
      <w:r w:rsidRPr="0050735C">
        <w:pict w14:anchorId="69505039">
          <v:rect id="_x0000_i1130" style="width:0;height:1.5pt" o:hralign="center" o:hrstd="t" o:hr="t" fillcolor="#a0a0a0" stroked="f"/>
        </w:pict>
      </w:r>
    </w:p>
    <w:p w14:paraId="569E591A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9️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Coverage Before Emptying</w:t>
      </w:r>
    </w:p>
    <w:p w14:paraId="13CD30FC" w14:textId="77777777" w:rsidR="0050735C" w:rsidRPr="0050735C" w:rsidRDefault="0050735C" w:rsidP="0050735C">
      <w:r w:rsidRPr="0050735C">
        <w:t>Assuming basket = 15 kg, efficiency E = 0.6, sweep = 0.5 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702"/>
        <w:gridCol w:w="1820"/>
      </w:tblGrid>
      <w:tr w:rsidR="0050735C" w:rsidRPr="0050735C" w14:paraId="3E2D7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CF4A9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lastRenderedPageBreak/>
              <w:t>Field Yield (kg/ha)</w:t>
            </w:r>
          </w:p>
        </w:tc>
        <w:tc>
          <w:tcPr>
            <w:tcW w:w="0" w:type="auto"/>
            <w:vAlign w:val="center"/>
            <w:hideMark/>
          </w:tcPr>
          <w:p w14:paraId="54A2CB5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Area per fill (m²)</w:t>
            </w:r>
          </w:p>
        </w:tc>
        <w:tc>
          <w:tcPr>
            <w:tcW w:w="0" w:type="auto"/>
            <w:vAlign w:val="center"/>
            <w:hideMark/>
          </w:tcPr>
          <w:p w14:paraId="045EA6B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Sweep length (m)</w:t>
            </w:r>
          </w:p>
        </w:tc>
      </w:tr>
      <w:tr w:rsidR="0050735C" w:rsidRPr="0050735C" w14:paraId="427EE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71C0" w14:textId="77777777" w:rsidR="0050735C" w:rsidRPr="0050735C" w:rsidRDefault="0050735C" w:rsidP="0050735C">
            <w:r w:rsidRPr="0050735C">
              <w:t>1200 (low)</w:t>
            </w:r>
          </w:p>
        </w:tc>
        <w:tc>
          <w:tcPr>
            <w:tcW w:w="0" w:type="auto"/>
            <w:vAlign w:val="center"/>
            <w:hideMark/>
          </w:tcPr>
          <w:p w14:paraId="154DCE89" w14:textId="77777777" w:rsidR="0050735C" w:rsidRPr="0050735C" w:rsidRDefault="0050735C" w:rsidP="0050735C">
            <w:r w:rsidRPr="0050735C">
              <w:t>208</w:t>
            </w:r>
          </w:p>
        </w:tc>
        <w:tc>
          <w:tcPr>
            <w:tcW w:w="0" w:type="auto"/>
            <w:vAlign w:val="center"/>
            <w:hideMark/>
          </w:tcPr>
          <w:p w14:paraId="64F913F1" w14:textId="77777777" w:rsidR="0050735C" w:rsidRPr="0050735C" w:rsidRDefault="0050735C" w:rsidP="0050735C">
            <w:r w:rsidRPr="0050735C">
              <w:t>417</w:t>
            </w:r>
          </w:p>
        </w:tc>
      </w:tr>
      <w:tr w:rsidR="0050735C" w:rsidRPr="0050735C" w14:paraId="26CE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7E68" w14:textId="77777777" w:rsidR="0050735C" w:rsidRPr="0050735C" w:rsidRDefault="0050735C" w:rsidP="0050735C">
            <w:r w:rsidRPr="0050735C">
              <w:t>2000 (typical)</w:t>
            </w:r>
          </w:p>
        </w:tc>
        <w:tc>
          <w:tcPr>
            <w:tcW w:w="0" w:type="auto"/>
            <w:vAlign w:val="center"/>
            <w:hideMark/>
          </w:tcPr>
          <w:p w14:paraId="062C1122" w14:textId="77777777" w:rsidR="0050735C" w:rsidRPr="0050735C" w:rsidRDefault="0050735C" w:rsidP="0050735C">
            <w:r w:rsidRPr="0050735C">
              <w:rPr>
                <w:b/>
                <w:bCs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39A056A" w14:textId="77777777" w:rsidR="0050735C" w:rsidRPr="0050735C" w:rsidRDefault="0050735C" w:rsidP="0050735C">
            <w:r w:rsidRPr="0050735C">
              <w:rPr>
                <w:b/>
                <w:bCs/>
              </w:rPr>
              <w:t>250</w:t>
            </w:r>
          </w:p>
        </w:tc>
      </w:tr>
      <w:tr w:rsidR="0050735C" w:rsidRPr="0050735C" w14:paraId="1CD6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ECF5" w14:textId="77777777" w:rsidR="0050735C" w:rsidRPr="0050735C" w:rsidRDefault="0050735C" w:rsidP="0050735C">
            <w:r w:rsidRPr="0050735C">
              <w:t>3000 (high)</w:t>
            </w:r>
          </w:p>
        </w:tc>
        <w:tc>
          <w:tcPr>
            <w:tcW w:w="0" w:type="auto"/>
            <w:vAlign w:val="center"/>
            <w:hideMark/>
          </w:tcPr>
          <w:p w14:paraId="436559CE" w14:textId="77777777" w:rsidR="0050735C" w:rsidRPr="0050735C" w:rsidRDefault="0050735C" w:rsidP="0050735C">
            <w:r w:rsidRPr="0050735C">
              <w:t>83</w:t>
            </w:r>
          </w:p>
        </w:tc>
        <w:tc>
          <w:tcPr>
            <w:tcW w:w="0" w:type="auto"/>
            <w:vAlign w:val="center"/>
            <w:hideMark/>
          </w:tcPr>
          <w:p w14:paraId="223315C5" w14:textId="77777777" w:rsidR="0050735C" w:rsidRPr="0050735C" w:rsidRDefault="0050735C" w:rsidP="0050735C">
            <w:r w:rsidRPr="0050735C">
              <w:t>167</w:t>
            </w:r>
          </w:p>
        </w:tc>
      </w:tr>
    </w:tbl>
    <w:p w14:paraId="7BCAAEE5" w14:textId="77777777" w:rsidR="0050735C" w:rsidRPr="0050735C" w:rsidRDefault="0050735C" w:rsidP="0050735C">
      <w:r w:rsidRPr="0050735C">
        <w:t xml:space="preserve">≈ </w:t>
      </w:r>
      <w:r w:rsidRPr="0050735C">
        <w:rPr>
          <w:b/>
          <w:bCs/>
        </w:rPr>
        <w:t>100–150 m²</w:t>
      </w:r>
      <w:r w:rsidRPr="0050735C">
        <w:t xml:space="preserve"> typical coverage per fill (≈ 16 k seeds).</w:t>
      </w:r>
    </w:p>
    <w:p w14:paraId="29A47DE1" w14:textId="77777777" w:rsidR="0050735C" w:rsidRPr="0050735C" w:rsidRDefault="0050735C" w:rsidP="0050735C">
      <w:r w:rsidRPr="0050735C">
        <w:pict w14:anchorId="49229404">
          <v:rect id="_x0000_i1131" style="width:0;height:1.5pt" o:hralign="center" o:hrstd="t" o:hr="t" fillcolor="#a0a0a0" stroked="f"/>
        </w:pict>
      </w:r>
    </w:p>
    <w:p w14:paraId="267DEFCA" w14:textId="77777777" w:rsidR="0050735C" w:rsidRPr="0050735C" w:rsidRDefault="0050735C" w:rsidP="0050735C">
      <w:pPr>
        <w:rPr>
          <w:b/>
          <w:bCs/>
        </w:rPr>
      </w:pPr>
      <w:r w:rsidRPr="0050735C">
        <w:rPr>
          <w:rFonts w:ascii="Segoe UI Emoji" w:hAnsi="Segoe UI Emoji" w:cs="Segoe UI Emoji"/>
          <w:b/>
          <w:bCs/>
        </w:rPr>
        <w:t>🔟</w:t>
      </w:r>
      <w:r w:rsidRPr="0050735C">
        <w:rPr>
          <w:b/>
          <w:bCs/>
        </w:rPr>
        <w:t xml:space="preserve"> Shaking / Sifting Stage Heights (ergonomic)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431"/>
        <w:gridCol w:w="3564"/>
      </w:tblGrid>
      <w:tr w:rsidR="0050735C" w:rsidRPr="0050735C" w14:paraId="7F064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4E40F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8DFED2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Dimension (mm)</w:t>
            </w:r>
          </w:p>
        </w:tc>
        <w:tc>
          <w:tcPr>
            <w:tcW w:w="0" w:type="auto"/>
            <w:vAlign w:val="center"/>
            <w:hideMark/>
          </w:tcPr>
          <w:p w14:paraId="1F75A34B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Notes</w:t>
            </w:r>
          </w:p>
        </w:tc>
      </w:tr>
      <w:tr w:rsidR="0050735C" w:rsidRPr="0050735C" w14:paraId="2071C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FD7F" w14:textId="77777777" w:rsidR="0050735C" w:rsidRPr="0050735C" w:rsidRDefault="0050735C" w:rsidP="0050735C">
            <w:r w:rsidRPr="0050735C">
              <w:rPr>
                <w:b/>
                <w:bCs/>
              </w:rPr>
              <w:t>Holder (top of seat)</w:t>
            </w:r>
          </w:p>
        </w:tc>
        <w:tc>
          <w:tcPr>
            <w:tcW w:w="0" w:type="auto"/>
            <w:vAlign w:val="center"/>
            <w:hideMark/>
          </w:tcPr>
          <w:p w14:paraId="2CF0AA9C" w14:textId="77777777" w:rsidR="0050735C" w:rsidRPr="0050735C" w:rsidRDefault="0050735C" w:rsidP="0050735C">
            <w:r w:rsidRPr="0050735C">
              <w:rPr>
                <w:b/>
                <w:bCs/>
              </w:rPr>
              <w:t>780 ± 30</w:t>
            </w:r>
          </w:p>
        </w:tc>
        <w:tc>
          <w:tcPr>
            <w:tcW w:w="0" w:type="auto"/>
            <w:vAlign w:val="center"/>
            <w:hideMark/>
          </w:tcPr>
          <w:p w14:paraId="27CDE25D" w14:textId="77777777" w:rsidR="0050735C" w:rsidRPr="0050735C" w:rsidRDefault="0050735C" w:rsidP="0050735C">
            <w:r w:rsidRPr="0050735C">
              <w:t>Comfortable start height</w:t>
            </w:r>
          </w:p>
        </w:tc>
      </w:tr>
      <w:tr w:rsidR="0050735C" w:rsidRPr="0050735C" w14:paraId="2D1FB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2AE3" w14:textId="77777777" w:rsidR="0050735C" w:rsidRPr="0050735C" w:rsidRDefault="0050735C" w:rsidP="0050735C">
            <w:r w:rsidRPr="0050735C">
              <w:rPr>
                <w:b/>
                <w:bCs/>
              </w:rPr>
              <w:t>Grip while seated</w:t>
            </w:r>
          </w:p>
        </w:tc>
        <w:tc>
          <w:tcPr>
            <w:tcW w:w="0" w:type="auto"/>
            <w:vAlign w:val="center"/>
            <w:hideMark/>
          </w:tcPr>
          <w:p w14:paraId="4F692B65" w14:textId="77777777" w:rsidR="0050735C" w:rsidRPr="0050735C" w:rsidRDefault="0050735C" w:rsidP="0050735C">
            <w:r w:rsidRPr="0050735C">
              <w:t>≈ 810 mm</w:t>
            </w:r>
          </w:p>
        </w:tc>
        <w:tc>
          <w:tcPr>
            <w:tcW w:w="0" w:type="auto"/>
            <w:vAlign w:val="center"/>
            <w:hideMark/>
          </w:tcPr>
          <w:p w14:paraId="10B28EDF" w14:textId="77777777" w:rsidR="0050735C" w:rsidRPr="0050735C" w:rsidRDefault="0050735C" w:rsidP="0050735C">
            <w:r w:rsidRPr="0050735C">
              <w:t>Rim + handle offset</w:t>
            </w:r>
          </w:p>
        </w:tc>
      </w:tr>
      <w:tr w:rsidR="0050735C" w:rsidRPr="0050735C" w14:paraId="6FDB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2B22" w14:textId="77777777" w:rsidR="0050735C" w:rsidRPr="0050735C" w:rsidRDefault="0050735C" w:rsidP="0050735C">
            <w:r w:rsidRPr="0050735C">
              <w:rPr>
                <w:b/>
                <w:bCs/>
              </w:rPr>
              <w:t>Shake height</w:t>
            </w:r>
          </w:p>
        </w:tc>
        <w:tc>
          <w:tcPr>
            <w:tcW w:w="0" w:type="auto"/>
            <w:vAlign w:val="center"/>
            <w:hideMark/>
          </w:tcPr>
          <w:p w14:paraId="16E392FE" w14:textId="77777777" w:rsidR="0050735C" w:rsidRPr="0050735C" w:rsidRDefault="0050735C" w:rsidP="0050735C">
            <w:r w:rsidRPr="0050735C">
              <w:rPr>
                <w:b/>
                <w:bCs/>
              </w:rPr>
              <w:t>≈ 1030 ± 100</w:t>
            </w:r>
          </w:p>
        </w:tc>
        <w:tc>
          <w:tcPr>
            <w:tcW w:w="0" w:type="auto"/>
            <w:vAlign w:val="center"/>
            <w:hideMark/>
          </w:tcPr>
          <w:p w14:paraId="338AD35F" w14:textId="77777777" w:rsidR="0050735C" w:rsidRPr="0050735C" w:rsidRDefault="0050735C" w:rsidP="0050735C">
            <w:r w:rsidRPr="0050735C">
              <w:t>Elbow-level</w:t>
            </w:r>
          </w:p>
        </w:tc>
      </w:tr>
      <w:tr w:rsidR="0050735C" w:rsidRPr="0050735C" w14:paraId="526B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DE6C" w14:textId="77777777" w:rsidR="0050735C" w:rsidRPr="0050735C" w:rsidRDefault="0050735C" w:rsidP="0050735C">
            <w:r w:rsidRPr="0050735C">
              <w:rPr>
                <w:b/>
                <w:bCs/>
              </w:rPr>
              <w:t>Lift distance</w:t>
            </w:r>
          </w:p>
        </w:tc>
        <w:tc>
          <w:tcPr>
            <w:tcW w:w="0" w:type="auto"/>
            <w:vAlign w:val="center"/>
            <w:hideMark/>
          </w:tcPr>
          <w:p w14:paraId="553CBF8F" w14:textId="77777777" w:rsidR="0050735C" w:rsidRPr="0050735C" w:rsidRDefault="0050735C" w:rsidP="0050735C">
            <w:r w:rsidRPr="0050735C">
              <w:t>220–250 mm</w:t>
            </w:r>
          </w:p>
        </w:tc>
        <w:tc>
          <w:tcPr>
            <w:tcW w:w="0" w:type="auto"/>
            <w:vAlign w:val="center"/>
            <w:hideMark/>
          </w:tcPr>
          <w:p w14:paraId="168DA120" w14:textId="77777777" w:rsidR="0050735C" w:rsidRPr="0050735C" w:rsidRDefault="0050735C" w:rsidP="0050735C">
            <w:r w:rsidRPr="0050735C">
              <w:t>Ergonomic small lift</w:t>
            </w:r>
          </w:p>
        </w:tc>
      </w:tr>
      <w:tr w:rsidR="0050735C" w:rsidRPr="0050735C" w14:paraId="2BB6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6B94" w14:textId="77777777" w:rsidR="0050735C" w:rsidRPr="0050735C" w:rsidRDefault="0050735C" w:rsidP="0050735C">
            <w:r w:rsidRPr="0050735C">
              <w:rPr>
                <w:b/>
                <w:bCs/>
              </w:rPr>
              <w:t>Clearance above</w:t>
            </w:r>
          </w:p>
        </w:tc>
        <w:tc>
          <w:tcPr>
            <w:tcW w:w="0" w:type="auto"/>
            <w:vAlign w:val="center"/>
            <w:hideMark/>
          </w:tcPr>
          <w:p w14:paraId="0768F764" w14:textId="77777777" w:rsidR="0050735C" w:rsidRPr="0050735C" w:rsidRDefault="0050735C" w:rsidP="0050735C">
            <w:r w:rsidRPr="0050735C">
              <w:t>≥ 350 mm</w:t>
            </w:r>
          </w:p>
        </w:tc>
        <w:tc>
          <w:tcPr>
            <w:tcW w:w="0" w:type="auto"/>
            <w:vAlign w:val="center"/>
            <w:hideMark/>
          </w:tcPr>
          <w:p w14:paraId="60E77D16" w14:textId="77777777" w:rsidR="0050735C" w:rsidRPr="0050735C" w:rsidRDefault="0050735C" w:rsidP="0050735C">
            <w:r w:rsidRPr="0050735C">
              <w:t>Safe shaking space</w:t>
            </w:r>
          </w:p>
        </w:tc>
      </w:tr>
      <w:tr w:rsidR="0050735C" w:rsidRPr="0050735C" w14:paraId="6D84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6BF1" w14:textId="77777777" w:rsidR="0050735C" w:rsidRPr="0050735C" w:rsidRDefault="0050735C" w:rsidP="0050735C">
            <w:r w:rsidRPr="0050735C">
              <w:rPr>
                <w:b/>
                <w:bCs/>
              </w:rPr>
              <w:t>Two-hand handle span</w:t>
            </w:r>
          </w:p>
        </w:tc>
        <w:tc>
          <w:tcPr>
            <w:tcW w:w="0" w:type="auto"/>
            <w:vAlign w:val="center"/>
            <w:hideMark/>
          </w:tcPr>
          <w:p w14:paraId="5AA9B319" w14:textId="77777777" w:rsidR="0050735C" w:rsidRPr="0050735C" w:rsidRDefault="0050735C" w:rsidP="0050735C">
            <w:r w:rsidRPr="0050735C">
              <w:t>300–350 mm</w:t>
            </w:r>
          </w:p>
        </w:tc>
        <w:tc>
          <w:tcPr>
            <w:tcW w:w="0" w:type="auto"/>
            <w:vAlign w:val="center"/>
            <w:hideMark/>
          </w:tcPr>
          <w:p w14:paraId="3B48A8EA" w14:textId="77777777" w:rsidR="0050735C" w:rsidRPr="0050735C" w:rsidRDefault="0050735C" w:rsidP="0050735C">
            <w:r w:rsidRPr="0050735C">
              <w:t>Secure grip</w:t>
            </w:r>
          </w:p>
        </w:tc>
      </w:tr>
      <w:tr w:rsidR="0050735C" w:rsidRPr="0050735C" w14:paraId="11A71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FC0D" w14:textId="77777777" w:rsidR="0050735C" w:rsidRPr="0050735C" w:rsidRDefault="0050735C" w:rsidP="0050735C">
            <w:r w:rsidRPr="0050735C">
              <w:rPr>
                <w:b/>
                <w:bCs/>
              </w:rPr>
              <w:t>Max lift mass</w:t>
            </w:r>
          </w:p>
        </w:tc>
        <w:tc>
          <w:tcPr>
            <w:tcW w:w="0" w:type="auto"/>
            <w:vAlign w:val="center"/>
            <w:hideMark/>
          </w:tcPr>
          <w:p w14:paraId="26D2539E" w14:textId="77777777" w:rsidR="0050735C" w:rsidRPr="0050735C" w:rsidRDefault="0050735C" w:rsidP="0050735C">
            <w:r w:rsidRPr="0050735C">
              <w:t>12–15 kg (single person)</w:t>
            </w:r>
          </w:p>
        </w:tc>
        <w:tc>
          <w:tcPr>
            <w:tcW w:w="0" w:type="auto"/>
            <w:vAlign w:val="center"/>
            <w:hideMark/>
          </w:tcPr>
          <w:p w14:paraId="6DDEA684" w14:textId="77777777" w:rsidR="0050735C" w:rsidRPr="0050735C" w:rsidRDefault="0050735C" w:rsidP="0050735C">
            <w:r w:rsidRPr="0050735C">
              <w:t>Recommend 2-handed lift when full</w:t>
            </w:r>
          </w:p>
        </w:tc>
      </w:tr>
    </w:tbl>
    <w:p w14:paraId="527CC91B" w14:textId="77777777" w:rsidR="0050735C" w:rsidRPr="0050735C" w:rsidRDefault="0050735C" w:rsidP="0050735C">
      <w:r w:rsidRPr="0050735C">
        <w:pict w14:anchorId="4E953A37">
          <v:rect id="_x0000_i1132" style="width:0;height:1.5pt" o:hralign="center" o:hrstd="t" o:hr="t" fillcolor="#a0a0a0" stroked="f"/>
        </w:pict>
      </w:r>
    </w:p>
    <w:p w14:paraId="183BE5C8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1️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>1️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Safety / Maintenance Checklist</w:t>
      </w:r>
    </w:p>
    <w:p w14:paraId="4CEADC62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</w:t>
      </w:r>
      <w:r w:rsidRPr="0050735C">
        <w:rPr>
          <w:b/>
          <w:bCs/>
        </w:rPr>
        <w:t>Mark max load (≤ 15 kg)</w:t>
      </w:r>
      <w:r w:rsidRPr="0050735C">
        <w:t xml:space="preserve"> on basket.</w:t>
      </w:r>
    </w:p>
    <w:p w14:paraId="69157451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</w:t>
      </w:r>
      <w:r w:rsidRPr="0050735C">
        <w:rPr>
          <w:b/>
          <w:bCs/>
        </w:rPr>
        <w:t>Reinforce rim</w:t>
      </w:r>
      <w:r w:rsidRPr="0050735C">
        <w:t xml:space="preserve"> with steel ring; </w:t>
      </w:r>
      <w:r w:rsidRPr="0050735C">
        <w:rPr>
          <w:b/>
          <w:bCs/>
        </w:rPr>
        <w:t>do not hang load from bamboo alone</w:t>
      </w:r>
      <w:r w:rsidRPr="0050735C">
        <w:t>.</w:t>
      </w:r>
    </w:p>
    <w:p w14:paraId="771C23A9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</w:t>
      </w:r>
      <w:r w:rsidRPr="0050735C">
        <w:rPr>
          <w:b/>
          <w:bCs/>
        </w:rPr>
        <w:t>Drain holes</w:t>
      </w:r>
      <w:r w:rsidRPr="0050735C">
        <w:t xml:space="preserve"> or sloped mesh base for quick drying.</w:t>
      </w:r>
    </w:p>
    <w:p w14:paraId="0D90FB3D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</w:t>
      </w:r>
      <w:r w:rsidRPr="0050735C">
        <w:rPr>
          <w:b/>
          <w:bCs/>
        </w:rPr>
        <w:t>Grease bearings</w:t>
      </w:r>
      <w:r w:rsidRPr="0050735C">
        <w:t>, inspect bamboo for splits each season.</w:t>
      </w:r>
    </w:p>
    <w:p w14:paraId="0E031BEB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</w:t>
      </w:r>
      <w:r w:rsidRPr="0050735C">
        <w:rPr>
          <w:b/>
          <w:bCs/>
        </w:rPr>
        <w:t>Replace liner</w:t>
      </w:r>
      <w:r w:rsidRPr="0050735C">
        <w:t xml:space="preserve"> if torn or clogged.</w:t>
      </w:r>
    </w:p>
    <w:p w14:paraId="2852C829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Store basket dry and out of direct sun after use.</w:t>
      </w:r>
    </w:p>
    <w:p w14:paraId="0AD592CE" w14:textId="77777777" w:rsidR="0050735C" w:rsidRPr="0050735C" w:rsidRDefault="0050735C" w:rsidP="0050735C">
      <w:pPr>
        <w:numPr>
          <w:ilvl w:val="0"/>
          <w:numId w:val="2"/>
        </w:numPr>
      </w:pPr>
      <w:r w:rsidRPr="0050735C">
        <w:rPr>
          <w:rFonts w:ascii="Segoe UI Emoji" w:hAnsi="Segoe UI Emoji" w:cs="Segoe UI Emoji"/>
        </w:rPr>
        <w:t>✅</w:t>
      </w:r>
      <w:r w:rsidRPr="0050735C">
        <w:t xml:space="preserve"> Annual varnish or oil coating on bamboo.</w:t>
      </w:r>
    </w:p>
    <w:p w14:paraId="3E6DAE5F" w14:textId="77777777" w:rsidR="0050735C" w:rsidRPr="0050735C" w:rsidRDefault="0050735C" w:rsidP="0050735C">
      <w:r w:rsidRPr="0050735C">
        <w:pict w14:anchorId="4DE724E0">
          <v:rect id="_x0000_i1133" style="width:0;height:1.5pt" o:hralign="center" o:hrstd="t" o:hr="t" fillcolor="#a0a0a0" stroked="f"/>
        </w:pict>
      </w:r>
    </w:p>
    <w:p w14:paraId="10C73B92" w14:textId="77777777" w:rsidR="0050735C" w:rsidRPr="0050735C" w:rsidRDefault="0050735C" w:rsidP="0050735C">
      <w:pPr>
        <w:rPr>
          <w:b/>
          <w:bCs/>
        </w:rPr>
      </w:pPr>
      <w:r w:rsidRPr="0050735C">
        <w:rPr>
          <w:b/>
          <w:bCs/>
        </w:rPr>
        <w:t>1️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>2️</w:t>
      </w:r>
      <w:r w:rsidRPr="0050735C">
        <w:rPr>
          <w:rFonts w:ascii="Segoe UI Symbol" w:hAnsi="Segoe UI Symbol" w:cs="Segoe UI Symbol"/>
          <w:b/>
          <w:bCs/>
        </w:rPr>
        <w:t>⃣</w:t>
      </w:r>
      <w:r w:rsidRPr="0050735C">
        <w:rPr>
          <w:b/>
          <w:bCs/>
        </w:rPr>
        <w:t xml:space="preserve"> Optional Further Calculations / Refinements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660"/>
        <w:gridCol w:w="3353"/>
      </w:tblGrid>
      <w:tr w:rsidR="0050735C" w:rsidRPr="0050735C" w14:paraId="5E456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50756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1374A07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211FDBF1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Simple Method</w:t>
            </w:r>
          </w:p>
        </w:tc>
      </w:tr>
      <w:tr w:rsidR="0050735C" w:rsidRPr="0050735C" w14:paraId="43CE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3149" w14:textId="77777777" w:rsidR="0050735C" w:rsidRPr="0050735C" w:rsidRDefault="0050735C" w:rsidP="0050735C">
            <w:proofErr w:type="spellStart"/>
            <w:r w:rsidRPr="0050735C">
              <w:rPr>
                <w:b/>
                <w:bCs/>
              </w:rPr>
              <w:t>Center</w:t>
            </w:r>
            <w:proofErr w:type="spellEnd"/>
            <w:r w:rsidRPr="0050735C">
              <w:rPr>
                <w:b/>
                <w:bCs/>
              </w:rPr>
              <w:t xml:space="preserve"> of Gravity</w:t>
            </w:r>
          </w:p>
        </w:tc>
        <w:tc>
          <w:tcPr>
            <w:tcW w:w="0" w:type="auto"/>
            <w:vAlign w:val="center"/>
            <w:hideMark/>
          </w:tcPr>
          <w:p w14:paraId="6DEC7A6F" w14:textId="77777777" w:rsidR="0050735C" w:rsidRPr="0050735C" w:rsidRDefault="0050735C" w:rsidP="0050735C">
            <w:r w:rsidRPr="0050735C">
              <w:t>Stability, balance when full</w:t>
            </w:r>
          </w:p>
        </w:tc>
        <w:tc>
          <w:tcPr>
            <w:tcW w:w="0" w:type="auto"/>
            <w:vAlign w:val="center"/>
            <w:hideMark/>
          </w:tcPr>
          <w:p w14:paraId="2421E804" w14:textId="77777777" w:rsidR="0050735C" w:rsidRPr="0050735C" w:rsidRDefault="0050735C" w:rsidP="0050735C">
            <w:r w:rsidRPr="0050735C">
              <w:t>CAD mass model</w:t>
            </w:r>
          </w:p>
        </w:tc>
      </w:tr>
      <w:tr w:rsidR="0050735C" w:rsidRPr="0050735C" w14:paraId="006AD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2220" w14:textId="77777777" w:rsidR="0050735C" w:rsidRPr="0050735C" w:rsidRDefault="0050735C" w:rsidP="0050735C">
            <w:r w:rsidRPr="0050735C">
              <w:rPr>
                <w:b/>
                <w:bCs/>
              </w:rPr>
              <w:t>Handle tube stress</w:t>
            </w:r>
          </w:p>
        </w:tc>
        <w:tc>
          <w:tcPr>
            <w:tcW w:w="0" w:type="auto"/>
            <w:vAlign w:val="center"/>
            <w:hideMark/>
          </w:tcPr>
          <w:p w14:paraId="4A5D2860" w14:textId="77777777" w:rsidR="0050735C" w:rsidRPr="0050735C" w:rsidRDefault="0050735C" w:rsidP="0050735C">
            <w:r w:rsidRPr="0050735C">
              <w:t>Confirm bending yield</w:t>
            </w:r>
          </w:p>
        </w:tc>
        <w:tc>
          <w:tcPr>
            <w:tcW w:w="0" w:type="auto"/>
            <w:vAlign w:val="center"/>
            <w:hideMark/>
          </w:tcPr>
          <w:p w14:paraId="72E2C34A" w14:textId="77777777" w:rsidR="0050735C" w:rsidRPr="0050735C" w:rsidRDefault="0050735C" w:rsidP="0050735C">
            <w:r w:rsidRPr="0050735C">
              <w:t xml:space="preserve">σ = Mc/I (for 320 </w:t>
            </w:r>
            <w:proofErr w:type="spellStart"/>
            <w:r w:rsidRPr="0050735C">
              <w:t>N·m</w:t>
            </w:r>
            <w:proofErr w:type="spellEnd"/>
            <w:r w:rsidRPr="0050735C">
              <w:t xml:space="preserve"> moment)</w:t>
            </w:r>
          </w:p>
        </w:tc>
      </w:tr>
      <w:tr w:rsidR="0050735C" w:rsidRPr="0050735C" w14:paraId="1293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3FB6" w14:textId="77777777" w:rsidR="0050735C" w:rsidRPr="0050735C" w:rsidRDefault="0050735C" w:rsidP="0050735C">
            <w:r w:rsidRPr="0050735C">
              <w:rPr>
                <w:b/>
                <w:bCs/>
              </w:rPr>
              <w:t>Frame deflection</w:t>
            </w:r>
          </w:p>
        </w:tc>
        <w:tc>
          <w:tcPr>
            <w:tcW w:w="0" w:type="auto"/>
            <w:vAlign w:val="center"/>
            <w:hideMark/>
          </w:tcPr>
          <w:p w14:paraId="3677F732" w14:textId="77777777" w:rsidR="0050735C" w:rsidRPr="0050735C" w:rsidRDefault="0050735C" w:rsidP="0050735C">
            <w:r w:rsidRPr="0050735C">
              <w:t>Avoid wobble</w:t>
            </w:r>
          </w:p>
        </w:tc>
        <w:tc>
          <w:tcPr>
            <w:tcW w:w="0" w:type="auto"/>
            <w:vAlign w:val="center"/>
            <w:hideMark/>
          </w:tcPr>
          <w:p w14:paraId="3353027C" w14:textId="77777777" w:rsidR="0050735C" w:rsidRPr="0050735C" w:rsidRDefault="0050735C" w:rsidP="0050735C">
            <w:r w:rsidRPr="0050735C">
              <w:t>Beam calc on 30×20×2 mm MS</w:t>
            </w:r>
          </w:p>
        </w:tc>
      </w:tr>
      <w:tr w:rsidR="0050735C" w:rsidRPr="0050735C" w14:paraId="3623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70B4" w14:textId="77777777" w:rsidR="0050735C" w:rsidRPr="0050735C" w:rsidRDefault="0050735C" w:rsidP="0050735C">
            <w:r w:rsidRPr="0050735C">
              <w:rPr>
                <w:b/>
                <w:bCs/>
              </w:rPr>
              <w:t>Efficiency (E)</w:t>
            </w:r>
          </w:p>
        </w:tc>
        <w:tc>
          <w:tcPr>
            <w:tcW w:w="0" w:type="auto"/>
            <w:vAlign w:val="center"/>
            <w:hideMark/>
          </w:tcPr>
          <w:p w14:paraId="136082DC" w14:textId="77777777" w:rsidR="0050735C" w:rsidRPr="0050735C" w:rsidRDefault="0050735C" w:rsidP="0050735C">
            <w:r w:rsidRPr="0050735C">
              <w:t>Determines area coverage</w:t>
            </w:r>
          </w:p>
        </w:tc>
        <w:tc>
          <w:tcPr>
            <w:tcW w:w="0" w:type="auto"/>
            <w:vAlign w:val="center"/>
            <w:hideMark/>
          </w:tcPr>
          <w:p w14:paraId="7888E0C0" w14:textId="77777777" w:rsidR="0050735C" w:rsidRPr="0050735C" w:rsidRDefault="0050735C" w:rsidP="0050735C">
            <w:r w:rsidRPr="0050735C">
              <w:t>Field trial (mass collected vs area)</w:t>
            </w:r>
          </w:p>
        </w:tc>
      </w:tr>
      <w:tr w:rsidR="0050735C" w:rsidRPr="0050735C" w14:paraId="4524C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52BC" w14:textId="77777777" w:rsidR="0050735C" w:rsidRPr="0050735C" w:rsidRDefault="0050735C" w:rsidP="0050735C">
            <w:r w:rsidRPr="0050735C">
              <w:rPr>
                <w:b/>
                <w:bCs/>
              </w:rPr>
              <w:t>Drain rate</w:t>
            </w:r>
          </w:p>
        </w:tc>
        <w:tc>
          <w:tcPr>
            <w:tcW w:w="0" w:type="auto"/>
            <w:vAlign w:val="center"/>
            <w:hideMark/>
          </w:tcPr>
          <w:p w14:paraId="32A7FA06" w14:textId="77777777" w:rsidR="0050735C" w:rsidRPr="0050735C" w:rsidRDefault="0050735C" w:rsidP="0050735C">
            <w:r w:rsidRPr="0050735C">
              <w:t>Prevent water overload</w:t>
            </w:r>
          </w:p>
        </w:tc>
        <w:tc>
          <w:tcPr>
            <w:tcW w:w="0" w:type="auto"/>
            <w:vAlign w:val="center"/>
            <w:hideMark/>
          </w:tcPr>
          <w:p w14:paraId="712F783E" w14:textId="77777777" w:rsidR="0050735C" w:rsidRPr="0050735C" w:rsidRDefault="0050735C" w:rsidP="0050735C">
            <w:r w:rsidRPr="0050735C">
              <w:t>Fill test → time to empty</w:t>
            </w:r>
          </w:p>
        </w:tc>
      </w:tr>
    </w:tbl>
    <w:p w14:paraId="2F189990" w14:textId="77777777" w:rsidR="0050735C" w:rsidRPr="0050735C" w:rsidRDefault="0050735C" w:rsidP="0050735C">
      <w:r w:rsidRPr="0050735C">
        <w:pict w14:anchorId="377E777F">
          <v:rect id="_x0000_i1134" style="width:0;height:1.5pt" o:hralign="center" o:hrstd="t" o:hr="t" fillcolor="#a0a0a0" stroked="f"/>
        </w:pict>
      </w:r>
    </w:p>
    <w:p w14:paraId="5DC7F7B0" w14:textId="77777777" w:rsidR="0050735C" w:rsidRPr="0050735C" w:rsidRDefault="0050735C" w:rsidP="0050735C">
      <w:pPr>
        <w:rPr>
          <w:b/>
          <w:bCs/>
        </w:rPr>
      </w:pPr>
      <w:r w:rsidRPr="0050735C">
        <w:rPr>
          <w:rFonts w:ascii="Segoe UI Emoji" w:hAnsi="Segoe UI Emoji" w:cs="Segoe UI Emoji"/>
          <w:b/>
          <w:bCs/>
        </w:rPr>
        <w:t>✅</w:t>
      </w:r>
      <w:r w:rsidRPr="0050735C">
        <w:rPr>
          <w:b/>
          <w:bCs/>
        </w:rPr>
        <w:t xml:space="preserve"> Quick CAD / Fabrication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722"/>
        <w:gridCol w:w="4005"/>
      </w:tblGrid>
      <w:tr w:rsidR="0050735C" w:rsidRPr="0050735C" w14:paraId="5422D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F4A0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368839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Dimension (mm)</w:t>
            </w:r>
          </w:p>
        </w:tc>
        <w:tc>
          <w:tcPr>
            <w:tcW w:w="0" w:type="auto"/>
            <w:vAlign w:val="center"/>
            <w:hideMark/>
          </w:tcPr>
          <w:p w14:paraId="6214D456" w14:textId="77777777" w:rsidR="0050735C" w:rsidRPr="0050735C" w:rsidRDefault="0050735C" w:rsidP="0050735C">
            <w:pPr>
              <w:rPr>
                <w:b/>
                <w:bCs/>
              </w:rPr>
            </w:pPr>
            <w:r w:rsidRPr="0050735C">
              <w:rPr>
                <w:b/>
                <w:bCs/>
              </w:rPr>
              <w:t>Note</w:t>
            </w:r>
          </w:p>
        </w:tc>
      </w:tr>
      <w:tr w:rsidR="0050735C" w:rsidRPr="0050735C" w14:paraId="6D875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876C" w14:textId="77777777" w:rsidR="0050735C" w:rsidRPr="0050735C" w:rsidRDefault="0050735C" w:rsidP="0050735C">
            <w:r w:rsidRPr="0050735C">
              <w:rPr>
                <w:b/>
                <w:bCs/>
              </w:rPr>
              <w:t>Basket internal</w:t>
            </w:r>
          </w:p>
        </w:tc>
        <w:tc>
          <w:tcPr>
            <w:tcW w:w="0" w:type="auto"/>
            <w:vAlign w:val="center"/>
            <w:hideMark/>
          </w:tcPr>
          <w:p w14:paraId="7EC72F6B" w14:textId="77777777" w:rsidR="0050735C" w:rsidRPr="0050735C" w:rsidRDefault="0050735C" w:rsidP="0050735C">
            <w:r w:rsidRPr="0050735C">
              <w:t>500 × 300 × 300</w:t>
            </w:r>
          </w:p>
        </w:tc>
        <w:tc>
          <w:tcPr>
            <w:tcW w:w="0" w:type="auto"/>
            <w:vAlign w:val="center"/>
            <w:hideMark/>
          </w:tcPr>
          <w:p w14:paraId="3A731F5F" w14:textId="77777777" w:rsidR="0050735C" w:rsidRPr="0050735C" w:rsidRDefault="0050735C" w:rsidP="0050735C">
            <w:r w:rsidRPr="0050735C">
              <w:t>≈ 45 L usable</w:t>
            </w:r>
          </w:p>
        </w:tc>
      </w:tr>
      <w:tr w:rsidR="0050735C" w:rsidRPr="0050735C" w14:paraId="3F38F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B1D9" w14:textId="77777777" w:rsidR="0050735C" w:rsidRPr="0050735C" w:rsidRDefault="0050735C" w:rsidP="0050735C">
            <w:r w:rsidRPr="0050735C">
              <w:rPr>
                <w:b/>
                <w:bCs/>
              </w:rPr>
              <w:t>Basket rim height</w:t>
            </w:r>
          </w:p>
        </w:tc>
        <w:tc>
          <w:tcPr>
            <w:tcW w:w="0" w:type="auto"/>
            <w:vAlign w:val="center"/>
            <w:hideMark/>
          </w:tcPr>
          <w:p w14:paraId="6F68D2EE" w14:textId="77777777" w:rsidR="0050735C" w:rsidRPr="0050735C" w:rsidRDefault="0050735C" w:rsidP="0050735C">
            <w:r w:rsidRPr="0050735C">
              <w:t>780</w:t>
            </w:r>
          </w:p>
        </w:tc>
        <w:tc>
          <w:tcPr>
            <w:tcW w:w="0" w:type="auto"/>
            <w:vAlign w:val="center"/>
            <w:hideMark/>
          </w:tcPr>
          <w:p w14:paraId="2370F377" w14:textId="77777777" w:rsidR="0050735C" w:rsidRPr="0050735C" w:rsidRDefault="0050735C" w:rsidP="0050735C">
            <w:r w:rsidRPr="0050735C">
              <w:t>In seated holder</w:t>
            </w:r>
          </w:p>
        </w:tc>
      </w:tr>
      <w:tr w:rsidR="0050735C" w:rsidRPr="0050735C" w14:paraId="1663F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69F9" w14:textId="77777777" w:rsidR="0050735C" w:rsidRPr="0050735C" w:rsidRDefault="0050735C" w:rsidP="0050735C">
            <w:r w:rsidRPr="0050735C">
              <w:rPr>
                <w:b/>
                <w:bCs/>
              </w:rPr>
              <w:t>Handle pivot height</w:t>
            </w:r>
          </w:p>
        </w:tc>
        <w:tc>
          <w:tcPr>
            <w:tcW w:w="0" w:type="auto"/>
            <w:vAlign w:val="center"/>
            <w:hideMark/>
          </w:tcPr>
          <w:p w14:paraId="20263992" w14:textId="77777777" w:rsidR="0050735C" w:rsidRPr="0050735C" w:rsidRDefault="0050735C" w:rsidP="0050735C">
            <w:r w:rsidRPr="0050735C">
              <w:t>700</w:t>
            </w:r>
          </w:p>
        </w:tc>
        <w:tc>
          <w:tcPr>
            <w:tcW w:w="0" w:type="auto"/>
            <w:vAlign w:val="center"/>
            <w:hideMark/>
          </w:tcPr>
          <w:p w14:paraId="757B4DC8" w14:textId="77777777" w:rsidR="0050735C" w:rsidRPr="0050735C" w:rsidRDefault="0050735C" w:rsidP="0050735C">
            <w:r w:rsidRPr="0050735C">
              <w:t>Comfortable pull</w:t>
            </w:r>
          </w:p>
        </w:tc>
      </w:tr>
      <w:tr w:rsidR="0050735C" w:rsidRPr="0050735C" w14:paraId="4845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4D5C" w14:textId="77777777" w:rsidR="0050735C" w:rsidRPr="0050735C" w:rsidRDefault="0050735C" w:rsidP="0050735C">
            <w:r w:rsidRPr="0050735C">
              <w:rPr>
                <w:b/>
                <w:bCs/>
              </w:rPr>
              <w:t>Handle length</w:t>
            </w:r>
          </w:p>
        </w:tc>
        <w:tc>
          <w:tcPr>
            <w:tcW w:w="0" w:type="auto"/>
            <w:vAlign w:val="center"/>
            <w:hideMark/>
          </w:tcPr>
          <w:p w14:paraId="76D1869B" w14:textId="77777777" w:rsidR="0050735C" w:rsidRPr="0050735C" w:rsidRDefault="0050735C" w:rsidP="0050735C">
            <w:r w:rsidRPr="0050735C">
              <w:t>800</w:t>
            </w:r>
          </w:p>
        </w:tc>
        <w:tc>
          <w:tcPr>
            <w:tcW w:w="0" w:type="auto"/>
            <w:vAlign w:val="center"/>
            <w:hideMark/>
          </w:tcPr>
          <w:p w14:paraId="5F25CD63" w14:textId="77777777" w:rsidR="0050735C" w:rsidRPr="0050735C" w:rsidRDefault="0050735C" w:rsidP="0050735C">
            <w:r w:rsidRPr="0050735C">
              <w:t>Ergonomic reach</w:t>
            </w:r>
          </w:p>
        </w:tc>
      </w:tr>
      <w:tr w:rsidR="0050735C" w:rsidRPr="0050735C" w14:paraId="3C44A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F62F" w14:textId="77777777" w:rsidR="0050735C" w:rsidRPr="0050735C" w:rsidRDefault="0050735C" w:rsidP="0050735C">
            <w:r w:rsidRPr="0050735C">
              <w:rPr>
                <w:b/>
                <w:bCs/>
              </w:rPr>
              <w:t>Brush width</w:t>
            </w:r>
          </w:p>
        </w:tc>
        <w:tc>
          <w:tcPr>
            <w:tcW w:w="0" w:type="auto"/>
            <w:vAlign w:val="center"/>
            <w:hideMark/>
          </w:tcPr>
          <w:p w14:paraId="5BE71EA6" w14:textId="77777777" w:rsidR="0050735C" w:rsidRPr="0050735C" w:rsidRDefault="0050735C" w:rsidP="0050735C">
            <w:r w:rsidRPr="0050735C">
              <w:t>500</w:t>
            </w:r>
          </w:p>
        </w:tc>
        <w:tc>
          <w:tcPr>
            <w:tcW w:w="0" w:type="auto"/>
            <w:vAlign w:val="center"/>
            <w:hideMark/>
          </w:tcPr>
          <w:p w14:paraId="4C8F9B46" w14:textId="77777777" w:rsidR="0050735C" w:rsidRPr="0050735C" w:rsidRDefault="0050735C" w:rsidP="0050735C">
            <w:r w:rsidRPr="0050735C">
              <w:t>Matches basket</w:t>
            </w:r>
          </w:p>
        </w:tc>
      </w:tr>
      <w:tr w:rsidR="0050735C" w:rsidRPr="0050735C" w14:paraId="141D6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B808" w14:textId="77777777" w:rsidR="0050735C" w:rsidRPr="0050735C" w:rsidRDefault="0050735C" w:rsidP="0050735C">
            <w:r w:rsidRPr="0050735C">
              <w:rPr>
                <w:b/>
                <w:bCs/>
              </w:rPr>
              <w:t>Wheel Ø / width</w:t>
            </w:r>
          </w:p>
        </w:tc>
        <w:tc>
          <w:tcPr>
            <w:tcW w:w="0" w:type="auto"/>
            <w:vAlign w:val="center"/>
            <w:hideMark/>
          </w:tcPr>
          <w:p w14:paraId="6E36E724" w14:textId="77777777" w:rsidR="0050735C" w:rsidRPr="0050735C" w:rsidRDefault="0050735C" w:rsidP="0050735C">
            <w:r w:rsidRPr="0050735C">
              <w:t>250 / 70</w:t>
            </w:r>
          </w:p>
        </w:tc>
        <w:tc>
          <w:tcPr>
            <w:tcW w:w="0" w:type="auto"/>
            <w:vAlign w:val="center"/>
            <w:hideMark/>
          </w:tcPr>
          <w:p w14:paraId="4B4E40EB" w14:textId="77777777" w:rsidR="0050735C" w:rsidRPr="0050735C" w:rsidRDefault="0050735C" w:rsidP="0050735C">
            <w:r w:rsidRPr="0050735C">
              <w:t>Mud performance</w:t>
            </w:r>
          </w:p>
        </w:tc>
      </w:tr>
      <w:tr w:rsidR="0050735C" w:rsidRPr="0050735C" w14:paraId="041F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B18F" w14:textId="77777777" w:rsidR="0050735C" w:rsidRPr="0050735C" w:rsidRDefault="0050735C" w:rsidP="0050735C">
            <w:r w:rsidRPr="0050735C">
              <w:rPr>
                <w:b/>
                <w:bCs/>
              </w:rPr>
              <w:t>Axle Ø</w:t>
            </w:r>
          </w:p>
        </w:tc>
        <w:tc>
          <w:tcPr>
            <w:tcW w:w="0" w:type="auto"/>
            <w:vAlign w:val="center"/>
            <w:hideMark/>
          </w:tcPr>
          <w:p w14:paraId="4135A739" w14:textId="77777777" w:rsidR="0050735C" w:rsidRPr="0050735C" w:rsidRDefault="0050735C" w:rsidP="0050735C">
            <w:r w:rsidRPr="0050735C">
              <w:t>14</w:t>
            </w:r>
          </w:p>
        </w:tc>
        <w:tc>
          <w:tcPr>
            <w:tcW w:w="0" w:type="auto"/>
            <w:vAlign w:val="center"/>
            <w:hideMark/>
          </w:tcPr>
          <w:p w14:paraId="425CFB3E" w14:textId="77777777" w:rsidR="0050735C" w:rsidRPr="0050735C" w:rsidRDefault="0050735C" w:rsidP="0050735C">
            <w:r w:rsidRPr="0050735C">
              <w:t>Bearing strength</w:t>
            </w:r>
          </w:p>
        </w:tc>
      </w:tr>
      <w:tr w:rsidR="0050735C" w:rsidRPr="0050735C" w14:paraId="1DD55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056D" w14:textId="77777777" w:rsidR="0050735C" w:rsidRPr="0050735C" w:rsidRDefault="0050735C" w:rsidP="0050735C">
            <w:r w:rsidRPr="0050735C">
              <w:rPr>
                <w:b/>
                <w:bCs/>
              </w:rPr>
              <w:t>Overall product height</w:t>
            </w:r>
          </w:p>
        </w:tc>
        <w:tc>
          <w:tcPr>
            <w:tcW w:w="0" w:type="auto"/>
            <w:vAlign w:val="center"/>
            <w:hideMark/>
          </w:tcPr>
          <w:p w14:paraId="38BF0263" w14:textId="77777777" w:rsidR="0050735C" w:rsidRPr="0050735C" w:rsidRDefault="0050735C" w:rsidP="0050735C">
            <w:r w:rsidRPr="0050735C">
              <w:t>≈ 950–1000</w:t>
            </w:r>
          </w:p>
        </w:tc>
        <w:tc>
          <w:tcPr>
            <w:tcW w:w="0" w:type="auto"/>
            <w:vAlign w:val="center"/>
            <w:hideMark/>
          </w:tcPr>
          <w:p w14:paraId="12CB5700" w14:textId="77777777" w:rsidR="0050735C" w:rsidRPr="0050735C" w:rsidRDefault="0050735C" w:rsidP="0050735C">
            <w:r w:rsidRPr="0050735C">
              <w:t>Includes rim + holder frame + wheels</w:t>
            </w:r>
          </w:p>
        </w:tc>
      </w:tr>
      <w:tr w:rsidR="0050735C" w:rsidRPr="0050735C" w14:paraId="61209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E310" w14:textId="77777777" w:rsidR="0050735C" w:rsidRPr="0050735C" w:rsidRDefault="0050735C" w:rsidP="0050735C">
            <w:r w:rsidRPr="0050735C">
              <w:rPr>
                <w:b/>
                <w:bCs/>
              </w:rPr>
              <w:t>Overall width (outer)</w:t>
            </w:r>
          </w:p>
        </w:tc>
        <w:tc>
          <w:tcPr>
            <w:tcW w:w="0" w:type="auto"/>
            <w:vAlign w:val="center"/>
            <w:hideMark/>
          </w:tcPr>
          <w:p w14:paraId="3FC699BB" w14:textId="77777777" w:rsidR="0050735C" w:rsidRPr="0050735C" w:rsidRDefault="0050735C" w:rsidP="0050735C">
            <w:r w:rsidRPr="0050735C">
              <w:t>≤ 480</w:t>
            </w:r>
          </w:p>
        </w:tc>
        <w:tc>
          <w:tcPr>
            <w:tcW w:w="0" w:type="auto"/>
            <w:vAlign w:val="center"/>
            <w:hideMark/>
          </w:tcPr>
          <w:p w14:paraId="41046843" w14:textId="77777777" w:rsidR="0050735C" w:rsidRPr="0050735C" w:rsidRDefault="0050735C" w:rsidP="0050735C">
            <w:r w:rsidRPr="0050735C">
              <w:t>Below 95th shoulder (422 mm + margin)</w:t>
            </w:r>
          </w:p>
        </w:tc>
      </w:tr>
    </w:tbl>
    <w:p w14:paraId="3A555698" w14:textId="77777777" w:rsidR="0050735C" w:rsidRPr="0050735C" w:rsidRDefault="0050735C" w:rsidP="0050735C">
      <w:proofErr w:type="gramStart"/>
      <w:r w:rsidRPr="0050735C">
        <w:t>So</w:t>
      </w:r>
      <w:proofErr w:type="gramEnd"/>
      <w:r w:rsidRPr="0050735C">
        <w:t xml:space="preserve"> your </w:t>
      </w:r>
      <w:r w:rsidRPr="0050735C">
        <w:rPr>
          <w:b/>
          <w:bCs/>
        </w:rPr>
        <w:t>final product height from ground to top of seated basket = ~950–1000 mm</w:t>
      </w:r>
      <w:r w:rsidRPr="0050735C">
        <w:t xml:space="preserve"> (including wheel diameter + frame).</w:t>
      </w:r>
      <w:r w:rsidRPr="0050735C">
        <w:br/>
        <w:t xml:space="preserve">When lifted for shaking, basket rim reaches </w:t>
      </w:r>
      <w:r w:rsidRPr="0050735C">
        <w:rPr>
          <w:b/>
          <w:bCs/>
        </w:rPr>
        <w:t>≈ 1030–1050 mm</w:t>
      </w:r>
      <w:r w:rsidRPr="0050735C">
        <w:t>, perfectly at elbow height — ergonomic and safe.</w:t>
      </w:r>
    </w:p>
    <w:p w14:paraId="76E7E19A" w14:textId="77777777" w:rsidR="0050735C" w:rsidRPr="0050735C" w:rsidRDefault="0050735C" w:rsidP="0050735C">
      <w:r w:rsidRPr="0050735C">
        <w:pict w14:anchorId="09BB1FFA">
          <v:rect id="_x0000_i1135" style="width:0;height:1.5pt" o:hralign="center" o:hrstd="t" o:hr="t" fillcolor="#a0a0a0" stroked="f"/>
        </w:pict>
      </w:r>
    </w:p>
    <w:p w14:paraId="38C6CFBA" w14:textId="77777777" w:rsidR="0050735C" w:rsidRPr="0050735C" w:rsidRDefault="0050735C" w:rsidP="0050735C">
      <w:pPr>
        <w:rPr>
          <w:b/>
          <w:bCs/>
        </w:rPr>
      </w:pPr>
      <w:r w:rsidRPr="0050735C">
        <w:rPr>
          <w:rFonts w:ascii="Segoe UI Emoji" w:hAnsi="Segoe UI Emoji" w:cs="Segoe UI Emoji"/>
          <w:b/>
          <w:bCs/>
        </w:rPr>
        <w:t>🌿</w:t>
      </w:r>
      <w:r w:rsidRPr="0050735C">
        <w:rPr>
          <w:b/>
          <w:bCs/>
        </w:rPr>
        <w:t xml:space="preserve"> Final Verdict</w:t>
      </w:r>
    </w:p>
    <w:p w14:paraId="3E1BD2EF" w14:textId="77777777" w:rsidR="0050735C" w:rsidRPr="0050735C" w:rsidRDefault="0050735C" w:rsidP="0050735C">
      <w:r w:rsidRPr="0050735C">
        <w:rPr>
          <w:b/>
          <w:bCs/>
        </w:rPr>
        <w:t>Ergonomic + Structural Harmony:</w:t>
      </w:r>
    </w:p>
    <w:p w14:paraId="4C77F5C9" w14:textId="77777777" w:rsidR="0050735C" w:rsidRPr="0050735C" w:rsidRDefault="0050735C" w:rsidP="0050735C">
      <w:r w:rsidRPr="0050735C">
        <w:lastRenderedPageBreak/>
        <w:t>A 45 L hybrid bamboo–metal basket mounted at ~780 mm seat height, lifted ~250 mm to shake (~1030 mm), combined with 800 mm handle &amp; 250 mm wheels, yields an overall height ≈ 1 m, easy pulling (&lt; 70 N) and comfortable shaking without back or shoulder strain.</w:t>
      </w:r>
    </w:p>
    <w:p w14:paraId="311D0D7E" w14:textId="77777777" w:rsidR="0050735C" w:rsidRPr="0050735C" w:rsidRDefault="0050735C" w:rsidP="0050735C">
      <w:r w:rsidRPr="0050735C">
        <w:pict w14:anchorId="6AC66F51">
          <v:rect id="_x0000_i1136" style="width:0;height:1.5pt" o:hralign="center" o:hrstd="t" o:hr="t" fillcolor="#a0a0a0" stroked="f"/>
        </w:pict>
      </w:r>
    </w:p>
    <w:p w14:paraId="429B5CB6" w14:textId="77777777" w:rsidR="0050735C" w:rsidRPr="0050735C" w:rsidRDefault="0050735C" w:rsidP="0050735C">
      <w:r w:rsidRPr="0050735C">
        <w:t xml:space="preserve">Would you like me to make a </w:t>
      </w:r>
      <w:r w:rsidRPr="0050735C">
        <w:rPr>
          <w:b/>
          <w:bCs/>
        </w:rPr>
        <w:t>formatted one-page “Final Design Specification Sheet” (clean layout, ready for submission or fabrication)</w:t>
      </w:r>
      <w:r w:rsidRPr="0050735C">
        <w:t xml:space="preserve"> using this data next?</w:t>
      </w:r>
    </w:p>
    <w:p w14:paraId="41FF4DA3" w14:textId="77777777" w:rsidR="0050735C" w:rsidRDefault="0050735C"/>
    <w:sectPr w:rsidR="00507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54340"/>
    <w:multiLevelType w:val="multilevel"/>
    <w:tmpl w:val="874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27D79"/>
    <w:multiLevelType w:val="multilevel"/>
    <w:tmpl w:val="9F50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59914">
    <w:abstractNumId w:val="1"/>
  </w:num>
  <w:num w:numId="2" w16cid:durableId="106877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5C"/>
    <w:rsid w:val="004651FD"/>
    <w:rsid w:val="0050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B6E6"/>
  <w15:chartTrackingRefBased/>
  <w15:docId w15:val="{5108C152-E5EE-45BD-8E17-A83E4655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Gautami V</dc:creator>
  <cp:keywords/>
  <dc:description/>
  <cp:lastModifiedBy>Gautami V</cp:lastModifiedBy>
  <cp:revision>1</cp:revision>
  <dcterms:created xsi:type="dcterms:W3CDTF">2025-11-11T12:13:00Z</dcterms:created>
  <dcterms:modified xsi:type="dcterms:W3CDTF">2025-11-11T12:13:00Z</dcterms:modified>
</cp:coreProperties>
</file>