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F7B24" w14:textId="5664FF48" w:rsidR="00214FFD" w:rsidRDefault="0095465C">
      <w:r>
        <w:t xml:space="preserve">   </w:t>
      </w:r>
      <w:r>
        <w:tab/>
      </w:r>
      <w:r>
        <w:tab/>
      </w:r>
      <w:r>
        <w:tab/>
      </w:r>
      <w:r>
        <w:tab/>
      </w:r>
      <w:r w:rsidR="00214FFD" w:rsidRPr="0095465C">
        <w:rPr>
          <w:b/>
          <w:bCs/>
          <w:sz w:val="32"/>
          <w:szCs w:val="32"/>
          <w:u w:val="single"/>
        </w:rPr>
        <w:t>FINAL</w:t>
      </w:r>
      <w:r w:rsidRPr="0095465C">
        <w:rPr>
          <w:b/>
          <w:bCs/>
          <w:sz w:val="32"/>
          <w:szCs w:val="32"/>
          <w:u w:val="single"/>
        </w:rPr>
        <w:t xml:space="preserve">TICS FMEP INTERNSHIP </w:t>
      </w:r>
      <w:r w:rsidRPr="0095465C">
        <w:rPr>
          <w:b/>
          <w:bCs/>
          <w:sz w:val="32"/>
          <w:szCs w:val="32"/>
          <w:u w:val="single"/>
        </w:rPr>
        <w:br/>
      </w:r>
      <w:r>
        <w:t xml:space="preserve">Portfolio performance report :  Ankit Tiwary </w:t>
      </w:r>
      <w:r>
        <w:br/>
        <w:t xml:space="preserve">Assigned mentor :                        Rohan </w:t>
      </w:r>
      <w:proofErr w:type="spellStart"/>
      <w:r w:rsidR="0075224F">
        <w:t>Pathare</w:t>
      </w:r>
      <w:proofErr w:type="spellEnd"/>
      <w:r w:rsidR="0075224F">
        <w:t xml:space="preserve"> </w:t>
      </w:r>
      <w:r>
        <w:t xml:space="preserve"> </w:t>
      </w:r>
      <w:r w:rsidR="0075224F">
        <w:br/>
        <w:t xml:space="preserve">Status : Intern </w:t>
      </w:r>
      <w:r>
        <w:br/>
        <w:t xml:space="preserve">Portfolio Distribution : I have concentrated portfolio with major distribution of fund towards large cap for safety net and balancing other half with investments in mid cap and small cap. </w:t>
      </w:r>
      <w:r>
        <w:br/>
      </w:r>
      <w:r>
        <w:br/>
        <w:t xml:space="preserve">Investment Plan - Large Cap : 50%  / Mid Cap : 33 % / Small Cap : 17% </w:t>
      </w:r>
    </w:p>
    <w:p w14:paraId="0953F46B" w14:textId="58F08693" w:rsidR="00BD4BE5" w:rsidRDefault="00214FFD">
      <w:r>
        <w:rPr>
          <w:noProof/>
        </w:rPr>
        <w:drawing>
          <wp:inline distT="0" distB="0" distL="0" distR="0" wp14:anchorId="0F16F2E8" wp14:editId="3528CC4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07928" wp14:editId="691FC80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1BC6B5" wp14:editId="3849D2E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F2254" wp14:editId="40C2516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82ADC5" wp14:editId="71A6B3F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083D3" wp14:editId="5E57135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93E236" wp14:editId="741DF2A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3CAF9" wp14:editId="20103AD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239A03" wp14:editId="1236B6B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B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FFD"/>
    <w:rsid w:val="00170296"/>
    <w:rsid w:val="00214FFD"/>
    <w:rsid w:val="0075224F"/>
    <w:rsid w:val="0095465C"/>
    <w:rsid w:val="00C21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78031"/>
  <w15:chartTrackingRefBased/>
  <w15:docId w15:val="{18192C34-FB80-4CD6-8EA1-D6709C6F4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tiwary</dc:creator>
  <cp:keywords/>
  <dc:description/>
  <cp:lastModifiedBy>Ankit tiwary</cp:lastModifiedBy>
  <cp:revision>2</cp:revision>
  <dcterms:created xsi:type="dcterms:W3CDTF">2022-05-26T05:30:00Z</dcterms:created>
  <dcterms:modified xsi:type="dcterms:W3CDTF">2022-05-26T05:41:00Z</dcterms:modified>
</cp:coreProperties>
</file>