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lang w:val="en-US"/>
        </w:rPr>
        <w:t xml:space="preserve">This is test.</w:t>
      </w:r>
    </w:p>
    <w:p>
      <w:pPr>
        <w:rPr/>
      </w:pPr>
    </w:p>
    <w:sectPr>
      <w:pgSz w:orient="portrait" w:w="12240" w:h="15840"/>
      <w:pgMar w:top="1440" w:right="1440" w:bottom="1440" w:left="1440" w:header="708" w:footer="708" w:gutter="0"/>
      <w:cols w:num="1"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CA" w:eastAsia="x-none" w:bidi="x-none"/>
  <w:proofState w:spelling="clean" w:grammar="clean"/>
  <w:zoom w:val="184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CA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bidiVisual w:val="0"/>
      <w:tblCellMar>
        <w:top w:w="0" w:type="dxa"/>
        <w:left w:w="108" w:type="dxa"/>
        <w:right w:w="108" w:type="dxa"/>
        <w:bottom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Vig</dc:creator>
  <dc:title/>
  <dc:description/>
  <dc:subject/>
  <cp:keywords/>
  <cp:category/>
  <cp:lastModifiedBy>Ankit Vig</cp:lastModifiedBy>
  <dcterms:created xsi:type="dcterms:W3CDTF">2020-10-05T03:41:00+00:00</dcterms:created>
  <dcterms:modified xsi:type="dcterms:W3CDTF">2020-10-05T03:41:00+00:00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