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A13" w:rsidRDefault="00FF2A13">
      <w:pPr>
        <w:rPr>
          <w:rFonts w:ascii="Arial" w:hAnsi="Arial" w:cs="Arial"/>
          <w:color w:val="000000"/>
          <w:shd w:val="clear" w:color="auto" w:fill="F4F4F4"/>
        </w:rPr>
      </w:pPr>
      <w:bookmarkStart w:id="0" w:name="_GoBack"/>
      <w:bookmarkEnd w:id="0"/>
    </w:p>
    <w:p w:rsidR="001110A3" w:rsidRDefault="001110A3">
      <w:pPr>
        <w:rPr>
          <w:noProof/>
        </w:rPr>
      </w:pPr>
      <w:r>
        <w:rPr>
          <w:rFonts w:ascii="Arial" w:hAnsi="Arial" w:cs="Arial"/>
          <w:color w:val="000000"/>
          <w:shd w:val="clear" w:color="auto" w:fill="F4F4F4"/>
        </w:rPr>
        <w:t>1. Demonstrate that you have created MySQL instance</w:t>
      </w:r>
    </w:p>
    <w:p w:rsidR="001110A3" w:rsidRDefault="001110A3">
      <w:pPr>
        <w:rPr>
          <w:noProof/>
        </w:rPr>
      </w:pPr>
    </w:p>
    <w:p w:rsidR="003918A9" w:rsidRDefault="001110A3">
      <w:r>
        <w:rPr>
          <w:noProof/>
        </w:rPr>
        <w:drawing>
          <wp:inline distT="0" distB="0" distL="0" distR="0">
            <wp:extent cx="5938520" cy="30003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F3" w:rsidRDefault="00D627F3">
      <w:r>
        <w:rPr>
          <w:noProof/>
        </w:rPr>
        <w:drawing>
          <wp:inline distT="0" distB="0" distL="0" distR="0">
            <wp:extent cx="5935345" cy="204025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F3" w:rsidRDefault="00D627F3">
      <w:r>
        <w:rPr>
          <w:noProof/>
        </w:rPr>
        <w:drawing>
          <wp:inline distT="0" distB="0" distL="0" distR="0">
            <wp:extent cx="5943600" cy="1686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F3" w:rsidRDefault="00D627F3"/>
    <w:p w:rsidR="001110A3" w:rsidRDefault="001110A3"/>
    <w:p w:rsidR="001110A3" w:rsidRDefault="001110A3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 xml:space="preserve">2.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Demonstarte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that you have loaded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hr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and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northwind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schemas into MySQL Workbench</w:t>
      </w:r>
    </w:p>
    <w:p w:rsidR="00C616D1" w:rsidRDefault="00C616D1">
      <w:pPr>
        <w:rPr>
          <w:rFonts w:ascii="Arial" w:hAnsi="Arial" w:cs="Arial"/>
          <w:color w:val="000000"/>
          <w:shd w:val="clear" w:color="auto" w:fill="F4F4F4"/>
        </w:rPr>
      </w:pPr>
    </w:p>
    <w:p w:rsidR="00C616D1" w:rsidRDefault="00C616D1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2170" cy="292761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347" cy="292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0A3" w:rsidRDefault="001110A3">
      <w:pPr>
        <w:rPr>
          <w:rFonts w:ascii="Arial" w:hAnsi="Arial" w:cs="Arial"/>
          <w:color w:val="000000"/>
          <w:shd w:val="clear" w:color="auto" w:fill="F4F4F4"/>
        </w:rPr>
      </w:pPr>
    </w:p>
    <w:p w:rsidR="001110A3" w:rsidRDefault="001110A3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3. Write a query to show minimum salary paid to employees - demonstrate output</w:t>
      </w:r>
    </w:p>
    <w:p w:rsidR="003C1CAB" w:rsidRDefault="003C1CA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5891" cy="3596128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75" cy="359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22" w:rsidRDefault="00953522">
      <w:pPr>
        <w:rPr>
          <w:rFonts w:ascii="Arial" w:hAnsi="Arial" w:cs="Arial"/>
          <w:color w:val="000000"/>
          <w:shd w:val="clear" w:color="auto" w:fill="F4F4F4"/>
        </w:rPr>
      </w:pPr>
    </w:p>
    <w:p w:rsidR="009F79EC" w:rsidRDefault="001110A3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 xml:space="preserve">4. Query the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Peopel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table - demonstrate output </w:t>
      </w:r>
    </w:p>
    <w:p w:rsidR="001110A3" w:rsidRDefault="009F79EC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5980" cy="3477026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81" cy="347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0A3" w:rsidRDefault="001110A3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 xml:space="preserve">5. Query to show salary differences between highest and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loweset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salaries (step 6)</w:t>
      </w:r>
    </w:p>
    <w:p w:rsidR="00800DA0" w:rsidRDefault="00800DA0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790" cy="3561550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35" cy="3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89C" w:rsidRDefault="00AB189C">
      <w:pPr>
        <w:rPr>
          <w:rFonts w:ascii="Arial" w:hAnsi="Arial" w:cs="Arial"/>
          <w:color w:val="000000"/>
          <w:shd w:val="clear" w:color="auto" w:fill="F4F4F4"/>
        </w:rPr>
      </w:pPr>
    </w:p>
    <w:p w:rsidR="001110A3" w:rsidRDefault="001110A3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6. Query to show list of employees who have the same job (Step 9)</w:t>
      </w:r>
    </w:p>
    <w:p w:rsidR="00AB189C" w:rsidRDefault="00AB189C">
      <w:pPr>
        <w:rPr>
          <w:rFonts w:ascii="Arial" w:hAnsi="Arial" w:cs="Arial"/>
          <w:color w:val="000000"/>
          <w:shd w:val="clear" w:color="auto" w:fill="F4F4F4"/>
        </w:rPr>
      </w:pPr>
    </w:p>
    <w:p w:rsidR="00AB189C" w:rsidRDefault="00AB189C">
      <w:r>
        <w:rPr>
          <w:noProof/>
        </w:rPr>
        <w:drawing>
          <wp:inline distT="0" distB="0" distL="0" distR="0">
            <wp:extent cx="5935980" cy="37960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189C" w:rsidSect="001110A3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55BB" w:rsidRDefault="002F55BB" w:rsidP="00FF2A13">
      <w:pPr>
        <w:spacing w:after="0" w:line="240" w:lineRule="auto"/>
      </w:pPr>
      <w:r>
        <w:separator/>
      </w:r>
    </w:p>
  </w:endnote>
  <w:endnote w:type="continuationSeparator" w:id="0">
    <w:p w:rsidR="002F55BB" w:rsidRDefault="002F55BB" w:rsidP="00FF2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55BB" w:rsidRDefault="002F55BB" w:rsidP="00FF2A13">
      <w:pPr>
        <w:spacing w:after="0" w:line="240" w:lineRule="auto"/>
      </w:pPr>
      <w:r>
        <w:separator/>
      </w:r>
    </w:p>
  </w:footnote>
  <w:footnote w:type="continuationSeparator" w:id="0">
    <w:p w:rsidR="002F55BB" w:rsidRDefault="002F55BB" w:rsidP="00FF2A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2A13" w:rsidRDefault="00FF2A13">
    <w:pPr>
      <w:pStyle w:val="Header"/>
    </w:pPr>
    <w:r>
      <w:t xml:space="preserve">Ankita Singh                                                                                                          </w:t>
    </w:r>
    <w:r w:rsidR="00425AD5">
      <w:t>MySQL Instance and Workbench</w:t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0A3"/>
    <w:rsid w:val="00005DED"/>
    <w:rsid w:val="001110A3"/>
    <w:rsid w:val="00280223"/>
    <w:rsid w:val="002F55BB"/>
    <w:rsid w:val="003C1CAB"/>
    <w:rsid w:val="00425AD5"/>
    <w:rsid w:val="004D77C8"/>
    <w:rsid w:val="005E3FF4"/>
    <w:rsid w:val="00800DA0"/>
    <w:rsid w:val="00953522"/>
    <w:rsid w:val="009F79EC"/>
    <w:rsid w:val="00AB189C"/>
    <w:rsid w:val="00C616D1"/>
    <w:rsid w:val="00D627F3"/>
    <w:rsid w:val="00F13EA5"/>
    <w:rsid w:val="00FF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31A8D"/>
  <w15:chartTrackingRefBased/>
  <w15:docId w15:val="{3999B9AB-ADEF-4792-9421-02A7A729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A13"/>
  </w:style>
  <w:style w:type="paragraph" w:styleId="Footer">
    <w:name w:val="footer"/>
    <w:basedOn w:val="Normal"/>
    <w:link w:val="FooterChar"/>
    <w:uiPriority w:val="99"/>
    <w:unhideWhenUsed/>
    <w:rsid w:val="00FF2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A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NPR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Singh</dc:creator>
  <cp:keywords/>
  <dc:description/>
  <cp:lastModifiedBy>Rajan Singh</cp:lastModifiedBy>
  <cp:revision>3</cp:revision>
  <dcterms:created xsi:type="dcterms:W3CDTF">2021-03-04T01:18:00Z</dcterms:created>
  <dcterms:modified xsi:type="dcterms:W3CDTF">2021-03-04T01:19:00Z</dcterms:modified>
</cp:coreProperties>
</file>