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3720" w:rsidRPr="0076533C" w:rsidRDefault="00253720" w:rsidP="00D825F1">
      <w:pPr>
        <w:spacing w:line="360" w:lineRule="auto"/>
        <w:jc w:val="center"/>
        <w:rPr>
          <w:rFonts w:ascii="Times New Roman" w:hAnsi="Times New Roman" w:cs="Times New Roman"/>
          <w:b/>
          <w:bCs/>
          <w:sz w:val="28"/>
          <w:szCs w:val="28"/>
          <w:u w:val="single"/>
        </w:rPr>
      </w:pPr>
      <w:r w:rsidRPr="0076533C">
        <w:rPr>
          <w:rFonts w:ascii="Times New Roman" w:hAnsi="Times New Roman" w:cs="Times New Roman"/>
          <w:b/>
          <w:bCs/>
          <w:sz w:val="28"/>
          <w:szCs w:val="28"/>
          <w:u w:val="single"/>
        </w:rPr>
        <w:t xml:space="preserve">AGREEMENT OF SALE OF IMMOVABLE PROPERTY </w:t>
      </w:r>
    </w:p>
    <w:p w:rsidR="006912B8" w:rsidRPr="0076533C" w:rsidRDefault="006912B8" w:rsidP="00D825F1">
      <w:pPr>
        <w:spacing w:line="360" w:lineRule="auto"/>
        <w:jc w:val="center"/>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THIS AGREEMENT OF SALE executed on the...................... day of................... </w:t>
      </w:r>
      <w:r w:rsidR="0076533C">
        <w:rPr>
          <w:rFonts w:ascii="Times New Roman" w:hAnsi="Times New Roman" w:cs="Times New Roman"/>
          <w:sz w:val="28"/>
          <w:szCs w:val="28"/>
        </w:rPr>
        <w:t xml:space="preserve">20 </w:t>
      </w:r>
      <w:r w:rsidR="0076533C" w:rsidRPr="00E41FD6">
        <w:rPr>
          <w:rFonts w:ascii="Times New Roman" w:hAnsi="Times New Roman" w:cs="Times New Roman"/>
          <w:sz w:val="28"/>
          <w:szCs w:val="28"/>
        </w:rPr>
        <w:t>between</w:t>
      </w:r>
      <w:r w:rsidR="0076533C">
        <w:rPr>
          <w:rFonts w:ascii="Times New Roman" w:hAnsi="Times New Roman" w:cs="Times New Roman"/>
          <w:sz w:val="28"/>
          <w:szCs w:val="28"/>
          <w:u w:val="single"/>
        </w:rPr>
        <w:t xml:space="preserve">        </w:t>
      </w:r>
      <w:r w:rsidRPr="00E41FD6">
        <w:rPr>
          <w:rFonts w:ascii="Times New Roman" w:hAnsi="Times New Roman" w:cs="Times New Roman"/>
          <w:sz w:val="28"/>
          <w:szCs w:val="28"/>
        </w:rPr>
        <w:t>son</w:t>
      </w:r>
      <w:r w:rsidR="0076533C">
        <w:rPr>
          <w:rFonts w:ascii="Times New Roman" w:hAnsi="Times New Roman" w:cs="Times New Roman"/>
          <w:sz w:val="28"/>
          <w:szCs w:val="28"/>
        </w:rPr>
        <w:t xml:space="preserve"> of</w:t>
      </w:r>
      <w:r w:rsidR="0076533C">
        <w:rPr>
          <w:rFonts w:ascii="Times New Roman" w:hAnsi="Times New Roman" w:cs="Times New Roman"/>
          <w:sz w:val="28"/>
          <w:szCs w:val="28"/>
          <w:u w:val="single"/>
        </w:rPr>
        <w:t xml:space="preserve">          </w:t>
      </w:r>
      <w:r w:rsidRPr="0076533C">
        <w:rPr>
          <w:rFonts w:ascii="Times New Roman" w:hAnsi="Times New Roman" w:cs="Times New Roman"/>
          <w:sz w:val="28"/>
          <w:szCs w:val="28"/>
        </w:rPr>
        <w:t>, resident of......................, hereinafter called the</w:t>
      </w:r>
      <w:r w:rsidR="0076533C">
        <w:rPr>
          <w:rFonts w:ascii="Times New Roman" w:hAnsi="Times New Roman" w:cs="Times New Roman"/>
          <w:sz w:val="28"/>
          <w:szCs w:val="28"/>
        </w:rPr>
        <w:t xml:space="preserve"> "Vendor" of the one part and </w:t>
      </w:r>
      <w:r w:rsidR="0076533C">
        <w:rPr>
          <w:rFonts w:ascii="Times New Roman" w:hAnsi="Times New Roman" w:cs="Times New Roman"/>
          <w:sz w:val="28"/>
          <w:szCs w:val="28"/>
          <w:u w:val="single"/>
        </w:rPr>
        <w:t xml:space="preserve">         </w:t>
      </w:r>
      <w:r w:rsidR="0076533C">
        <w:rPr>
          <w:rFonts w:ascii="Times New Roman" w:hAnsi="Times New Roman" w:cs="Times New Roman"/>
          <w:sz w:val="28"/>
          <w:szCs w:val="28"/>
        </w:rPr>
        <w:t xml:space="preserve"> </w:t>
      </w:r>
      <w:r w:rsidRPr="0076533C">
        <w:rPr>
          <w:rFonts w:ascii="Times New Roman" w:hAnsi="Times New Roman" w:cs="Times New Roman"/>
          <w:sz w:val="28"/>
          <w:szCs w:val="28"/>
        </w:rPr>
        <w:t>son</w:t>
      </w:r>
      <w:r w:rsidR="0076533C">
        <w:rPr>
          <w:rFonts w:ascii="Times New Roman" w:hAnsi="Times New Roman" w:cs="Times New Roman"/>
          <w:sz w:val="28"/>
          <w:szCs w:val="28"/>
        </w:rPr>
        <w:t xml:space="preserve"> of </w:t>
      </w:r>
      <w:r w:rsidR="0076533C">
        <w:rPr>
          <w:rFonts w:ascii="Times New Roman" w:hAnsi="Times New Roman" w:cs="Times New Roman"/>
          <w:sz w:val="28"/>
          <w:szCs w:val="28"/>
          <w:u w:val="single"/>
        </w:rPr>
        <w:t xml:space="preserve">         </w:t>
      </w:r>
      <w:r w:rsidRPr="0076533C">
        <w:rPr>
          <w:rFonts w:ascii="Times New Roman" w:hAnsi="Times New Roman" w:cs="Times New Roman"/>
          <w:sz w:val="28"/>
          <w:szCs w:val="28"/>
        </w:rPr>
        <w:t xml:space="preserve"> resident of...................... hereinafter called the "Purchaser" of the other part.</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(The expression "Vendor" and "Purchaser" wherev</w:t>
      </w:r>
      <w:r w:rsidR="0076533C">
        <w:rPr>
          <w:rFonts w:ascii="Times New Roman" w:hAnsi="Times New Roman" w:cs="Times New Roman"/>
          <w:sz w:val="28"/>
          <w:szCs w:val="28"/>
        </w:rPr>
        <w:t>er they occur in this present agreement</w:t>
      </w:r>
      <w:r w:rsidRPr="0076533C">
        <w:rPr>
          <w:rFonts w:ascii="Times New Roman" w:hAnsi="Times New Roman" w:cs="Times New Roman"/>
          <w:sz w:val="28"/>
          <w:szCs w:val="28"/>
        </w:rPr>
        <w:t>, shall also mean and include their respective heirs, executors, administrator, legal representatives and assigns).</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WHEREAS the vendor is the sole and absolute owner of the property more fully set out in the Schedule hereunder:</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AND WHEREAS it is agreed that the vendor shall sell and the purchaser shall purchase the said property for the sum of Rs....................... (Rupees in words) free of all encumbrances.</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NOW THIS AGREEMENT OF SALE WITNESSES AS FOLLOWS:</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1. The price of the property more fully set out in the Schedule is fixed at </w:t>
      </w:r>
      <w:r w:rsidR="0076533C">
        <w:rPr>
          <w:rFonts w:ascii="Times New Roman" w:hAnsi="Times New Roman" w:cs="Times New Roman"/>
          <w:sz w:val="28"/>
          <w:szCs w:val="28"/>
        </w:rPr>
        <w:t>Rs.</w:t>
      </w:r>
      <w:r w:rsidR="0076533C" w:rsidRPr="0076533C">
        <w:rPr>
          <w:rFonts w:ascii="Times New Roman" w:hAnsi="Times New Roman" w:cs="Times New Roman"/>
          <w:sz w:val="28"/>
          <w:szCs w:val="28"/>
        </w:rPr>
        <w:t>....................... (</w:t>
      </w:r>
      <w:r w:rsidRPr="0076533C">
        <w:rPr>
          <w:rFonts w:ascii="Times New Roman" w:hAnsi="Times New Roman" w:cs="Times New Roman"/>
          <w:sz w:val="28"/>
          <w:szCs w:val="28"/>
        </w:rPr>
        <w:t>......................) free of all encumbrances.</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2. The purchaser has paid to the vendor this day the sum of </w:t>
      </w:r>
      <w:r w:rsidR="0076533C">
        <w:rPr>
          <w:rFonts w:ascii="Times New Roman" w:hAnsi="Times New Roman" w:cs="Times New Roman"/>
          <w:sz w:val="28"/>
          <w:szCs w:val="28"/>
        </w:rPr>
        <w:t>Rs.</w:t>
      </w:r>
      <w:r w:rsidRPr="0076533C">
        <w:rPr>
          <w:rFonts w:ascii="Times New Roman" w:hAnsi="Times New Roman" w:cs="Times New Roman"/>
          <w:sz w:val="28"/>
          <w:szCs w:val="28"/>
        </w:rPr>
        <w:t>......................</w:t>
      </w:r>
      <w:r w:rsidR="0076533C">
        <w:rPr>
          <w:rFonts w:ascii="Times New Roman" w:hAnsi="Times New Roman" w:cs="Times New Roman"/>
          <w:sz w:val="28"/>
          <w:szCs w:val="28"/>
        </w:rPr>
        <w:t xml:space="preserve"> </w:t>
      </w:r>
      <w:r w:rsidRPr="0076533C">
        <w:rPr>
          <w:rFonts w:ascii="Times New Roman" w:hAnsi="Times New Roman" w:cs="Times New Roman"/>
          <w:sz w:val="28"/>
          <w:szCs w:val="28"/>
        </w:rPr>
        <w:t>(......................) by way of earnest money for the due performance of the agreement, the receipt of which the vendor doth hereby admit and acknowledge.</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3. The time for performance of the agreement shall be...................... months from this date, and it is agreed that time fixed herein for performance shall be the essence of this contract.</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lastRenderedPageBreak/>
        <w:t>4. The purchaser shall</w:t>
      </w:r>
      <w:r w:rsidR="0076533C">
        <w:rPr>
          <w:rFonts w:ascii="Times New Roman" w:hAnsi="Times New Roman" w:cs="Times New Roman"/>
          <w:sz w:val="28"/>
          <w:szCs w:val="28"/>
        </w:rPr>
        <w:t xml:space="preserve"> pay to the vendor the balance </w:t>
      </w:r>
      <w:r w:rsidRPr="0076533C">
        <w:rPr>
          <w:rFonts w:ascii="Times New Roman" w:hAnsi="Times New Roman" w:cs="Times New Roman"/>
          <w:sz w:val="28"/>
          <w:szCs w:val="28"/>
        </w:rPr>
        <w:t xml:space="preserve">sale price of </w:t>
      </w:r>
      <w:r w:rsidR="0076533C">
        <w:rPr>
          <w:rFonts w:ascii="Times New Roman" w:hAnsi="Times New Roman" w:cs="Times New Roman"/>
          <w:sz w:val="28"/>
          <w:szCs w:val="28"/>
        </w:rPr>
        <w:t>Rs.</w:t>
      </w:r>
      <w:r w:rsidRPr="0076533C">
        <w:rPr>
          <w:rFonts w:ascii="Times New Roman" w:hAnsi="Times New Roman" w:cs="Times New Roman"/>
          <w:sz w:val="28"/>
          <w:szCs w:val="28"/>
        </w:rPr>
        <w:t xml:space="preserve">............. </w:t>
      </w:r>
      <w:r w:rsidR="0076533C">
        <w:rPr>
          <w:rFonts w:ascii="Times New Roman" w:hAnsi="Times New Roman" w:cs="Times New Roman"/>
          <w:sz w:val="28"/>
          <w:szCs w:val="28"/>
        </w:rPr>
        <w:t xml:space="preserve"> </w:t>
      </w:r>
      <w:proofErr w:type="gramStart"/>
      <w:r w:rsidRPr="0076533C">
        <w:rPr>
          <w:rFonts w:ascii="Times New Roman" w:hAnsi="Times New Roman" w:cs="Times New Roman"/>
          <w:sz w:val="28"/>
          <w:szCs w:val="28"/>
        </w:rPr>
        <w:t xml:space="preserve">(.........................................................) </w:t>
      </w:r>
      <w:r w:rsidR="0076533C">
        <w:rPr>
          <w:rFonts w:ascii="Times New Roman" w:hAnsi="Times New Roman" w:cs="Times New Roman"/>
          <w:sz w:val="28"/>
          <w:szCs w:val="28"/>
        </w:rPr>
        <w:t xml:space="preserve"> </w:t>
      </w:r>
      <w:r w:rsidRPr="0076533C">
        <w:rPr>
          <w:rFonts w:ascii="Times New Roman" w:hAnsi="Times New Roman" w:cs="Times New Roman"/>
          <w:sz w:val="28"/>
          <w:szCs w:val="28"/>
        </w:rPr>
        <w:t>before registration of the sale deed.</w:t>
      </w:r>
      <w:proofErr w:type="gramEnd"/>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5. The vendor agrees that he will deliver vacant possession of the property to the purchaser before registration of the sale deed. Alternatively, the vendor agrees that he will put the purchaser in constructive possession (if vacant possession is not possible) of the property by causing the tenant in occupation of it to attorn their tenancy to the purchaser.</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6. The vendor shall execute the sale deed in </w:t>
      </w:r>
      <w:r w:rsidR="0076533C" w:rsidRPr="0076533C">
        <w:rPr>
          <w:rFonts w:ascii="Times New Roman" w:hAnsi="Times New Roman" w:cs="Times New Roman"/>
          <w:sz w:val="28"/>
          <w:szCs w:val="28"/>
        </w:rPr>
        <w:t>favor</w:t>
      </w:r>
      <w:r w:rsidRPr="0076533C">
        <w:rPr>
          <w:rFonts w:ascii="Times New Roman" w:hAnsi="Times New Roman" w:cs="Times New Roman"/>
          <w:sz w:val="28"/>
          <w:szCs w:val="28"/>
        </w:rPr>
        <w:t xml:space="preserve"> of the purchaser or his nominee or nominees as purchaser may require.</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7. The vendor shall hand over all the title deeds of the property to the purchaser or his advocate nominated by him within................... days from the date of this Agreement for scrutiny of title and the opinion of the vendor's Advocate regarding title of the property shall be final and conclusive. The purchaser shall duly intimate the vendor about the approval of the title within................ days after delivering the title deeds to him or his</w:t>
      </w:r>
      <w:r w:rsidR="00E41FD6">
        <w:rPr>
          <w:rFonts w:ascii="Times New Roman" w:hAnsi="Times New Roman" w:cs="Times New Roman"/>
          <w:sz w:val="28"/>
          <w:szCs w:val="28"/>
        </w:rPr>
        <w:t xml:space="preserve"> </w:t>
      </w:r>
      <w:r w:rsidRPr="0076533C">
        <w:rPr>
          <w:rFonts w:ascii="Times New Roman" w:hAnsi="Times New Roman" w:cs="Times New Roman"/>
          <w:sz w:val="28"/>
          <w:szCs w:val="28"/>
        </w:rPr>
        <w:t>Advocate.</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8. If the vendor's title to the property is not approved by the purchaser, the vendor shall refund to the purchaser the earnest money received by him under this Agreement and on failure of the vendor to refund the earnest money within...................... days he shall be liable to repay the same with interest thereon at...................... per cent per annum.</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9. If the purchaser commits a breach of the Agreement, he shall forfeit the earnest amount of </w:t>
      </w:r>
      <w:r w:rsidR="00E41FD6">
        <w:rPr>
          <w:rFonts w:ascii="Times New Roman" w:hAnsi="Times New Roman" w:cs="Times New Roman"/>
          <w:sz w:val="28"/>
          <w:szCs w:val="28"/>
        </w:rPr>
        <w:t>Rs</w:t>
      </w:r>
      <w:r w:rsidRPr="0076533C">
        <w:rPr>
          <w:rFonts w:ascii="Times New Roman" w:hAnsi="Times New Roman" w:cs="Times New Roman"/>
          <w:sz w:val="28"/>
          <w:szCs w:val="28"/>
        </w:rPr>
        <w:t>...............</w:t>
      </w:r>
      <w:r w:rsidR="00E41FD6">
        <w:rPr>
          <w:rFonts w:ascii="Times New Roman" w:hAnsi="Times New Roman" w:cs="Times New Roman"/>
          <w:sz w:val="28"/>
          <w:szCs w:val="28"/>
        </w:rPr>
        <w:t xml:space="preserve">....... </w:t>
      </w:r>
      <w:proofErr w:type="gramStart"/>
      <w:r w:rsidR="00E41FD6">
        <w:rPr>
          <w:rFonts w:ascii="Times New Roman" w:hAnsi="Times New Roman" w:cs="Times New Roman"/>
          <w:sz w:val="28"/>
          <w:szCs w:val="28"/>
        </w:rPr>
        <w:t xml:space="preserve">(.....................) </w:t>
      </w:r>
      <w:r w:rsidRPr="0076533C">
        <w:rPr>
          <w:rFonts w:ascii="Times New Roman" w:hAnsi="Times New Roman" w:cs="Times New Roman"/>
          <w:sz w:val="28"/>
          <w:szCs w:val="28"/>
        </w:rPr>
        <w:t>paid by him to the vendor.</w:t>
      </w:r>
      <w:proofErr w:type="gramEnd"/>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10. If the vendor commits a breach of the Agreement, the vendor shall not only refund to the purchaser the sum of </w:t>
      </w:r>
      <w:r w:rsidR="00E41FD6">
        <w:rPr>
          <w:rFonts w:ascii="Times New Roman" w:hAnsi="Times New Roman" w:cs="Times New Roman"/>
          <w:sz w:val="28"/>
          <w:szCs w:val="28"/>
        </w:rPr>
        <w:t>Rs</w:t>
      </w:r>
      <w:r w:rsidRPr="0076533C">
        <w:rPr>
          <w:rFonts w:ascii="Times New Roman" w:hAnsi="Times New Roman" w:cs="Times New Roman"/>
          <w:sz w:val="28"/>
          <w:szCs w:val="28"/>
        </w:rPr>
        <w:t xml:space="preserve">................. (......................) received by </w:t>
      </w:r>
      <w:r w:rsidRPr="0076533C">
        <w:rPr>
          <w:rFonts w:ascii="Times New Roman" w:hAnsi="Times New Roman" w:cs="Times New Roman"/>
          <w:sz w:val="28"/>
          <w:szCs w:val="28"/>
        </w:rPr>
        <w:lastRenderedPageBreak/>
        <w:t>him as earnest money, but shall also pay to the purchaser an equal sum by way of liquidated damages.</w:t>
      </w:r>
    </w:p>
    <w:p w:rsidR="00253720" w:rsidRPr="0076533C" w:rsidRDefault="00253720" w:rsidP="00D825F1">
      <w:pPr>
        <w:spacing w:line="360" w:lineRule="auto"/>
        <w:jc w:val="both"/>
        <w:rPr>
          <w:rFonts w:ascii="Times New Roman" w:hAnsi="Times New Roman" w:cs="Times New Roman"/>
          <w:sz w:val="28"/>
          <w:szCs w:val="28"/>
        </w:rPr>
      </w:pPr>
    </w:p>
    <w:p w:rsidR="003C60AF" w:rsidRPr="0076533C" w:rsidRDefault="00253720" w:rsidP="003C60AF">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11. Nothing contained in paras 9 and 10 supra shall prejudice the rights of the parties hereto, to specific performance of this Agreement of sale.</w:t>
      </w:r>
    </w:p>
    <w:p w:rsidR="003C60AF" w:rsidRPr="0076533C" w:rsidRDefault="003C60AF" w:rsidP="003C60AF">
      <w:pPr>
        <w:spacing w:line="360" w:lineRule="auto"/>
        <w:jc w:val="both"/>
        <w:rPr>
          <w:rFonts w:ascii="Times New Roman" w:hAnsi="Times New Roman" w:cs="Times New Roman"/>
          <w:sz w:val="28"/>
          <w:szCs w:val="28"/>
        </w:rPr>
      </w:pPr>
    </w:p>
    <w:p w:rsidR="003C60AF" w:rsidRPr="0076533C" w:rsidRDefault="003C60AF" w:rsidP="003C60AF">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12. Governing Law and Jurisdiction. The Parties agree that this Agreement shall be governed by the State and/or Country in which both Parties do business. In the event that the Parties do business in different States and/or Countries, this Agreement shall be governed by _________ law.</w:t>
      </w:r>
    </w:p>
    <w:p w:rsidR="00253720" w:rsidRPr="0076533C" w:rsidRDefault="00253720" w:rsidP="00D825F1">
      <w:pPr>
        <w:spacing w:line="360" w:lineRule="auto"/>
        <w:jc w:val="both"/>
        <w:rPr>
          <w:rFonts w:ascii="Times New Roman" w:hAnsi="Times New Roman" w:cs="Times New Roman"/>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6912B8" w:rsidRPr="0076533C" w:rsidRDefault="006912B8" w:rsidP="00D825F1">
      <w:pPr>
        <w:spacing w:line="360" w:lineRule="auto"/>
        <w:jc w:val="center"/>
        <w:rPr>
          <w:rFonts w:ascii="Times New Roman" w:hAnsi="Times New Roman" w:cs="Times New Roman"/>
          <w:b/>
          <w:bCs/>
          <w:sz w:val="28"/>
          <w:szCs w:val="28"/>
        </w:rPr>
      </w:pPr>
    </w:p>
    <w:p w:rsidR="00253720" w:rsidRPr="0076533C" w:rsidRDefault="00253720" w:rsidP="00D825F1">
      <w:pPr>
        <w:spacing w:line="360" w:lineRule="auto"/>
        <w:jc w:val="center"/>
        <w:rPr>
          <w:rFonts w:ascii="Times New Roman" w:hAnsi="Times New Roman" w:cs="Times New Roman"/>
          <w:sz w:val="28"/>
          <w:szCs w:val="28"/>
        </w:rPr>
      </w:pPr>
      <w:r w:rsidRPr="0076533C">
        <w:rPr>
          <w:rFonts w:ascii="Times New Roman" w:hAnsi="Times New Roman" w:cs="Times New Roman"/>
          <w:b/>
          <w:bCs/>
          <w:sz w:val="28"/>
          <w:szCs w:val="28"/>
        </w:rPr>
        <w:t>(Schedule of Property)</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IN WITNESS WHEREOF the vendor and the purchaser have set their hands to the Agreement of sale on this the..................day of...................... 20</w:t>
      </w:r>
      <w:r w:rsidR="003C60AF" w:rsidRPr="0076533C">
        <w:rPr>
          <w:rFonts w:ascii="Times New Roman" w:hAnsi="Times New Roman" w:cs="Times New Roman"/>
          <w:sz w:val="28"/>
          <w:szCs w:val="28"/>
        </w:rPr>
        <w:t>20</w:t>
      </w:r>
      <w:r w:rsidRPr="0076533C">
        <w:rPr>
          <w:rFonts w:ascii="Times New Roman" w:hAnsi="Times New Roman" w:cs="Times New Roman"/>
          <w:sz w:val="28"/>
          <w:szCs w:val="28"/>
        </w:rPr>
        <w:t xml:space="preserve"> in the presence of the witnesses:</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Witness: </w:t>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t>Vendor</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Witness: </w:t>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t>Purchaser</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b/>
          <w:bCs/>
          <w:sz w:val="28"/>
          <w:szCs w:val="28"/>
        </w:rPr>
        <w:lastRenderedPageBreak/>
        <w:t>(2A) Specimen Schedule of the Property</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1. Municipal No</w:t>
      </w:r>
      <w:proofErr w:type="gramStart"/>
      <w:r w:rsidRPr="0076533C">
        <w:rPr>
          <w:rFonts w:ascii="Times New Roman" w:hAnsi="Times New Roman" w:cs="Times New Roman"/>
          <w:sz w:val="28"/>
          <w:szCs w:val="28"/>
        </w:rPr>
        <w:t>./</w:t>
      </w:r>
      <w:proofErr w:type="gramEnd"/>
      <w:r w:rsidRPr="0076533C">
        <w:rPr>
          <w:rFonts w:ascii="Times New Roman" w:hAnsi="Times New Roman" w:cs="Times New Roman"/>
          <w:sz w:val="28"/>
          <w:szCs w:val="28"/>
        </w:rPr>
        <w:t>Ward No./Plot No./</w:t>
      </w:r>
      <w:proofErr w:type="spellStart"/>
      <w:r w:rsidRPr="0076533C">
        <w:rPr>
          <w:rFonts w:ascii="Times New Roman" w:hAnsi="Times New Roman" w:cs="Times New Roman"/>
          <w:sz w:val="28"/>
          <w:szCs w:val="28"/>
        </w:rPr>
        <w:t>Khasra</w:t>
      </w:r>
      <w:proofErr w:type="spellEnd"/>
      <w:r w:rsidRPr="0076533C">
        <w:rPr>
          <w:rFonts w:ascii="Times New Roman" w:hAnsi="Times New Roman" w:cs="Times New Roman"/>
          <w:sz w:val="28"/>
          <w:szCs w:val="28"/>
        </w:rPr>
        <w:t xml:space="preserve"> No.:</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2. Location: </w:t>
      </w:r>
      <w:r w:rsidRPr="0076533C">
        <w:rPr>
          <w:rFonts w:ascii="Times New Roman" w:hAnsi="Times New Roman" w:cs="Times New Roman"/>
          <w:sz w:val="28"/>
          <w:szCs w:val="28"/>
        </w:rPr>
        <w:tab/>
        <w:t xml:space="preserve">      Street No.:</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                          Street Name:</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3. Place/Area North:</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                      South:</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                      East:</w:t>
      </w: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                      West:</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4. District /</w:t>
      </w:r>
      <w:proofErr w:type="spellStart"/>
      <w:r w:rsidRPr="0076533C">
        <w:rPr>
          <w:rFonts w:ascii="Times New Roman" w:hAnsi="Times New Roman" w:cs="Times New Roman"/>
          <w:sz w:val="28"/>
          <w:szCs w:val="28"/>
        </w:rPr>
        <w:t>Taluka</w:t>
      </w:r>
      <w:proofErr w:type="spellEnd"/>
      <w:r w:rsidRPr="0076533C">
        <w:rPr>
          <w:rFonts w:ascii="Times New Roman" w:hAnsi="Times New Roman" w:cs="Times New Roman"/>
          <w:sz w:val="28"/>
          <w:szCs w:val="28"/>
        </w:rPr>
        <w:t>/Village/</w:t>
      </w:r>
      <w:proofErr w:type="spellStart"/>
      <w:r w:rsidRPr="0076533C">
        <w:rPr>
          <w:rFonts w:ascii="Times New Roman" w:hAnsi="Times New Roman" w:cs="Times New Roman"/>
          <w:sz w:val="28"/>
          <w:szCs w:val="28"/>
        </w:rPr>
        <w:t>Hobli</w:t>
      </w:r>
      <w:proofErr w:type="spellEnd"/>
      <w:r w:rsidRPr="0076533C">
        <w:rPr>
          <w:rFonts w:ascii="Times New Roman" w:hAnsi="Times New Roman" w:cs="Times New Roman"/>
          <w:sz w:val="28"/>
          <w:szCs w:val="28"/>
        </w:rPr>
        <w:t>:</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5. Police Station:</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6. District/State:</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7. Exact Measurement:</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 xml:space="preserve">         </w:t>
      </w:r>
      <w:r w:rsidRPr="0076533C">
        <w:rPr>
          <w:rFonts w:ascii="Times New Roman" w:hAnsi="Times New Roman" w:cs="Times New Roman"/>
          <w:sz w:val="28"/>
          <w:szCs w:val="28"/>
        </w:rPr>
        <w:tab/>
        <w:t xml:space="preserve">Total </w:t>
      </w:r>
      <w:r w:rsidRPr="0076533C">
        <w:rPr>
          <w:rFonts w:ascii="Times New Roman" w:hAnsi="Times New Roman" w:cs="Times New Roman"/>
          <w:sz w:val="28"/>
          <w:szCs w:val="28"/>
        </w:rPr>
        <w:tab/>
      </w:r>
      <w:r w:rsidRPr="0076533C">
        <w:rPr>
          <w:rFonts w:ascii="Times New Roman" w:hAnsi="Times New Roman" w:cs="Times New Roman"/>
          <w:sz w:val="28"/>
          <w:szCs w:val="28"/>
        </w:rPr>
        <w:tab/>
        <w:t xml:space="preserve">Area: </w:t>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t>Measurement of all sides:</w:t>
      </w:r>
    </w:p>
    <w:p w:rsidR="00253720" w:rsidRPr="0076533C" w:rsidRDefault="00253720" w:rsidP="00D825F1">
      <w:pPr>
        <w:spacing w:line="360" w:lineRule="auto"/>
        <w:ind w:firstLine="720"/>
        <w:jc w:val="both"/>
        <w:rPr>
          <w:rFonts w:ascii="Times New Roman" w:hAnsi="Times New Roman" w:cs="Times New Roman"/>
          <w:sz w:val="28"/>
          <w:szCs w:val="28"/>
        </w:rPr>
      </w:pPr>
      <w:r w:rsidRPr="0076533C">
        <w:rPr>
          <w:rFonts w:ascii="Times New Roman" w:hAnsi="Times New Roman" w:cs="Times New Roman"/>
          <w:sz w:val="28"/>
          <w:szCs w:val="28"/>
        </w:rPr>
        <w:t xml:space="preserve">Plinth </w:t>
      </w:r>
      <w:r w:rsidRPr="0076533C">
        <w:rPr>
          <w:rFonts w:ascii="Times New Roman" w:hAnsi="Times New Roman" w:cs="Times New Roman"/>
          <w:sz w:val="28"/>
          <w:szCs w:val="28"/>
        </w:rPr>
        <w:tab/>
        <w:t xml:space="preserve">   area/floor </w:t>
      </w:r>
      <w:r w:rsidRPr="0076533C">
        <w:rPr>
          <w:rFonts w:ascii="Times New Roman" w:hAnsi="Times New Roman" w:cs="Times New Roman"/>
          <w:sz w:val="28"/>
          <w:szCs w:val="28"/>
        </w:rPr>
        <w:tab/>
        <w:t xml:space="preserve">    area: </w:t>
      </w:r>
      <w:r w:rsidRPr="0076533C">
        <w:rPr>
          <w:rFonts w:ascii="Times New Roman" w:hAnsi="Times New Roman" w:cs="Times New Roman"/>
          <w:sz w:val="28"/>
          <w:szCs w:val="28"/>
        </w:rPr>
        <w:tab/>
      </w:r>
      <w:r w:rsidRPr="0076533C">
        <w:rPr>
          <w:rFonts w:ascii="Times New Roman" w:hAnsi="Times New Roman" w:cs="Times New Roman"/>
          <w:sz w:val="28"/>
          <w:szCs w:val="28"/>
        </w:rPr>
        <w:tab/>
      </w:r>
      <w:r w:rsidRPr="0076533C">
        <w:rPr>
          <w:rFonts w:ascii="Times New Roman" w:hAnsi="Times New Roman" w:cs="Times New Roman"/>
          <w:sz w:val="28"/>
          <w:szCs w:val="28"/>
        </w:rPr>
        <w:tab/>
        <w:t>Sketch/plan:</w:t>
      </w:r>
    </w:p>
    <w:p w:rsidR="00253720" w:rsidRPr="0076533C" w:rsidRDefault="00253720" w:rsidP="00D825F1">
      <w:pPr>
        <w:spacing w:line="360" w:lineRule="auto"/>
        <w:ind w:firstLine="720"/>
        <w:jc w:val="both"/>
        <w:rPr>
          <w:rFonts w:ascii="Times New Roman" w:hAnsi="Times New Roman" w:cs="Times New Roman"/>
          <w:sz w:val="28"/>
          <w:szCs w:val="28"/>
        </w:rPr>
      </w:pPr>
      <w:r w:rsidRPr="0076533C">
        <w:rPr>
          <w:rFonts w:ascii="Times New Roman" w:hAnsi="Times New Roman" w:cs="Times New Roman"/>
          <w:sz w:val="28"/>
          <w:szCs w:val="28"/>
        </w:rPr>
        <w:t>Carpet area:</w:t>
      </w:r>
    </w:p>
    <w:p w:rsidR="00253720" w:rsidRPr="0076533C" w:rsidRDefault="00253720" w:rsidP="00D825F1">
      <w:pPr>
        <w:spacing w:line="360" w:lineRule="auto"/>
        <w:ind w:firstLine="720"/>
        <w:jc w:val="both"/>
        <w:rPr>
          <w:rFonts w:ascii="Times New Roman" w:hAnsi="Times New Roman" w:cs="Times New Roman"/>
          <w:sz w:val="28"/>
          <w:szCs w:val="28"/>
        </w:rPr>
      </w:pPr>
    </w:p>
    <w:p w:rsidR="00253720" w:rsidRPr="0076533C" w:rsidRDefault="00253720" w:rsidP="00D825F1">
      <w:pPr>
        <w:spacing w:line="360" w:lineRule="auto"/>
        <w:ind w:firstLine="720"/>
        <w:jc w:val="center"/>
        <w:rPr>
          <w:rFonts w:ascii="Times New Roman" w:hAnsi="Times New Roman" w:cs="Times New Roman"/>
          <w:sz w:val="28"/>
          <w:szCs w:val="28"/>
        </w:rPr>
      </w:pPr>
    </w:p>
    <w:p w:rsidR="00253720" w:rsidRPr="0076533C" w:rsidRDefault="00253720" w:rsidP="00D825F1">
      <w:pPr>
        <w:spacing w:line="360" w:lineRule="auto"/>
        <w:ind w:firstLine="720"/>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8. Fixtures &amp; Fittings:</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9. Any other items to be covered in sale deed.</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lastRenderedPageBreak/>
        <w:t>10. Permitted use of the land/building:</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In case of agricultural land, the schedule may be modified to include the Survey Number with area and location as per the revenue records supplied by the Revenue office of the District /</w:t>
      </w:r>
      <w:proofErr w:type="spellStart"/>
      <w:r w:rsidRPr="0076533C">
        <w:rPr>
          <w:rFonts w:ascii="Times New Roman" w:hAnsi="Times New Roman" w:cs="Times New Roman"/>
          <w:sz w:val="28"/>
          <w:szCs w:val="28"/>
        </w:rPr>
        <w:t>Taluka</w:t>
      </w:r>
      <w:proofErr w:type="spellEnd"/>
      <w:r w:rsidRPr="0076533C">
        <w:rPr>
          <w:rFonts w:ascii="Times New Roman" w:hAnsi="Times New Roman" w:cs="Times New Roman"/>
          <w:sz w:val="28"/>
          <w:szCs w:val="28"/>
        </w:rPr>
        <w:t>/Village/</w:t>
      </w:r>
      <w:proofErr w:type="spellStart"/>
      <w:r w:rsidRPr="0076533C">
        <w:rPr>
          <w:rFonts w:ascii="Times New Roman" w:hAnsi="Times New Roman" w:cs="Times New Roman"/>
          <w:sz w:val="28"/>
          <w:szCs w:val="28"/>
        </w:rPr>
        <w:t>Hobli</w:t>
      </w:r>
      <w:proofErr w:type="spellEnd"/>
      <w:r w:rsidRPr="0076533C">
        <w:rPr>
          <w:rFonts w:ascii="Times New Roman" w:hAnsi="Times New Roman" w:cs="Times New Roman"/>
          <w:sz w:val="28"/>
          <w:szCs w:val="28"/>
        </w:rPr>
        <w:t>.</w:t>
      </w:r>
    </w:p>
    <w:p w:rsidR="00253720" w:rsidRPr="0076533C" w:rsidRDefault="00253720" w:rsidP="00D825F1">
      <w:pPr>
        <w:spacing w:line="360" w:lineRule="auto"/>
        <w:jc w:val="both"/>
        <w:rPr>
          <w:rFonts w:ascii="Times New Roman" w:hAnsi="Times New Roman" w:cs="Times New Roman"/>
          <w:sz w:val="28"/>
          <w:szCs w:val="28"/>
        </w:rPr>
      </w:pPr>
    </w:p>
    <w:p w:rsidR="00253720" w:rsidRPr="0076533C" w:rsidRDefault="00253720" w:rsidP="00D825F1">
      <w:pPr>
        <w:spacing w:line="360" w:lineRule="auto"/>
        <w:jc w:val="both"/>
        <w:rPr>
          <w:rFonts w:ascii="Times New Roman" w:hAnsi="Times New Roman" w:cs="Times New Roman"/>
          <w:sz w:val="28"/>
          <w:szCs w:val="28"/>
        </w:rPr>
      </w:pPr>
      <w:r w:rsidRPr="0076533C">
        <w:rPr>
          <w:rFonts w:ascii="Times New Roman" w:hAnsi="Times New Roman" w:cs="Times New Roman"/>
          <w:sz w:val="28"/>
          <w:szCs w:val="28"/>
        </w:rPr>
        <w:t>It is also a requirement that a survey is done as to ascertain the exact measurement of area and compare it with what is mentioned in the title deed. Buyer can make sure that he is buying a property of a particular measurement.</w:t>
      </w:r>
    </w:p>
    <w:p w:rsidR="00F96AAD" w:rsidRPr="0076533C" w:rsidRDefault="00F96AAD" w:rsidP="00D825F1">
      <w:pPr>
        <w:spacing w:line="360" w:lineRule="auto"/>
        <w:rPr>
          <w:rFonts w:ascii="Times New Roman" w:hAnsi="Times New Roman" w:cs="Times New Roman"/>
          <w:sz w:val="28"/>
          <w:szCs w:val="28"/>
        </w:rPr>
      </w:pPr>
      <w:bookmarkStart w:id="0" w:name="_GoBack"/>
      <w:bookmarkEnd w:id="0"/>
    </w:p>
    <w:sectPr w:rsidR="00F96AAD" w:rsidRPr="0076533C" w:rsidSect="00CD425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Droid Sans Fallback">
    <w:charset w:val="01"/>
    <w:family w:val="auto"/>
    <w:pitch w:val="variable"/>
    <w:sig w:usb0="00000000" w:usb1="00000000" w:usb2="00000000" w:usb3="00000000" w:csb0="00000000" w:csb1="00000000"/>
  </w:font>
  <w:font w:name="Lohit Marathi">
    <w:altName w:val="Times New Roman"/>
    <w:charset w:val="01"/>
    <w:family w:val="auto"/>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EwNDUwsDQwNDNQ0lEKTi0uzszPAykwqgUArg7PLSwAAAA="/>
  </w:docVars>
  <w:rsids>
    <w:rsidRoot w:val="00912B9E"/>
    <w:rsid w:val="00253720"/>
    <w:rsid w:val="003C60AF"/>
    <w:rsid w:val="006912B8"/>
    <w:rsid w:val="0076533C"/>
    <w:rsid w:val="00912B9E"/>
    <w:rsid w:val="00CD4256"/>
    <w:rsid w:val="00D825F1"/>
    <w:rsid w:val="00E41FD6"/>
    <w:rsid w:val="00F96AA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720"/>
    <w:pPr>
      <w:widowControl w:val="0"/>
      <w:suppressAutoHyphens/>
      <w:spacing w:after="0" w:line="240" w:lineRule="auto"/>
    </w:pPr>
    <w:rPr>
      <w:rFonts w:ascii="Liberation Serif" w:eastAsia="Droid Sans Fallback" w:hAnsi="Liberation Serif" w:cs="Lohit Marathi"/>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1688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5</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6</cp:revision>
  <dcterms:created xsi:type="dcterms:W3CDTF">2020-01-06T08:59:00Z</dcterms:created>
  <dcterms:modified xsi:type="dcterms:W3CDTF">2021-02-03T16:59:00Z</dcterms:modified>
</cp:coreProperties>
</file>