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NOTICE BY THE PARTIES TO ARBITRATOR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Shri XYZ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Dear Sir,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by an agreement dated …………………………the day of…… 20……and entered into and between A son of Shri……………resident of…………..and B son of Shri…………resident of………at ……copy whereof is hereto annexed, it was agreed that the matters in difference between the parties should be referred to you for arbitration.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differences have arisen between the parties to which the said </w:t>
        <w:tab/>
        <w:t xml:space="preserve">agreement apply.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Therefore we the aforesaid parties request you to act as sole arbitrator to determine the differences arising between us, in accordance with the aforesaid agreement.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Yours faithfully,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......................</w:t>
        <w:tab/>
        <w:t xml:space="preserve">A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Date…………………………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......................</w:t>
        <w:tab/>
        <w:t xml:space="preserve">B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