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REVOCATION OF AGREEMENT TO ARBITRATE THE DISPUTES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Shri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Sub: Arbitration of Disputes: Agreement dated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Please take notice that I have this …………………………day </w:t>
        <w:tab/>
        <w:t xml:space="preserve">of…………………………revoked, annulled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ab/>
        <w:t xml:space="preserve">or cancelled the appointment of authority to the appointment of shri………………and…………….........</w:t>
        <w:tab/>
        <w:t xml:space="preserve">as arbitrators to decide the matters in dispute or difference between us in terms of an agreement dated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Place:……………………</w:t>
        <w:tab/>
        <w:tab/>
        <w:tab/>
        <w:tab/>
        <w:tab/>
        <w:tab/>
        <w:tab/>
        <w:tab/>
        <w:tab/>
        <w:tab/>
        <w:tab/>
        <w:tab/>
        <w:tab/>
        <w:tab/>
        <w:tab/>
        <w:tab/>
        <w:tab/>
        <w:t xml:space="preserve">Yours faithfully,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 ....................... </w:t>
        <w:tab/>
        <w:tab/>
        <w:tab/>
        <w:tab/>
        <w:tab/>
        <w:tab/>
        <w:tab/>
        <w:tab/>
        <w:tab/>
        <w:tab/>
        <w:tab/>
        <w:tab/>
        <w:tab/>
        <w:tab/>
        <w:tab/>
        <w:tab/>
        <w:tab/>
        <w:tab/>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Rule="auto"/>
        <w:ind w:left="144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Copy forwarded to Shri……………………and Shri……………………</w:t>
        <w:tab/>
        <w:t xml:space="preserve">the arbitrator appointed </w:t>
      </w:r>
      <w:r w:rsidDel="00000000" w:rsidR="00000000" w:rsidRPr="00000000">
        <w:rPr>
          <w:rFonts w:ascii="Arial" w:cs="Arial" w:eastAsia="Arial" w:hAnsi="Arial"/>
          <w:i w:val="1"/>
          <w:smallCaps w:val="0"/>
          <w:sz w:val="20"/>
          <w:szCs w:val="20"/>
          <w:rtl w:val="0"/>
        </w:rPr>
        <w:t xml:space="preserve">vide </w:t>
      </w:r>
      <w:r w:rsidDel="00000000" w:rsidR="00000000" w:rsidRPr="00000000">
        <w:rPr>
          <w:rFonts w:ascii="Arial" w:cs="Arial" w:eastAsia="Arial" w:hAnsi="Arial"/>
          <w:smallCaps w:val="0"/>
          <w:sz w:val="20"/>
          <w:szCs w:val="20"/>
          <w:rtl w:val="0"/>
        </w:rPr>
        <w:t xml:space="preserve">letter dated ……………………in terms of agreement dated……………………to decide the matters in dispute or difference between me and Shri ……………………with the request that they may prohibit from acting as arbitrators in the said arbitration.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