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PROMISSORY NOTE PAYABLE ON DEMAND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  <w:u w:val="single"/>
        </w:rPr>
      </w:pPr>
      <w:r w:rsidDel="00000000" w:rsidR="00000000" w:rsidRPr="00000000">
        <w:rPr>
          <w:rFonts w:ascii="Arial" w:cs="Arial" w:eastAsia="Arial" w:hAnsi="Arial"/>
          <w:smallCaps w:val="0"/>
          <w:u w:val="single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Rs . ..................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Bombay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 st January, 2001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On demand, I promise to pay Shri X Y, etc. or order the sum of Rs . ................ (Rupees ……….</w:t>
        <w:tab/>
        <w:t xml:space="preserve">only) with interest at the rate of……………………% per annum.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B (Stamp)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Son of ……………..Resident of 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(Signature across the stamp)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