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LOAN BOND WITH SURETY AND HYPOTHECATEION OF PROPERTY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Loan Bond is executed on this.day ofat .. between: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Mr. TH s/o MY r/o ..hereinafter called the debtor on the First Part.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Mr. LA s/o Mr. WM R/o .., hereinafter called the surety on the second part,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MJ, s/o Mr. BU r/o .., hereinafter called the creditor on the third part.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debtor has applied for a loan of Rs which shall be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repayable in installments as specified hereunder with interest at the rate of 18% per annum.</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surety has agreed to give security for the above loan and the creditor has agreed to advance the loan on such security.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BOND WITNESSES AS UNDER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in pursuance of the said agreement the creditor has advanced a sum of Rs.to the debtor. The debtor and surety have jointly and severally agree with the creditor as under:-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debtor and the surety are jointly and severally responsible for repayment of the above amount in four equal installments with interest on half yearly basis as under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INSTLAMENTS DUE DTEA PRINCIPAL AMOUNT INTEREST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1st installment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2nd installment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3rd installment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4th installment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in case of failure to pay any installment or part thereof with interest, the debtor amount along with interest shall become payable at once and the debtor and the surety shall be jointly and severally liable to pay the same.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for the consideration aforesaid and in further pursuance of the aforesaid agreement the debtor and the surety grant and transfer by way of simple mortgage to the creditor. All that property described in the shall remain and be charged by way of simple mortgage as security for the payment to the creditor of the said principal amount along with interest in accordance with the covenants herein contained.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debtor and the surety hereby declare that the said property is free form all encumbrances.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That it is hereby agreed and declared that in cases of failure of the part of debtor to pay the installment in time, the creditor shall be entitled to dispose the mortgage property in part or full to recover the principal amount and interest. We the above noted parties have signed this deed on the date and place mentioned above, after fully understanding the contents of this deed in the presence of the following witnesses: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Name. Signature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Debtor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Name Signature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Surety</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Signature.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Creditor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