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z w:val="22"/>
          <w:szCs w:val="22"/>
          <w:rtl w:val="0"/>
        </w:rPr>
        <w:t xml:space="preserve">SIMPLE BOND FOR MONEY BORROWED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I, KB, s/o Mr. RB, r/o . have borrowed a sum of Rs. .. (Rupees only) from Mr. AN, s/o Mr. KK, r/o . on account of price of furniture purchased from him.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I promise to pay the said amount on demand on or before.with interest @ 18% per annum from the date of this bond.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In witness whereof, I have signed this bond on this . day of , 2000, in the presence of the following witnesses.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Witnesses :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1.      Name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Address Signature of .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2. Name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Address Signature of .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