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No. 52</w:t>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Registration No. of Company F.....................</w:t>
        <w:tab/>
        <w:tab/>
        <w:t xml:space="preserve">Nominal Capital Rs.....................................</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THE COMPANIES ACT, 1956</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Notice of (A) Alteration in the names and addresses of persons resident in India authorised to accept service on behalf of a foreign company,B) alternation in the address of principal place of business in India of a foreign company, (C) list of places of business established by a foreign company in India, (D) cessation to have a place of business in India</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[pursuant to sections 593(d), (e), 594(3), 597(3)l]</w:t>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the Company................................................................................................................................</w:t>
      </w:r>
    </w:p>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Country of incorporation.............................................................................................................................</w:t>
      </w:r>
    </w:p>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The above named foreign company, having established a place of business in India at ............................................................................ hereby gives notice:</w:t>
      </w:r>
    </w:p>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of the alteration in the names and addresses of persons resident in India authorised to accept service on behalf of the company:</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8"/>
        <w:gridCol w:w="2880"/>
        <w:gridCol w:w="3798"/>
        <w:tblGridChange w:id="0">
          <w:tblGrid>
            <w:gridCol w:w="2178"/>
            <w:gridCol w:w="2880"/>
            <w:gridCol w:w="37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Present name and surname in full</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Usual residential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Remarks as to alteration</w:t>
              <w:br w:type="textWrapping"/>
              <w:t xml:space="preserve">(give date)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 1</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bl>
    <w:p w:rsidR="00000000" w:rsidDel="00000000" w:rsidP="00000000" w:rsidRDefault="00000000" w:rsidRPr="00000000" w14:paraId="0000001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(B)  of the alteration in the address of principal place of business of the company in India.</w:t>
      </w:r>
    </w:p>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The principal place of business in India was shifted from ............................ to............................. with effect from....................................................</w:t>
      </w:r>
    </w:p>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(C)  of the places of business in India as at ................................................................................................ </w:t>
      </w:r>
    </w:p>
    <w:p w:rsidR="00000000" w:rsidDel="00000000" w:rsidP="00000000" w:rsidRDefault="00000000" w:rsidRPr="00000000" w14:paraId="0000001D">
      <w:pPr>
        <w:pageBreakBefore w:val="0"/>
        <w:widowControl w:val="1"/>
        <w:numPr>
          <w:ilvl w:val="0"/>
          <w:numId w:val="1"/>
        </w:numPr>
        <w:pBdr>
          <w:top w:space="0" w:sz="0" w:val="nil"/>
          <w:left w:space="0" w:sz="0" w:val="nil"/>
          <w:bottom w:space="0" w:sz="0" w:val="nil"/>
          <w:right w:space="0" w:sz="0" w:val="nil"/>
          <w:between w:space="0" w:sz="0" w:val="nil"/>
        </w:pBdr>
        <w:shd w:fill="auto" w:val="clear"/>
        <w:ind w:left="1080" w:hanging="360"/>
      </w:pPr>
      <w:r w:rsidDel="00000000" w:rsidR="00000000" w:rsidRPr="00000000">
        <w:rPr>
          <w:rtl w:val="0"/>
        </w:rPr>
      </w:r>
    </w:p>
    <w:p w:rsidR="00000000" w:rsidDel="00000000" w:rsidP="00000000" w:rsidRDefault="00000000" w:rsidRPr="00000000" w14:paraId="0000001E">
      <w:pPr>
        <w:pageBreakBefore w:val="0"/>
        <w:widowControl w:val="1"/>
        <w:numPr>
          <w:ilvl w:val="0"/>
          <w:numId w:val="1"/>
        </w:numPr>
        <w:pBdr>
          <w:top w:space="0" w:sz="0" w:val="nil"/>
          <w:left w:space="0" w:sz="0" w:val="nil"/>
          <w:bottom w:space="0" w:sz="0" w:val="nil"/>
          <w:right w:space="0" w:sz="0" w:val="nil"/>
          <w:between w:space="0" w:sz="0" w:val="nil"/>
        </w:pBdr>
        <w:shd w:fill="auto" w:val="clear"/>
        <w:ind w:left="1080" w:hanging="360"/>
      </w:pPr>
      <w:r w:rsidDel="00000000" w:rsidR="00000000" w:rsidRPr="00000000">
        <w:rPr>
          <w:rtl w:val="0"/>
        </w:rPr>
      </w:r>
    </w:p>
    <w:p w:rsidR="00000000" w:rsidDel="00000000" w:rsidP="00000000" w:rsidRDefault="00000000" w:rsidRPr="00000000" w14:paraId="0000001F">
      <w:pPr>
        <w:pageBreakBefore w:val="0"/>
        <w:widowControl w:val="1"/>
        <w:numPr>
          <w:ilvl w:val="0"/>
          <w:numId w:val="1"/>
        </w:numPr>
        <w:pBdr>
          <w:top w:space="0" w:sz="0" w:val="nil"/>
          <w:left w:space="0" w:sz="0" w:val="nil"/>
          <w:bottom w:space="0" w:sz="0" w:val="nil"/>
          <w:right w:space="0" w:sz="0" w:val="nil"/>
          <w:between w:space="0" w:sz="0" w:val="nil"/>
        </w:pBdr>
        <w:shd w:fill="auto" w:val="clear"/>
        <w:ind w:left="1080" w:hanging="360"/>
      </w:pPr>
      <w:r w:rsidDel="00000000" w:rsidR="00000000" w:rsidRPr="00000000">
        <w:rPr>
          <w:rtl w:val="0"/>
        </w:rPr>
      </w:r>
    </w:p>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w:t>
        <w:tab/>
        <w:t xml:space="preserve">1 that it ceased to have a place(s) of business in India at the following places since......................</w:t>
      </w:r>
    </w:p>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2 that the company is not maintaining place of business at any other place in India.</w:t>
      </w:r>
    </w:p>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Signature..........................................</w:t>
      </w:r>
    </w:p>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Name.....................................</w:t>
      </w:r>
    </w:p>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(In Block Capitals)</w:t>
      </w:r>
    </w:p>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Designation......................................</w:t>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the ............................................day of .........................................19</w:t>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Notes</w:t>
      </w:r>
    </w:p>
    <w:p w:rsidR="00000000" w:rsidDel="00000000" w:rsidP="00000000" w:rsidRDefault="00000000" w:rsidRPr="00000000" w14:paraId="00000028">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The date up to which the balance sheet and profit and loss account required to be delivered to the Registrar of Companies pursuant to section 594(1) of the Companies Act, 1956 are made out.</w:t>
      </w:r>
    </w:p>
    <w:p w:rsidR="00000000" w:rsidDel="00000000" w:rsidP="00000000" w:rsidRDefault="00000000" w:rsidRPr="00000000" w14:paraId="00000029">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Portion not relevant should be deleted.</w:t>
      </w:r>
    </w:p>
    <w:p w:rsidR="00000000" w:rsidDel="00000000" w:rsidP="00000000" w:rsidRDefault="00000000" w:rsidRPr="00000000" w14:paraId="0000002A">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Signature or signatures of one or more persons authorised under section 592(1)(d) of the Companies Act, 1956 or of some person in India duly authorised by the company.</w:t>
      </w:r>
    </w:p>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