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FORM NO. 27A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[See rule 37B]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Form for furnishing information with the return  or statement of deduction of tax at source filed on computer media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Details of the tax deductor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Tax Deduction Account Number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Permanent Account Number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 Name of organisation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Address : Flat / Door/ Block No.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Name of Premises / Building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Road / Street / Lane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Area / Locality /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Town / District / City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PIN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Telephone No.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Fax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Details of the person responsible for deduction of  tax at source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 Name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Address : Flat / Door/ Block No.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Name of Premises / Building/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Road / Street / Lane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Area / Locality /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Town / District / City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PIN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Telephone No.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Fax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3.  Control Totals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Forms1  Total Amount Paid  Total Income Tax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Total No. of Persons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from whom tax deducted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deducted at Source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(Column No.228 of form 24)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24  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(Column No. 218 of form 24)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(Column  No. 7 of form 26)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26  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(Column No. 4 of form 26)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(Column  No. 8 of form 27)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27 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(Column No. 4 of form 27)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4.      Other information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Return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Stateme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nt Form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No.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Period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Ending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Assessme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nt Year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Total No. of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computer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media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enclosed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Whether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existing TDS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assessee (Y-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Yes  N-No)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Assessing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Officer code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Periodicity2   Media used for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return of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statement 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Verification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I,  ………………………………….. certify that all the particulars furnished above are correct and complete.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 :              Name and signature of the person responsible  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  :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for deducting tax at source …………………………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        Designation   …………………………….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Notes :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1.  Please use separate Form 27A for each return of TDS in Form No. 24 or Form No. 26 or Form No. 27, as the case may be.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2.   0 for annual, 1 for 1s t  quarter of financial year, 2 for 2n d quarter of financial year, 3 for 3 rd  quarter of financial year, 4 for 4th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quarter of financial year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Please give complete information.”. </w:t>
      </w:r>
    </w:p>
    <w:sectPr>
      <w:pgSz w:h="14536" w:w="17593" w:orient="landscape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