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PERPETUAL LEASE OF A LAND</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CONTRACT OF LEASE entered into on the..day of.between X son of.r/o..(hereinafter called first party) and Y s/o.r/o(hereinafter called the second party) witnesses as follows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first party hereby agrees to lease out the plot of land number . situated in ..in the District ..of.., move precisely described in the schedule annexed herewith , to the second party from the date of this lease in perpetuity on payment of yearly rent of Rs.payable in four quarterly installments of Rsfirst installment failing due on..day ofmonth, second installment failing due on..day ofmonth, third installment failing due on..day ofmonth each year.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second party hereby agrees:-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to pay the rent hereby reserved in the manner hereinbefore started.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(ii)               To pay all rates, taxes and charges which are payable or may so become at a future date in respect of the said plot of land.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Default in payment in two consecutive installments of rent shall entitle the first party to enter upon the said land and determine the lease.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first and second party have signed this contract on this day and year first above mentioned.</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by Signed by</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1st party 2nd party</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In the presence of</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