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ind w:left="1440" w:firstLine="720"/>
        <w:jc w:val="both"/>
        <w:rPr>
          <w:rFonts w:ascii="Arial" w:cs="Arial" w:eastAsia="Arial" w:hAnsi="Arial"/>
          <w:b w:val="1"/>
          <w:smallCaps w:val="0"/>
          <w:sz w:val="32"/>
          <w:szCs w:val="32"/>
        </w:rPr>
      </w:pPr>
      <w:r w:rsidDel="00000000" w:rsidR="00000000" w:rsidRPr="00000000">
        <w:rPr>
          <w:rFonts w:ascii="Arial" w:cs="Arial" w:eastAsia="Arial" w:hAnsi="Arial"/>
          <w:b w:val="1"/>
          <w:smallCaps w:val="0"/>
          <w:sz w:val="32"/>
          <w:szCs w:val="32"/>
          <w:rtl w:val="0"/>
        </w:rPr>
        <w:t xml:space="preserve">Deed of family settlement </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32"/>
          <w:szCs w:val="32"/>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32"/>
          <w:szCs w:val="32"/>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 xml:space="preserve">THIS FAMILY SETTLEMENT DEED is made and entered into Act Mumbai on this ........ day of ...................., 2010  BETWEEN </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Name(A)</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Address</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Name(B)</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Address</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Name(C)</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Address</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Herein after collectively refer to as the “Family Members”.</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 xml:space="preserve">WHEREAS, One Mr. (A) purchased a flat being a flat No. .... Situated at {Addersss}, vide the agreement dated ............., in the joint names of (A), (B) &amp; (C)</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AND WHEREAS, during the life time of said (A), also helped and purchased separate flat for the purpose and in the name of .....................  i.e.  the flat No. .............. {Address}</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AND WHEREAS, during the life time of said (A), also helped and purchased separate flat for the purpose and in the name of Mr. .......................... , {Address}</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AND WHEREAS, said Mr. (A) Expired on 20-1-20010 and thereafter with the intention and purpose of maintaining family unit and peace, the family members herein decided amongst themselves to mutually settle their interest amongst themselves, in the manner provided herein below and since the parties are desirous of avoiding any future problems, it is decided by the parties hereto, to reduced in writing the terms and conditions, which appears herein below.</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480" w:lineRule="auto"/>
        <w:jc w:val="both"/>
        <w:rPr>
          <w:rFonts w:ascii="Arial" w:cs="Arial" w:eastAsia="Arial" w:hAnsi="Arial"/>
          <w:b w:val="1"/>
          <w:smallCaps w:val="0"/>
          <w:sz w:val="24"/>
          <w:szCs w:val="24"/>
          <w:u w:val="single"/>
        </w:rPr>
      </w:pPr>
      <w:r w:rsidDel="00000000" w:rsidR="00000000" w:rsidRPr="00000000">
        <w:rPr>
          <w:rFonts w:ascii="Arial" w:cs="Arial" w:eastAsia="Arial" w:hAnsi="Arial"/>
          <w:b w:val="1"/>
          <w:smallCaps w:val="0"/>
          <w:sz w:val="24"/>
          <w:szCs w:val="24"/>
          <w:u w:val="single"/>
          <w:rtl w:val="0"/>
        </w:rPr>
        <w:t xml:space="preserve">NOW THIS INDENTURE WITNESS AS FOLLOWS : </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It is decided between the parties hereto that as far as flat No. ........ (Address) standing in the name of, (A) Shah is concerned, the same shall herein after be transmitted in the names of ............. (A) Shah and  for the purpose  ............. hereby further declared that hereinafter the abovementioned flat No. ............... shall be the sole and absolute property of ..................... and they shall be at liberty to deal with the same, as they desire.</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It is hereby further agreed between the parties hereto that as far as flat No. ............ is concerned it shall stands in the name of .................., and the said flat  shall be the sole and absolute property of ................... and he shall be at liberty to deal with the same, as he desires.</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w:t>
        <w:tab/>
        <w:t xml:space="preserve">It is hereby further agreed between the parties hereto that as far as flat No.................... is concerned, the said flat shall  stands in the name of ................., and the said flat shall be the sole and absolute property of ....................., and he shall be at liberty to deal with the same, as he desires.</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48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w:t>
        <w:tab/>
        <w:t xml:space="preserve">It, is categorically agreed between the parties  hereto that all the brothers namely,  .......................... and  the said flat  shall always remain exclusive and absolute property of Jayesh (A) Shah  and that no other brothers and /or his/ their heir or legal representatives will claim any rights or interest therein.</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w:t>
        <w:tab/>
        <w:t xml:space="preserve">It is hereby categorically agreed and decided by the parties hereto that  hereinafter, each brother shall be the sole and exclusive owner of their respective flat and even after the death of their mother ...... the flat No. 786, situated ............. shall be sole, absolute and exclusive property of said ............ and his wife ............. and it is further declared and confirmed by the parties hereto that neither the other brothers namely ................... and /or their any heirs nor legal representative, will claim any rights or interest in respect of said flat No. ..................................and   similarly   it   is   declared   and confirmed by ..........................and </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Mrs. ................ that neither they will nor  their any heirs nor legal representative, will claim any rights or interest in respect of aforesaid flat ......................</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b w:val="1"/>
          <w:smallCaps w:val="0"/>
          <w:sz w:val="24"/>
          <w:szCs w:val="24"/>
          <w:rtl w:val="0"/>
        </w:rPr>
        <w:t xml:space="preserve">IN WITNESS WHEREOF PARTIES</w:t>
      </w:r>
      <w:r w:rsidDel="00000000" w:rsidR="00000000" w:rsidRPr="00000000">
        <w:rPr>
          <w:rFonts w:ascii="Arial" w:cs="Arial" w:eastAsia="Arial" w:hAnsi="Arial"/>
          <w:smallCaps w:val="0"/>
          <w:sz w:val="24"/>
          <w:szCs w:val="24"/>
          <w:rtl w:val="0"/>
        </w:rPr>
        <w:t xml:space="preserve"> hereto, set and subscribe their respective hand on the day and year first herein above written.</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Signed and Delivered by the withinnamed</w:t>
        <w:tab/>
        <w:tab/>
        <w:t xml:space="preserve">)</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tab/>
        <w:tab/>
        <w:tab/>
        <w:t xml:space="preserve">)</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presence of</w:t>
        <w:tab/>
        <w:tab/>
        <w:tab/>
        <w:tab/>
        <w:tab/>
        <w:t xml:space="preserve">)</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Signed and Delivered by the withinnamed</w:t>
        <w:tab/>
        <w:tab/>
        <w:t xml:space="preserve">)</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tab/>
        <w:tab/>
        <w:tab/>
        <w:tab/>
        <w:t xml:space="preserve">)</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presence of</w:t>
        <w:tab/>
        <w:tab/>
        <w:tab/>
        <w:tab/>
        <w:tab/>
        <w:t xml:space="preserve">)</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Signed and Delivered by the withinnamed</w:t>
        <w:tab/>
        <w:tab/>
        <w:t xml:space="preserve">)</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tab/>
        <w:tab/>
        <w:tab/>
        <w:t xml:space="preserve">)</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presence of</w:t>
        <w:tab/>
        <w:tab/>
        <w:tab/>
        <w:tab/>
        <w:tab/>
        <w:t xml:space="preserve">)</w:t>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Signed and Delivered by the withinnamed</w:t>
        <w:tab/>
        <w:tab/>
        <w:t xml:space="preserve">)</w:t>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tab/>
        <w:tab/>
        <w:tab/>
        <w:t xml:space="preserve">)</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presence of</w:t>
        <w:tab/>
        <w:tab/>
        <w:tab/>
        <w:tab/>
        <w:tab/>
        <w:t xml:space="preserve">)</w:t>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Signed and Delivered by the withinnamed</w:t>
        <w:tab/>
        <w:tab/>
        <w:t xml:space="preserve">)</w:t>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tab/>
        <w:tab/>
        <w:tab/>
        <w:tab/>
        <w:t xml:space="preserve">)</w:t>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presence of</w:t>
        <w:tab/>
        <w:tab/>
        <w:tab/>
        <w:tab/>
        <w:tab/>
        <w:t xml:space="preserve">)</w:t>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Signed and Delivered by the withinnamed</w:t>
        <w:tab/>
        <w:tab/>
        <w:t xml:space="preserve">)</w:t>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tab/>
        <w:tab/>
        <w:tab/>
        <w:tab/>
        <w:t xml:space="preserve">)</w:t>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presence of</w:t>
        <w:tab/>
        <w:tab/>
        <w:tab/>
        <w:tab/>
        <w:tab/>
        <w:t xml:space="preserve">)</w:t>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0" w:line="360" w:lineRule="auto"/>
        <w:ind w:left="72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