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SIMPLE FORM FOR MONEY DUE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bond is made on this..day ofby me ( KB, s/o Mr. RP, r/o ., on the following accounts: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WHEREAS I owe Rs..to Mrs/o .. r/o .. on the following accounts.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On account of the principal amount and the interest due to him under a bond dated.executed by me in his favour for Rs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On account of Gold ornaments purchased from him vide his bill dated for Rs..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     On account of loans taken form him on various dated and interest due on them Rs.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     On account of the rent for the period from.to .@ Rs.. per moth, Rs..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     On account of a decree of the Court of Judge Small Cause dated.in his favour against my deceased brother late RP, Rs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NOW in consideration of the aforesaid liabilities, I promise to pay the above amounts being Rsin years by half yearly instalment of Rsplus 18% interest per annum on the day of.and on the day ofeach year.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I hereby agree that in case any interest is not paid with the instalment, the same shall be added to the principal amount and interest shall be charged on that also.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 I sign this bond on this..day ofin the presence of the following wintess: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            Name.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Address. Signature of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            Name (KB)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Address..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