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PARTITION DEED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THIS DEED OF PARTITION made at (city) this ___ day of __________, 20000, BETWEEN Shri ______________, son of ____________, resident of __________________________________ hereinafter called Party of the First Part, Shri ____________, son of _______________, resident of ____________________ , hereinafter called Party of the Second Part, (3) Shri _____________, son of __________________, resident of ______________________________, hereinafter called Party of the Third Part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WHEREAS Shri ___________ is the Karta and Manager of the joint and undivided Hindu family, carrying on the activities under the name and style of "________________________" (hereinafter referred to as "the said ___", consisting of the said ___________, his wife, the said __________, and the said ____.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AND WHEREAS the said _______ owned and possessed immediately before the partition one telephones Nos. ________and _______, __ shares in ________ Ltd. Bank balance of Rs._______ with ________, __________, _____________ Bank The HUF had also incurred certain liabilities.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AND WHEREAS the parties hereto have agreed on the ___ day of _____ to have a total partition all the assets held by the said HUF on such partition :-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___ Shares of _____________ Ltd. Rs. _______/-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___ Shares of _____________ Ltd. Rs. _______/-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Total Rs.________/-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the abovenamed shares will be transferred to ________ on receipt of Rs.________/-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AND WHEREAS the net capital of the said HUF immediately before the full partition is Rs.________ consisting of Rs._______ as bank balance and Rs.____/-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AND WHEREAS the parties hereto are desirous of affecting the full partition of the said HUF by donating the entire amount to a charitable trust.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NOW THIS INDENTURE WITNESSETH AND IT IS HEREBY AGREED AND DECLARED BY and between the parties hereto as under: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1.                  The parties hereto hereby declare that the said HUF has been fully partitioned on the ___ day of ______________.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2.                  The parties hereto agree to donate the entire capital of Rs.______- held by the said ___ to _______ ____________ ( a public charitable trust).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3.                  The parties hereto have issued a cheque for donation of Rs._____/- in favour of "__________________" immediately before the execution of these presents.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4.                  The parties hereto agree to give further donation to _________________ as and when any refund is received from the income-tax department.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5.                  The said ____ has been allotted telephone number _______. 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IN WITNESS WHEREOF the parties hereto have set and subscribed their respective hands on the day and year first hereinabove written. 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SIGNED SEALED AND DELIVERED by the 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withinnamed 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1)     __________________________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___________________ 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2)     __________________________ 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___________________ 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3) __________________________ 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___________________ 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in the presence of ............ 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WITNESSES: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1.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2.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