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BY THE PROMOTERS OF THE COMPANY FOR SUBMISSION OF MEMORANDUM AND ARTICLES OF ASSOCIATION BEFORE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THE REGISTRAR OF COMPANIES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KNOW ALL MEN BY THESE PRESENTS that we (1) A, son of B, resident of ........................ and (2) C, son of D, resident of ..................... hereinafter called the "the promoters" do hereby nominate, appoint and constitute (1) Shri ............................... having his office at ........................ and (2) Shri .............................. having his office at .............................. (hereinafter referred to as the "said attorneys") as our true and lawful attorneys and authorise each of them severally to do the following acts, deeds and things in our name and on our behalf namely: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1. To subscribe memorandum of association of the company.-To sign in our name and on our behalf as the subscribers to the Memorandum and Articles of Association of .................... (Proposed) or in such other name as may be permitted by the Registrar of Companies, New Delhi (hereinafter referred to as the "said Proposed Company") and to agree there under on our behalf to take such number of shares in the capital of the said proposed company as the said Attorneys or any of them may consider appropriate and to write on our behalf opposite our names the number of shares which we agree to purchase as subscribers to the said Memorandum and Articles of Association;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make correction, etc. in the memorandum and articles of association.-To make corrections, additions, alterations or deletions in the Memorandum and Articles of Association as may be considered necessary by any of the said Attorneys for this purpose;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sign other required forms.-To sign such other forms required to be filed under the provisions of the Companies Act, 1956 in order to procure incorporation of the said proposed company;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appoint substitute and to revoke the same.-To appoint any substitute or substitutes in their place and to delegate to such substitute or substitutes any one or more of the powers hereunder delegated by us to the said Attorneys and to revoke the appointment of such substitute or substitutes at their pleasure; and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do all other necessary acts for incorporation of company.- To do all such acts, deeds and things as may be necessary for or incidental to procuring incorporation of the said proposed company.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we do hereby agree and undertake to ratify all acts, deeds and things which may be done by any of the said Attorneys for and on our behalf in pursuance of these presents.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that the powers herein delegated shall be exercised by any of the said Attorneys severally and/or jointly to the end and intent that the said attorneys may act upon this power of attorney either jointly or severally.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Made at ............ on this .............. day of ..............., 2000.</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this power of attorney has been executed on the day and year hereinabove written in the manner hereinafter appearing.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said Shri A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said Shri C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Identified by me Before me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Advocate Notary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