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REPLACEMENT OF ATTORNEY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KNOW ALL MEN ETC, THAT WHEREAS by power of attorney dated ., I, RP s/o Mr. GR, r/o . had appointed Mr. KR s/o Mr. RP r/o .. as my attorney and certain powers were given to him, which were specified in the said power of attorney.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WHEREAS I now desire to replace Mr. KR, above named by Mr. JN, r/o . for the proposes mentioned in the said deed dated 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NOW I hereby revoke all the powers and authorities given to said Mr. KR by power of attorney dated 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further I hereby appoint Mr. JN, as my attorney in place of Mr. KR and give him all powers already mentioned in the power of attorney dated .., a verified copy of which is enclosed herewith.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I hereby agree that all the lawful acts and things done by my attorney shall be deemed to have been done by me and shall be binding on me.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WITNESS WHEREOF, I have signed this power of attorney on this .. day of .. in the presence of the following witnesses: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Witnesses: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                 Signature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                 (RP)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