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ANOTHER FORM OF WILL BY A LADY IN FAVOUR OF HUSBAND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 ……….wife of </w:t>
        <w:tab/>
        <w:t xml:space="preserve">aged  </w:t>
        <w:tab/>
        <w:t xml:space="preserve">about </w:t>
        <w:tab/>
        <w:t xml:space="preserve">years, residing at ……….do hereby declare and revoke all my former wills and testamentary dispositions </w:t>
        <w:tab/>
        <w:t xml:space="preserve">made by me and by this my last will made at ……….this day of ……….20……….devise and bequeath all my properties, including those more specifically described in the Schedule hereto, as under: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6045"/>
          <w:tab w:val="right" w:leader="none" w:pos="7495"/>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6045"/>
          <w:tab w:val="right" w:leader="none" w:pos="7495"/>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I appoint my husband, Shri </w:t>
        <w:tab/>
        <w:t xml:space="preserve">to be the sole of executor of this my last will.</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On my death, my executor will spend such amounts as he may</w:t>
        <w:tab/>
        <w:t xml:space="preserve">deem fit for my funeral and other religious functions.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 bequeath absolutely to my husband, Shri ......................</w:t>
        <w:tab/>
        <w:t xml:space="preserve">all the properties of which I may be owner of at the time of my death.</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If my husband, Shri </w:t>
        <w:tab/>
        <w:t xml:space="preserve">does not survive me, I declare that the foregoing provisions shall not take effect and in lieu thereof I hereby direct as under: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875"/>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Shri ………. (name and relationship) shall be the executor of this my last will.</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222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(b)My property shall be distributed among my sons in the manner indicated below.</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(iv)</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20"/>
          <w:tab w:val="left" w:leader="none" w:pos="487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860"/>
          <w:tab w:val="left" w:leader="none" w:pos="214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(5)I am not making any provision for my married daughters Smt……….and  smt……….as they have already been well provided for and settled in life by me and my  husband.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860"/>
          <w:tab w:val="left" w:leader="none" w:pos="2145"/>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860"/>
          <w:tab w:val="left" w:leader="none" w:pos="2145"/>
          <w:tab w:val="right" w:leader="none" w:pos="7486"/>
        </w:tabs>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120"/>
          <w:tab w:val="right" w:leader="none" w:pos="7260"/>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House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120"/>
          <w:tab w:val="right" w:leader="none" w:pos="7260"/>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 Investment in the Units of the Unit Trust of India.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120"/>
          <w:tab w:val="right" w:leader="none" w:pos="7260"/>
          <w:tab w:val="right" w:leader="none" w:pos="748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 Life Insurance policies.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Accounts with banks.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 OF I . </w:t>
        <w:tab/>
        <w:t xml:space="preserve">have </w:t>
        <w:tab/>
        <w:t xml:space="preserve">hereunto set my hands at ……….this day of ……….Execution SIGNED BY THE above named Smt……….as her last will in the presence of us present at the same time who at her request in her presence and in the presence of each other have here unto subscribed our names as witnesses.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135"/>
          <w:tab w:val="left" w:leader="none" w:pos="1500"/>
          <w:tab w:val="left" w:leader="none" w:pos="4320"/>
          <w:tab w:val="left" w:leader="none" w:pos="4725"/>
          <w:tab w:val="left" w:leader="none" w:pos="4995"/>
          <w:tab w:val="left" w:leader="none" w:pos="7020"/>
          <w:tab w:val="right" w:leader="none" w:pos="7488"/>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                                                            Signature of the Testator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