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sz w:val="32"/>
          <w:szCs w:val="32"/>
          <w:u w:val="single"/>
          <w:lang w:eastAsia="en-IN"/>
        </w:rPr>
      </w:pPr>
      <w:r w:rsidRPr="00190A52">
        <w:rPr>
          <w:rFonts w:ascii="Verdana" w:eastAsia="Times New Roman" w:hAnsi="Verdana" w:cs="Times New Roman"/>
          <w:b/>
          <w:sz w:val="32"/>
          <w:szCs w:val="32"/>
          <w:u w:val="single"/>
          <w:lang w:eastAsia="en-IN"/>
        </w:rPr>
        <w:t>Problem Statement-7</w:t>
      </w:r>
    </w:p>
    <w:p w:rsid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b/>
          <w:color w:val="C00000"/>
          <w:sz w:val="28"/>
          <w:szCs w:val="28"/>
        </w:rPr>
      </w:pPr>
      <w:r w:rsidRPr="00190A52">
        <w:rPr>
          <w:rFonts w:ascii="Calibri" w:hAnsi="Calibri" w:cs="Calibri"/>
          <w:b/>
          <w:color w:val="C00000"/>
          <w:sz w:val="28"/>
          <w:szCs w:val="28"/>
        </w:rPr>
        <w:t xml:space="preserve">Can you overload a method with same return </w:t>
      </w:r>
      <w:proofErr w:type="gramStart"/>
      <w:r w:rsidRPr="00190A52">
        <w:rPr>
          <w:rFonts w:ascii="Calibri" w:hAnsi="Calibri" w:cs="Calibri"/>
          <w:b/>
          <w:color w:val="C00000"/>
          <w:sz w:val="28"/>
          <w:szCs w:val="28"/>
        </w:rPr>
        <w:t>type.?</w:t>
      </w:r>
      <w:proofErr w:type="gramEnd"/>
      <w:r w:rsidRPr="00190A52">
        <w:rPr>
          <w:rFonts w:ascii="Calibri" w:hAnsi="Calibri" w:cs="Calibri"/>
          <w:b/>
          <w:color w:val="C00000"/>
          <w:sz w:val="28"/>
          <w:szCs w:val="28"/>
        </w:rPr>
        <w:t xml:space="preserve"> Explain your answer with proper logic.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 w:val="28"/>
          <w:szCs w:val="28"/>
          <w:u w:val="single"/>
          <w:lang w:eastAsia="en-IN"/>
        </w:rPr>
      </w:pPr>
      <w:r w:rsidRPr="00190A52">
        <w:rPr>
          <w:rFonts w:ascii="Calibri" w:hAnsi="Calibri" w:cs="Calibri"/>
          <w:b/>
          <w:sz w:val="28"/>
          <w:szCs w:val="28"/>
          <w:u w:val="single"/>
        </w:rPr>
        <w:t>Solution: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a class has multiple methods having same name but different in parameters, it is known as </w:t>
      </w:r>
      <w:r w:rsidRPr="00190A52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Method Overloading</w:t>
      </w: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we have to perform only one operation, having same name of the methods increases the readability of the program.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Suppose we</w:t>
      </w: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have to perform addition of the given numbers but there can be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any number of arguments, if we</w:t>
      </w: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write the method such as </w:t>
      </w:r>
      <w:proofErr w:type="gramStart"/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a(</w:t>
      </w:r>
      <w:proofErr w:type="spellStart"/>
      <w:proofErr w:type="gramEnd"/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int,int</w:t>
      </w:r>
      <w:proofErr w:type="spellEnd"/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for two parameters, and b(</w:t>
      </w:r>
      <w:proofErr w:type="spellStart"/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int,int,int</w:t>
      </w:r>
      <w:proofErr w:type="spellEnd"/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for three parameters 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hen it may be difficult for us </w:t>
      </w: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 well as other programmers to understand the behaviour of the method because its name differs.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So, we perform method overloading to figure out the program quickly.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90A52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Advantage of method overloading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Method overloading </w:t>
      </w:r>
      <w:r w:rsidRPr="00190A52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increases the readability of the program</w:t>
      </w: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90A52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Different ways to overload the method</w:t>
      </w:r>
    </w:p>
    <w:p w:rsidR="00190A52" w:rsidRPr="00190A52" w:rsidRDefault="00190A52" w:rsidP="00190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two ways to overload the method in java</w:t>
      </w:r>
    </w:p>
    <w:p w:rsidR="00190A52" w:rsidRPr="00190A52" w:rsidRDefault="00190A52" w:rsidP="00190A5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changing number of arguments</w:t>
      </w:r>
    </w:p>
    <w:p w:rsidR="00190A52" w:rsidRPr="00190A52" w:rsidRDefault="00190A52" w:rsidP="00190A5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90A52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changing the data type</w:t>
      </w:r>
    </w:p>
    <w:p w:rsidR="00377FED" w:rsidRDefault="00190A52">
      <w:pPr>
        <w:rPr>
          <w:b/>
        </w:rPr>
      </w:pPr>
      <w:proofErr w:type="gramStart"/>
      <w:r w:rsidRPr="00190A52">
        <w:rPr>
          <w:b/>
        </w:rPr>
        <w:t>Yes ,</w:t>
      </w:r>
      <w:proofErr w:type="gramEnd"/>
      <w:r w:rsidRPr="00190A52">
        <w:rPr>
          <w:b/>
        </w:rPr>
        <w:t xml:space="preserve"> we can overload a method with same return type.</w:t>
      </w:r>
    </w:p>
    <w:p w:rsidR="00190A52" w:rsidRPr="00190A52" w:rsidRDefault="00190A52" w:rsidP="00190A52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609975" cy="1788749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1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562225" cy="826187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A52" w:rsidRPr="00190A52" w:rsidSect="0037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E082E"/>
    <w:multiLevelType w:val="multilevel"/>
    <w:tmpl w:val="6628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A52"/>
    <w:rsid w:val="00190A52"/>
    <w:rsid w:val="0037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FED"/>
  </w:style>
  <w:style w:type="paragraph" w:styleId="Heading2">
    <w:name w:val="heading 2"/>
    <w:basedOn w:val="Normal"/>
    <w:link w:val="Heading2Char"/>
    <w:uiPriority w:val="9"/>
    <w:qFormat/>
    <w:rsid w:val="00190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0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A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0A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0A52"/>
    <w:rPr>
      <w:b/>
      <w:bCs/>
    </w:rPr>
  </w:style>
  <w:style w:type="character" w:styleId="Emphasis">
    <w:name w:val="Emphasis"/>
    <w:basedOn w:val="DefaultParagraphFont"/>
    <w:uiPriority w:val="20"/>
    <w:qFormat/>
    <w:rsid w:val="00190A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1</cp:revision>
  <dcterms:created xsi:type="dcterms:W3CDTF">2017-10-08T19:10:00Z</dcterms:created>
  <dcterms:modified xsi:type="dcterms:W3CDTF">2017-10-08T19:19:00Z</dcterms:modified>
</cp:coreProperties>
</file>