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6F4" w:rsidRPr="004816F4" w:rsidRDefault="004816F4" w:rsidP="004816F4">
      <w:pPr>
        <w:pStyle w:val="Default"/>
        <w:rPr>
          <w:b/>
          <w:u w:val="single"/>
        </w:rPr>
      </w:pPr>
      <w:r w:rsidRPr="004816F4">
        <w:rPr>
          <w:b/>
          <w:u w:val="single"/>
        </w:rPr>
        <w:t xml:space="preserve">Problem Statement </w:t>
      </w:r>
    </w:p>
    <w:p w:rsidR="004816F4" w:rsidRDefault="004816F4" w:rsidP="004816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Link: </w:t>
      </w:r>
      <w:r w:rsidRPr="004816F4">
        <w:rPr>
          <w:color w:val="2E74B5" w:themeColor="accent5" w:themeShade="BF"/>
          <w:sz w:val="22"/>
          <w:szCs w:val="22"/>
          <w:u w:val="single"/>
        </w:rPr>
        <w:t>https://acadgild.com/blog/transactions-in-hive/</w:t>
      </w:r>
      <w:r>
        <w:rPr>
          <w:sz w:val="22"/>
          <w:szCs w:val="22"/>
        </w:rPr>
        <w:t xml:space="preserve"> </w:t>
      </w:r>
    </w:p>
    <w:p w:rsidR="004816F4" w:rsidRDefault="004816F4" w:rsidP="004816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Refer the above given link for transactions in Hive and implement the operations given in the blog using your own sample data set and send us the screenshot. </w:t>
      </w:r>
    </w:p>
    <w:p w:rsidR="00D86FCB" w:rsidRDefault="004816F4" w:rsidP="00D86FCB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Hive 0.14 should be installed to implement the hive transaction property.</w:t>
      </w:r>
    </w:p>
    <w:p w:rsidR="007A5E98" w:rsidRDefault="00D86FCB" w:rsidP="007A5E98">
      <w:pPr>
        <w:rPr>
          <w:b/>
          <w:bCs/>
          <w:sz w:val="23"/>
          <w:szCs w:val="23"/>
          <w:u w:val="single"/>
        </w:rPr>
      </w:pPr>
      <w:r w:rsidRPr="00D86FCB">
        <w:rPr>
          <w:b/>
          <w:bCs/>
          <w:sz w:val="23"/>
          <w:szCs w:val="23"/>
          <w:u w:val="single"/>
        </w:rPr>
        <w:t>Solution:</w:t>
      </w:r>
    </w:p>
    <w:p w:rsidR="00D86FCB" w:rsidRPr="007A5E98" w:rsidRDefault="00D86FCB" w:rsidP="007A5E98">
      <w:pPr>
        <w:pStyle w:val="ListParagraph"/>
        <w:numPr>
          <w:ilvl w:val="0"/>
          <w:numId w:val="4"/>
        </w:numPr>
        <w:rPr>
          <w:b/>
          <w:bCs/>
          <w:sz w:val="23"/>
          <w:szCs w:val="23"/>
          <w:u w:val="single"/>
        </w:rPr>
      </w:pPr>
      <w:r w:rsidRPr="007A5E98">
        <w:rPr>
          <w:rFonts w:ascii="Times New Roman" w:hAnsi="Times New Roman" w:cs="Times New Roman"/>
          <w:sz w:val="24"/>
        </w:rPr>
        <w:t>Getting the Hive Version</w:t>
      </w:r>
    </w:p>
    <w:p w:rsidR="00D86FCB" w:rsidRPr="00CE1CD2" w:rsidRDefault="00D86FCB" w:rsidP="00D86FCB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4"/>
        </w:rPr>
      </w:pPr>
      <w:r w:rsidRPr="00CE1CD2">
        <w:rPr>
          <w:rFonts w:ascii="Times New Roman" w:hAnsi="Times New Roman" w:cs="Times New Roman"/>
          <w:sz w:val="24"/>
        </w:rPr>
        <w:t>Starting all daemons.</w:t>
      </w:r>
    </w:p>
    <w:p w:rsidR="00D86FCB" w:rsidRPr="00CE1CD2" w:rsidRDefault="00D86FCB" w:rsidP="00D86FCB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4"/>
        </w:rPr>
      </w:pPr>
      <w:r w:rsidRPr="00CE1CD2">
        <w:rPr>
          <w:rFonts w:ascii="Times New Roman" w:hAnsi="Times New Roman" w:cs="Times New Roman"/>
          <w:sz w:val="24"/>
        </w:rPr>
        <w:t xml:space="preserve">Starting </w:t>
      </w:r>
      <w:proofErr w:type="spellStart"/>
      <w:r w:rsidRPr="00CE1CD2">
        <w:rPr>
          <w:rFonts w:ascii="Times New Roman" w:hAnsi="Times New Roman" w:cs="Times New Roman"/>
          <w:sz w:val="24"/>
        </w:rPr>
        <w:t>MySQL</w:t>
      </w:r>
      <w:proofErr w:type="spellEnd"/>
      <w:r w:rsidRPr="00CE1CD2">
        <w:rPr>
          <w:rFonts w:ascii="Times New Roman" w:hAnsi="Times New Roman" w:cs="Times New Roman"/>
          <w:sz w:val="24"/>
        </w:rPr>
        <w:t xml:space="preserve"> (Needed for Hive)</w:t>
      </w:r>
    </w:p>
    <w:p w:rsidR="00D86FCB" w:rsidRDefault="00D86FCB" w:rsidP="00D86FCB">
      <w:pPr>
        <w:pStyle w:val="ListParagraph"/>
        <w:numPr>
          <w:ilvl w:val="0"/>
          <w:numId w:val="3"/>
        </w:numPr>
        <w:tabs>
          <w:tab w:val="left" w:pos="450"/>
        </w:tabs>
        <w:rPr>
          <w:rFonts w:ascii="Times New Roman" w:hAnsi="Times New Roman" w:cs="Times New Roman"/>
          <w:sz w:val="24"/>
        </w:rPr>
      </w:pPr>
      <w:r w:rsidRPr="00CE1CD2">
        <w:rPr>
          <w:rFonts w:ascii="Times New Roman" w:hAnsi="Times New Roman" w:cs="Times New Roman"/>
          <w:sz w:val="24"/>
        </w:rPr>
        <w:t>Starting Hive</w:t>
      </w:r>
    </w:p>
    <w:p w:rsidR="00AF7F4E" w:rsidRDefault="00AF7F4E" w:rsidP="00D86FCB">
      <w:pPr>
        <w:tabs>
          <w:tab w:val="left" w:pos="450"/>
        </w:tabs>
        <w:rPr>
          <w:rFonts w:ascii="Times New Roman" w:hAnsi="Times New Roman" w:cs="Times New Roman"/>
          <w:noProof/>
          <w:sz w:val="24"/>
          <w:lang w:eastAsia="en-IN"/>
        </w:rPr>
      </w:pPr>
    </w:p>
    <w:p w:rsidR="00D86FCB" w:rsidRPr="007A5E98" w:rsidRDefault="00AF7F4E" w:rsidP="007A5E98">
      <w:pPr>
        <w:tabs>
          <w:tab w:val="left" w:pos="450"/>
        </w:tabs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>
            <wp:extent cx="5731510" cy="255413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FCB" w:rsidRDefault="00D86FCB" w:rsidP="00372B96">
      <w:pPr>
        <w:shd w:val="clear" w:color="auto" w:fill="FFFFFF"/>
        <w:spacing w:after="0" w:line="240" w:lineRule="auto"/>
        <w:jc w:val="both"/>
        <w:textAlignment w:val="baseline"/>
        <w:rPr>
          <w:b/>
          <w:color w:val="2B2B2B"/>
          <w:sz w:val="16"/>
          <w:u w:val="single"/>
        </w:rPr>
      </w:pPr>
      <w:r w:rsidRPr="00DA012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The below properties needs to be set appropriately in </w:t>
      </w:r>
      <w:r w:rsidRPr="006A7A4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  <w:bdr w:val="none" w:sz="0" w:space="0" w:color="auto" w:frame="1"/>
        </w:rPr>
        <w:t>hive shell,</w:t>
      </w:r>
      <w:r w:rsidRPr="00DA0123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order-wise to work with transactions in Hive:</w:t>
      </w:r>
    </w:p>
    <w:p w:rsidR="00D86FCB" w:rsidRPr="00556EA2" w:rsidRDefault="00D86FCB" w:rsidP="00D86F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2B2B2B"/>
          <w:sz w:val="16"/>
          <w:u w:val="single"/>
        </w:rPr>
      </w:pPr>
    </w:p>
    <w:p w:rsidR="00D86FCB" w:rsidRDefault="00D86FCB" w:rsidP="00D86F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2B2B2B"/>
          <w:sz w:val="28"/>
          <w:u w:val="single"/>
        </w:rPr>
      </w:pPr>
      <w:r w:rsidRPr="00BD75F6">
        <w:rPr>
          <w:b/>
          <w:color w:val="2B2B2B"/>
          <w:sz w:val="28"/>
          <w:u w:val="single"/>
        </w:rPr>
        <w:t>Steps:</w:t>
      </w:r>
    </w:p>
    <w:p w:rsidR="00D86FCB" w:rsidRPr="006A7A44" w:rsidRDefault="00D86FCB" w:rsidP="00D86F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2B2B2B"/>
          <w:sz w:val="20"/>
          <w:u w:val="single"/>
        </w:rPr>
      </w:pPr>
    </w:p>
    <w:p w:rsidR="00D86FCB" w:rsidRDefault="007A5E98" w:rsidP="00D86F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2B2B2B"/>
          <w:sz w:val="20"/>
          <w:u w:val="single"/>
        </w:rPr>
      </w:pPr>
      <w:r w:rsidRPr="007A5E98">
        <w:rPr>
          <w:b/>
          <w:color w:val="2B2B2B"/>
          <w:sz w:val="20"/>
          <w:u w:val="single"/>
        </w:rPr>
        <w:drawing>
          <wp:inline distT="0" distB="0" distL="0" distR="0">
            <wp:extent cx="5731510" cy="817199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7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E98" w:rsidRDefault="007A5E98" w:rsidP="00D86F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color w:val="2B2B2B"/>
          <w:sz w:val="20"/>
          <w:u w:val="single"/>
        </w:rPr>
      </w:pPr>
    </w:p>
    <w:p w:rsidR="00D86FCB" w:rsidRPr="008D552F" w:rsidRDefault="00D86FCB" w:rsidP="00D86FC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</w:pPr>
      <w:r w:rsidRPr="00433664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If the above properties are not set properly, the ‘Insert’ operation will work but ‘Update’ and ‘Delete’ will not work and you will receive the following error:</w:t>
      </w:r>
    </w:p>
    <w:p w:rsidR="00D86FCB" w:rsidRDefault="00D86FCB" w:rsidP="00D86FC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2B2B2B"/>
          <w:sz w:val="21"/>
          <w:szCs w:val="21"/>
        </w:rPr>
      </w:pPr>
    </w:p>
    <w:p w:rsidR="00372B96" w:rsidRDefault="00D86FCB" w:rsidP="007A5E98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</w:pPr>
      <w:r w:rsidRPr="00670519">
        <w:rPr>
          <w:rFonts w:ascii="inherit" w:eastAsia="Times New Roman" w:hAnsi="inherit" w:cs="Times New Roman"/>
          <w:color w:val="FFFFFF" w:themeColor="background1"/>
          <w:szCs w:val="18"/>
          <w:highlight w:val="darkGray"/>
          <w:bdr w:val="none" w:sz="0" w:space="0" w:color="auto" w:frame="1"/>
        </w:rPr>
        <w:t xml:space="preserve">FAILED: </w:t>
      </w:r>
      <w:proofErr w:type="spellStart"/>
      <w:r w:rsidRPr="00670519">
        <w:rPr>
          <w:rFonts w:ascii="inherit" w:eastAsia="Times New Roman" w:hAnsi="inherit" w:cs="Times New Roman"/>
          <w:color w:val="FFFFFF" w:themeColor="background1"/>
          <w:szCs w:val="18"/>
          <w:highlight w:val="darkGray"/>
          <w:bdr w:val="none" w:sz="0" w:space="0" w:color="auto" w:frame="1"/>
        </w:rPr>
        <w:t>SemanticException</w:t>
      </w:r>
      <w:proofErr w:type="spellEnd"/>
      <w:r w:rsidRPr="00670519">
        <w:rPr>
          <w:rFonts w:ascii="inherit" w:eastAsia="Times New Roman" w:hAnsi="inherit" w:cs="Times New Roman"/>
          <w:color w:val="FFFFFF" w:themeColor="background1"/>
          <w:szCs w:val="18"/>
          <w:highlight w:val="darkGray"/>
          <w:bdr w:val="none" w:sz="0" w:space="0" w:color="auto" w:frame="1"/>
        </w:rPr>
        <w:t xml:space="preserve"> [Error 10294]: Attempt to do update or delete using</w:t>
      </w:r>
      <w:r>
        <w:rPr>
          <w:rFonts w:ascii="inherit" w:eastAsia="Times New Roman" w:hAnsi="inherit" w:cs="Times New Roman"/>
          <w:color w:val="FFFFFF" w:themeColor="background1"/>
          <w:szCs w:val="18"/>
          <w:highlight w:val="darkGray"/>
          <w:bdr w:val="none" w:sz="0" w:space="0" w:color="auto" w:frame="1"/>
        </w:rPr>
        <w:t xml:space="preserve"> </w:t>
      </w:r>
      <w:r w:rsidRPr="00670519">
        <w:rPr>
          <w:rFonts w:ascii="inherit" w:eastAsia="Times New Roman" w:hAnsi="inherit" w:cs="Times New Roman"/>
          <w:color w:val="FFFFFF" w:themeColor="background1"/>
          <w:szCs w:val="18"/>
          <w:highlight w:val="darkGray"/>
          <w:bdr w:val="none" w:sz="0" w:space="0" w:color="auto" w:frame="1"/>
        </w:rPr>
        <w:t>transaction manager that</w:t>
      </w:r>
      <w:r>
        <w:rPr>
          <w:rFonts w:ascii="inherit" w:eastAsia="Times New Roman" w:hAnsi="inherit" w:cs="Times New Roman"/>
          <w:color w:val="FFFFFF" w:themeColor="background1"/>
          <w:szCs w:val="18"/>
          <w:highlight w:val="darkGray"/>
          <w:bdr w:val="none" w:sz="0" w:space="0" w:color="auto" w:frame="1"/>
        </w:rPr>
        <w:t xml:space="preserve"> </w:t>
      </w:r>
      <w:r w:rsidRPr="00670519">
        <w:rPr>
          <w:rFonts w:ascii="inherit" w:eastAsia="Times New Roman" w:hAnsi="inherit" w:cs="Times New Roman"/>
          <w:color w:val="FFFFFF" w:themeColor="background1"/>
          <w:szCs w:val="18"/>
          <w:highlight w:val="darkGray"/>
          <w:bdr w:val="none" w:sz="0" w:space="0" w:color="auto" w:frame="1"/>
        </w:rPr>
        <w:t>does not support these operations</w:t>
      </w:r>
      <w:r w:rsidRPr="00670519">
        <w:rPr>
          <w:rFonts w:ascii="inherit" w:eastAsia="Times New Roman" w:hAnsi="inherit" w:cs="Times New Roman"/>
          <w:sz w:val="18"/>
          <w:szCs w:val="18"/>
          <w:highlight w:val="darkGray"/>
          <w:bdr w:val="none" w:sz="0" w:space="0" w:color="auto" w:frame="1"/>
        </w:rPr>
        <w:t>.</w:t>
      </w:r>
    </w:p>
    <w:p w:rsidR="00372B96" w:rsidRDefault="00372B96" w:rsidP="007A5E98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</w:pPr>
    </w:p>
    <w:p w:rsidR="00372B96" w:rsidRDefault="00372B96" w:rsidP="007A5E98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</w:pPr>
    </w:p>
    <w:p w:rsidR="00372B96" w:rsidRDefault="00372B96" w:rsidP="007A5E98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</w:pPr>
    </w:p>
    <w:p w:rsidR="00372B96" w:rsidRDefault="00372B96" w:rsidP="007A5E98">
      <w:pPr>
        <w:spacing w:after="0" w:line="240" w:lineRule="auto"/>
        <w:textAlignment w:val="baseline"/>
        <w:rPr>
          <w:rFonts w:ascii="inherit" w:eastAsia="Times New Roman" w:hAnsi="inherit" w:cs="Times New Roman"/>
          <w:sz w:val="18"/>
          <w:szCs w:val="18"/>
          <w:bdr w:val="none" w:sz="0" w:space="0" w:color="auto" w:frame="1"/>
        </w:rPr>
      </w:pPr>
    </w:p>
    <w:p w:rsidR="007A5E98" w:rsidRDefault="00CD71D3" w:rsidP="007A5E98">
      <w:pPr>
        <w:spacing w:after="0" w:line="240" w:lineRule="auto"/>
        <w:textAlignment w:val="baseline"/>
        <w:rPr>
          <w:rFonts w:ascii="inherit" w:eastAsia="Times New Roman" w:hAnsi="inherit" w:cs="Times New Roman"/>
          <w:noProof/>
          <w:sz w:val="18"/>
          <w:szCs w:val="18"/>
          <w:u w:val="single" w:color="D9D9D9" w:themeColor="background1" w:themeShade="D9"/>
          <w:bdr w:val="none" w:sz="0" w:space="0" w:color="auto" w:frame="1"/>
          <w:lang w:eastAsia="en-IN"/>
        </w:rPr>
      </w:pPr>
      <w:r w:rsidRPr="00CD71D3">
        <w:rPr>
          <w:rFonts w:ascii="Open Sans" w:hAnsi="Open Sans"/>
          <w:noProof/>
          <w:color w:val="000000"/>
          <w:u w:val="single" w:color="D9D9D9" w:themeColor="background1" w:themeShade="D9"/>
          <w:lang w:val="en-US"/>
        </w:rPr>
        <w:pict>
          <v:rect id="Rectangle 30" o:spid="_x0000_s1036" style="position:absolute;margin-left:85.55pt;margin-top:193.15pt;width:19.65pt;height:10.3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" filled="f" strokecolor="red" strokeweight="1pt"/>
        </w:pict>
      </w:r>
    </w:p>
    <w:p w:rsidR="007A5E98" w:rsidRDefault="007A5E98" w:rsidP="007A5E98">
      <w:pPr>
        <w:spacing w:after="0" w:line="240" w:lineRule="auto"/>
        <w:textAlignment w:val="baseline"/>
        <w:rPr>
          <w:rFonts w:ascii="Open Sans" w:hAnsi="Open Sans"/>
          <w:color w:val="000000"/>
          <w:bdr w:val="none" w:sz="0" w:space="0" w:color="auto" w:frame="1"/>
        </w:rPr>
      </w:pPr>
    </w:p>
    <w:p w:rsidR="007A5E98" w:rsidRDefault="007A5E98" w:rsidP="007A5E98">
      <w:pPr>
        <w:spacing w:after="0" w:line="240" w:lineRule="auto"/>
        <w:textAlignment w:val="baseline"/>
        <w:rPr>
          <w:rFonts w:ascii="Open Sans" w:hAnsi="Open Sans"/>
          <w:color w:val="000000"/>
          <w:bdr w:val="none" w:sz="0" w:space="0" w:color="auto" w:frame="1"/>
        </w:rPr>
      </w:pPr>
    </w:p>
    <w:p w:rsidR="00D86FCB" w:rsidRPr="00695E7F" w:rsidRDefault="00D86FCB" w:rsidP="007A5E98">
      <w:pPr>
        <w:spacing w:after="0" w:line="240" w:lineRule="auto"/>
        <w:textAlignment w:val="baseline"/>
        <w:rPr>
          <w:rFonts w:ascii="Open Sans" w:hAnsi="Open Sans"/>
          <w:b/>
          <w:color w:val="000000"/>
          <w:sz w:val="28"/>
          <w:szCs w:val="28"/>
          <w:bdr w:val="none" w:sz="0" w:space="0" w:color="auto" w:frame="1"/>
        </w:rPr>
      </w:pPr>
      <w:r w:rsidRPr="00695E7F">
        <w:rPr>
          <w:rFonts w:ascii="Open Sans" w:hAnsi="Open Sans"/>
          <w:b/>
          <w:color w:val="000000"/>
          <w:sz w:val="28"/>
          <w:szCs w:val="28"/>
          <w:bdr w:val="none" w:sz="0" w:space="0" w:color="auto" w:frame="1"/>
        </w:rPr>
        <w:lastRenderedPageBreak/>
        <w:t>Creating a Table That Supports Hive Transactions</w:t>
      </w:r>
    </w:p>
    <w:p w:rsidR="00695E7F" w:rsidRDefault="00695E7F" w:rsidP="007A5E98">
      <w:pPr>
        <w:spacing w:after="0" w:line="240" w:lineRule="auto"/>
        <w:textAlignment w:val="baseline"/>
        <w:rPr>
          <w:rFonts w:ascii="Open Sans" w:hAnsi="Open Sans"/>
          <w:b/>
          <w:color w:val="000000"/>
          <w:bdr w:val="none" w:sz="0" w:space="0" w:color="auto" w:frame="1"/>
        </w:rPr>
      </w:pPr>
    </w:p>
    <w:p w:rsidR="007A5E98" w:rsidRPr="007A5E98" w:rsidRDefault="007A5E98" w:rsidP="007A5E98">
      <w:pPr>
        <w:spacing w:after="0" w:line="240" w:lineRule="auto"/>
        <w:textAlignment w:val="baseline"/>
        <w:rPr>
          <w:rFonts w:ascii="Open Sans" w:hAnsi="Open Sans"/>
          <w:b/>
          <w:color w:val="000000"/>
          <w:bdr w:val="none" w:sz="0" w:space="0" w:color="auto" w:frame="1"/>
        </w:rPr>
      </w:pPr>
      <w:r w:rsidRPr="007A5E98">
        <w:rPr>
          <w:rFonts w:ascii="Open Sans" w:hAnsi="Open Sans"/>
          <w:b/>
          <w:color w:val="000000"/>
          <w:bdr w:val="none" w:sz="0" w:space="0" w:color="auto" w:frame="1"/>
        </w:rPr>
        <w:drawing>
          <wp:inline distT="0" distB="0" distL="0" distR="0">
            <wp:extent cx="5731510" cy="1706293"/>
            <wp:effectExtent l="19050" t="0" r="254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FCB" w:rsidRDefault="00D86FCB" w:rsidP="00D86FC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0000"/>
          <w:bdr w:val="none" w:sz="0" w:space="0" w:color="auto" w:frame="1"/>
        </w:rPr>
      </w:pPr>
    </w:p>
    <w:p w:rsidR="00D86FCB" w:rsidRDefault="00D86FCB" w:rsidP="00D86F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</w:rPr>
      </w:pPr>
      <w:r w:rsidRPr="009801AF">
        <w:rPr>
          <w:color w:val="2B2B2B"/>
          <w:bdr w:val="none" w:sz="0" w:space="0" w:color="auto" w:frame="1"/>
        </w:rPr>
        <w:t>The above syntax will create a table with name ‘</w:t>
      </w:r>
      <w:r w:rsidR="007A5E98">
        <w:rPr>
          <w:i/>
          <w:iCs/>
          <w:color w:val="2B2B2B"/>
          <w:bdr w:val="none" w:sz="0" w:space="0" w:color="auto" w:frame="1"/>
        </w:rPr>
        <w:t>Student</w:t>
      </w:r>
      <w:r w:rsidRPr="009801AF">
        <w:rPr>
          <w:i/>
          <w:iCs/>
          <w:color w:val="2B2B2B"/>
          <w:bdr w:val="none" w:sz="0" w:space="0" w:color="auto" w:frame="1"/>
        </w:rPr>
        <w:t>’ </w:t>
      </w:r>
      <w:r w:rsidRPr="009801AF">
        <w:rPr>
          <w:color w:val="2B2B2B"/>
          <w:bdr w:val="none" w:sz="0" w:space="0" w:color="auto" w:frame="1"/>
        </w:rPr>
        <w:t>and the columns present in the table are ‘</w:t>
      </w:r>
      <w:r w:rsidR="00695E7F">
        <w:rPr>
          <w:color w:val="2B2B2B"/>
          <w:bdr w:val="none" w:sz="0" w:space="0" w:color="auto" w:frame="1"/>
        </w:rPr>
        <w:t>id</w:t>
      </w:r>
      <w:r w:rsidR="00695E7F">
        <w:rPr>
          <w:i/>
          <w:iCs/>
          <w:color w:val="2B2B2B"/>
          <w:bdr w:val="none" w:sz="0" w:space="0" w:color="auto" w:frame="1"/>
        </w:rPr>
        <w:t>, name, class, c</w:t>
      </w:r>
      <w:r>
        <w:rPr>
          <w:i/>
          <w:iCs/>
          <w:color w:val="2B2B2B"/>
          <w:bdr w:val="none" w:sz="0" w:space="0" w:color="auto" w:frame="1"/>
        </w:rPr>
        <w:t>ollege</w:t>
      </w:r>
      <w:r w:rsidRPr="009801AF">
        <w:rPr>
          <w:i/>
          <w:iCs/>
          <w:color w:val="2B2B2B"/>
          <w:bdr w:val="none" w:sz="0" w:space="0" w:color="auto" w:frame="1"/>
        </w:rPr>
        <w:t>’. W</w:t>
      </w:r>
      <w:r w:rsidRPr="009801AF">
        <w:rPr>
          <w:color w:val="2B2B2B"/>
          <w:bdr w:val="none" w:sz="0" w:space="0" w:color="auto" w:frame="1"/>
        </w:rPr>
        <w:t>e are </w:t>
      </w:r>
      <w:r w:rsidRPr="009801AF">
        <w:rPr>
          <w:i/>
          <w:iCs/>
          <w:color w:val="2B2B2B"/>
          <w:bdr w:val="none" w:sz="0" w:space="0" w:color="auto" w:frame="1"/>
        </w:rPr>
        <w:t>bucketing</w:t>
      </w:r>
      <w:r w:rsidRPr="009801AF">
        <w:rPr>
          <w:color w:val="2B2B2B"/>
          <w:bdr w:val="none" w:sz="0" w:space="0" w:color="auto" w:frame="1"/>
        </w:rPr>
        <w:t> the table by ‘</w:t>
      </w:r>
      <w:r w:rsidR="00695E7F">
        <w:rPr>
          <w:color w:val="2B2B2B"/>
          <w:bdr w:val="none" w:sz="0" w:space="0" w:color="auto" w:frame="1"/>
        </w:rPr>
        <w:t>id</w:t>
      </w:r>
      <w:r w:rsidRPr="009801AF">
        <w:rPr>
          <w:i/>
          <w:iCs/>
          <w:color w:val="2B2B2B"/>
          <w:bdr w:val="none" w:sz="0" w:space="0" w:color="auto" w:frame="1"/>
        </w:rPr>
        <w:t>’ </w:t>
      </w:r>
      <w:r w:rsidRPr="009801AF">
        <w:rPr>
          <w:color w:val="2B2B2B"/>
          <w:bdr w:val="none" w:sz="0" w:space="0" w:color="auto" w:frame="1"/>
        </w:rPr>
        <w:t>and the table format is ‘</w:t>
      </w:r>
      <w:r w:rsidR="00695E7F">
        <w:rPr>
          <w:i/>
          <w:iCs/>
          <w:color w:val="2B2B2B"/>
          <w:bdr w:val="none" w:sz="0" w:space="0" w:color="auto" w:frame="1"/>
        </w:rPr>
        <w:t>ORC</w:t>
      </w:r>
      <w:r w:rsidRPr="009801AF">
        <w:rPr>
          <w:i/>
          <w:iCs/>
          <w:color w:val="2B2B2B"/>
          <w:bdr w:val="none" w:sz="0" w:space="0" w:color="auto" w:frame="1"/>
        </w:rPr>
        <w:t>’, </w:t>
      </w:r>
      <w:r w:rsidRPr="009801AF">
        <w:rPr>
          <w:color w:val="2B2B2B"/>
          <w:bdr w:val="none" w:sz="0" w:space="0" w:color="auto" w:frame="1"/>
        </w:rPr>
        <w:t>also we are enabling the transactions in the table by specifying it inside the </w:t>
      </w:r>
      <w:r w:rsidRPr="009801AF">
        <w:rPr>
          <w:i/>
          <w:iCs/>
          <w:color w:val="2B2B2B"/>
          <w:bdr w:val="none" w:sz="0" w:space="0" w:color="auto" w:frame="1"/>
        </w:rPr>
        <w:t>TBLPROPERTIES</w:t>
      </w:r>
      <w:r w:rsidRPr="009801AF">
        <w:rPr>
          <w:color w:val="2B2B2B"/>
          <w:bdr w:val="none" w:sz="0" w:space="0" w:color="auto" w:frame="1"/>
        </w:rPr>
        <w:t> as </w:t>
      </w:r>
      <w:r w:rsidRPr="009801AF">
        <w:rPr>
          <w:i/>
          <w:iCs/>
          <w:color w:val="2B2B2B"/>
          <w:bdr w:val="none" w:sz="0" w:space="0" w:color="auto" w:frame="1"/>
        </w:rPr>
        <w:t>‘transactional’=’true’</w:t>
      </w:r>
    </w:p>
    <w:p w:rsidR="00D86FCB" w:rsidRPr="009801AF" w:rsidRDefault="00695E7F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</w:rPr>
      </w:pPr>
      <w:r>
        <w:rPr>
          <w:color w:val="2B2B2B"/>
          <w:bdr w:val="none" w:sz="0" w:space="0" w:color="auto" w:frame="1"/>
        </w:rPr>
        <w:t>I</w:t>
      </w:r>
      <w:r w:rsidR="00D86FCB" w:rsidRPr="009801AF">
        <w:rPr>
          <w:color w:val="2B2B2B"/>
          <w:bdr w:val="none" w:sz="0" w:space="0" w:color="auto" w:frame="1"/>
        </w:rPr>
        <w:t xml:space="preserve"> have successfully created a table with name ‘</w:t>
      </w:r>
      <w:r>
        <w:rPr>
          <w:i/>
          <w:iCs/>
          <w:color w:val="2B2B2B"/>
          <w:bdr w:val="none" w:sz="0" w:space="0" w:color="auto" w:frame="1"/>
        </w:rPr>
        <w:t>Student</w:t>
      </w:r>
      <w:r w:rsidR="00D86FCB" w:rsidRPr="009801AF">
        <w:rPr>
          <w:i/>
          <w:iCs/>
          <w:color w:val="2B2B2B"/>
          <w:bdr w:val="none" w:sz="0" w:space="0" w:color="auto" w:frame="1"/>
        </w:rPr>
        <w:t>’ </w:t>
      </w:r>
      <w:r w:rsidR="00D86FCB" w:rsidRPr="009801AF">
        <w:rPr>
          <w:color w:val="2B2B2B"/>
          <w:bdr w:val="none" w:sz="0" w:space="0" w:color="auto" w:frame="1"/>
        </w:rPr>
        <w:t xml:space="preserve">which supports row-level transactions of </w:t>
      </w:r>
      <w:proofErr w:type="spellStart"/>
      <w:r w:rsidR="00D86FCB" w:rsidRPr="009801AF">
        <w:rPr>
          <w:color w:val="2B2B2B"/>
          <w:bdr w:val="none" w:sz="0" w:space="0" w:color="auto" w:frame="1"/>
        </w:rPr>
        <w:t>Hive.The</w:t>
      </w:r>
      <w:proofErr w:type="spellEnd"/>
      <w:r w:rsidR="00D86FCB" w:rsidRPr="009801AF">
        <w:rPr>
          <w:color w:val="2B2B2B"/>
          <w:bdr w:val="none" w:sz="0" w:space="0" w:color="auto" w:frame="1"/>
        </w:rPr>
        <w:t xml:space="preserve"> create</w:t>
      </w:r>
      <w:r>
        <w:rPr>
          <w:color w:val="2B2B2B"/>
          <w:bdr w:val="none" w:sz="0" w:space="0" w:color="auto" w:frame="1"/>
        </w:rPr>
        <w:t>d</w:t>
      </w:r>
      <w:r w:rsidR="00D86FCB" w:rsidRPr="009801AF">
        <w:rPr>
          <w:color w:val="2B2B2B"/>
          <w:bdr w:val="none" w:sz="0" w:space="0" w:color="auto" w:frame="1"/>
        </w:rPr>
        <w:t xml:space="preserve"> table can be checked using the command </w:t>
      </w:r>
      <w:r>
        <w:rPr>
          <w:b/>
          <w:bCs/>
          <w:i/>
          <w:iCs/>
          <w:color w:val="2B2B2B"/>
          <w:bdr w:val="none" w:sz="0" w:space="0" w:color="auto" w:frame="1"/>
        </w:rPr>
        <w:t>Show tables</w:t>
      </w:r>
      <w:r w:rsidR="00D86FCB">
        <w:rPr>
          <w:b/>
          <w:bCs/>
          <w:i/>
          <w:iCs/>
          <w:color w:val="2B2B2B"/>
          <w:bdr w:val="none" w:sz="0" w:space="0" w:color="auto" w:frame="1"/>
        </w:rPr>
        <w:t>;</w:t>
      </w:r>
    </w:p>
    <w:p w:rsidR="00695E7F" w:rsidRDefault="00695E7F" w:rsidP="00D86FCB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eastAsiaTheme="minorHAnsi"/>
          <w:bCs w:val="0"/>
          <w:sz w:val="32"/>
          <w:szCs w:val="22"/>
          <w:u w:val="single"/>
          <w:lang w:val="en-IN"/>
        </w:rPr>
      </w:pPr>
    </w:p>
    <w:p w:rsidR="00D86FCB" w:rsidRDefault="00D86FCB" w:rsidP="00D86FCB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000000"/>
          <w:bdr w:val="none" w:sz="0" w:space="0" w:color="auto" w:frame="1"/>
        </w:rPr>
      </w:pPr>
      <w:r>
        <w:rPr>
          <w:rFonts w:ascii="Open Sans" w:hAnsi="Open Sans"/>
          <w:color w:val="000000"/>
          <w:bdr w:val="none" w:sz="0" w:space="0" w:color="auto" w:frame="1"/>
        </w:rPr>
        <w:t>Inserting Data into a Hive Table</w:t>
      </w:r>
    </w:p>
    <w:p w:rsidR="00D86FCB" w:rsidRPr="00F40257" w:rsidRDefault="00D86FCB" w:rsidP="00D86FCB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000000"/>
          <w:sz w:val="32"/>
        </w:rPr>
      </w:pPr>
    </w:p>
    <w:p w:rsidR="00D86FCB" w:rsidRPr="001F076F" w:rsidRDefault="00D86FCB" w:rsidP="00D86FCB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000000"/>
          <w:sz w:val="10"/>
        </w:rPr>
      </w:pPr>
    </w:p>
    <w:p w:rsidR="00D86FCB" w:rsidRDefault="00695E7F" w:rsidP="00D86FC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 w:val="0"/>
          <w:color w:val="0070C0"/>
          <w:sz w:val="28"/>
        </w:rPr>
      </w:pPr>
      <w:r w:rsidRPr="00695E7F">
        <w:rPr>
          <w:rFonts w:ascii="Open Sans" w:hAnsi="Open Sans"/>
          <w:b w:val="0"/>
          <w:color w:val="0070C0"/>
          <w:sz w:val="28"/>
        </w:rPr>
        <w:drawing>
          <wp:inline distT="0" distB="0" distL="0" distR="0">
            <wp:extent cx="5731510" cy="309620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E7F" w:rsidRPr="006915E8" w:rsidRDefault="00695E7F" w:rsidP="00D86FCB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b w:val="0"/>
          <w:color w:val="0070C0"/>
          <w:sz w:val="28"/>
        </w:rPr>
      </w:pPr>
    </w:p>
    <w:p w:rsidR="00D86FCB" w:rsidRPr="00695E7F" w:rsidRDefault="00D86FCB" w:rsidP="00695E7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2B2B2B"/>
          <w:szCs w:val="27"/>
          <w:bdr w:val="none" w:sz="0" w:space="0" w:color="auto" w:frame="1"/>
        </w:rPr>
      </w:pPr>
      <w:r w:rsidRPr="006915E8">
        <w:rPr>
          <w:color w:val="2B2B2B"/>
          <w:szCs w:val="27"/>
          <w:bdr w:val="none" w:sz="0" w:space="0" w:color="auto" w:frame="1"/>
        </w:rPr>
        <w:t>The above command is used to insert row wise data into the Hive table. Here, each row is separated by ‘</w:t>
      </w:r>
      <w:r w:rsidRPr="006915E8">
        <w:rPr>
          <w:i/>
          <w:iCs/>
          <w:color w:val="2B2B2B"/>
          <w:szCs w:val="27"/>
          <w:bdr w:val="none" w:sz="0" w:space="0" w:color="auto" w:frame="1"/>
        </w:rPr>
        <w:t xml:space="preserve">( )’ </w:t>
      </w:r>
      <w:r w:rsidR="00695E7F" w:rsidRPr="006915E8">
        <w:rPr>
          <w:i/>
          <w:iCs/>
          <w:color w:val="2B2B2B"/>
          <w:szCs w:val="27"/>
          <w:bdr w:val="none" w:sz="0" w:space="0" w:color="auto" w:frame="1"/>
        </w:rPr>
        <w:t>brackets. Now</w:t>
      </w:r>
      <w:r w:rsidRPr="006915E8">
        <w:rPr>
          <w:i/>
          <w:iCs/>
          <w:color w:val="2B2B2B"/>
          <w:szCs w:val="27"/>
          <w:bdr w:val="none" w:sz="0" w:space="0" w:color="auto" w:frame="1"/>
        </w:rPr>
        <w:t>, we have successfully inserted the data into the Hive table.</w:t>
      </w:r>
      <w:r w:rsidRPr="006915E8">
        <w:rPr>
          <w:rFonts w:ascii="Open Sans" w:hAnsi="Open Sans"/>
          <w:color w:val="2B2B2B"/>
          <w:sz w:val="19"/>
          <w:szCs w:val="21"/>
        </w:rPr>
        <w:t xml:space="preserve"> </w:t>
      </w:r>
      <w:r w:rsidRPr="006915E8">
        <w:rPr>
          <w:i/>
          <w:iCs/>
          <w:color w:val="2B2B2B"/>
          <w:szCs w:val="27"/>
          <w:bdr w:val="none" w:sz="0" w:space="0" w:color="auto" w:frame="1"/>
        </w:rPr>
        <w:t>The contents of the table can be viewed using the command:</w:t>
      </w:r>
      <w:r w:rsidRPr="006915E8">
        <w:rPr>
          <w:rFonts w:ascii="Open Sans" w:hAnsi="Open Sans"/>
          <w:color w:val="2B2B2B"/>
          <w:sz w:val="19"/>
          <w:szCs w:val="21"/>
        </w:rPr>
        <w:t xml:space="preserve"> </w:t>
      </w:r>
      <w:r w:rsidR="00695E7F">
        <w:rPr>
          <w:b/>
          <w:bCs/>
          <w:i/>
          <w:iCs/>
          <w:color w:val="2B2B2B"/>
          <w:szCs w:val="27"/>
          <w:bdr w:val="none" w:sz="0" w:space="0" w:color="auto" w:frame="1"/>
        </w:rPr>
        <w:t>SELECT * FROM</w:t>
      </w:r>
      <w:r w:rsidRPr="006915E8">
        <w:rPr>
          <w:b/>
          <w:bCs/>
          <w:i/>
          <w:iCs/>
          <w:color w:val="2B2B2B"/>
          <w:szCs w:val="27"/>
          <w:bdr w:val="none" w:sz="0" w:space="0" w:color="auto" w:frame="1"/>
        </w:rPr>
        <w:t xml:space="preserve"> Student</w:t>
      </w:r>
      <w:r w:rsidR="00695E7F">
        <w:rPr>
          <w:b/>
          <w:bCs/>
          <w:i/>
          <w:iCs/>
          <w:color w:val="2B2B2B"/>
          <w:szCs w:val="27"/>
          <w:bdr w:val="none" w:sz="0" w:space="0" w:color="auto" w:frame="1"/>
        </w:rPr>
        <w:t>;</w:t>
      </w:r>
    </w:p>
    <w:p w:rsidR="00D86FCB" w:rsidRPr="006915E8" w:rsidRDefault="00D86FCB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21"/>
        </w:rPr>
      </w:pPr>
      <w:r w:rsidRPr="006915E8">
        <w:rPr>
          <w:color w:val="2B2B2B"/>
          <w:szCs w:val="27"/>
          <w:bdr w:val="none" w:sz="0" w:space="0" w:color="auto" w:frame="1"/>
        </w:rPr>
        <w:t>From the above image, we can see that the data has been inserted successfully into the table.</w:t>
      </w:r>
    </w:p>
    <w:p w:rsidR="00D86FCB" w:rsidRDefault="00D86FCB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Cs w:val="27"/>
          <w:bdr w:val="none" w:sz="0" w:space="0" w:color="auto" w:frame="1"/>
        </w:rPr>
      </w:pPr>
      <w:r w:rsidRPr="006915E8">
        <w:rPr>
          <w:color w:val="2B2B2B"/>
          <w:szCs w:val="27"/>
          <w:bdr w:val="none" w:sz="0" w:space="0" w:color="auto" w:frame="1"/>
        </w:rPr>
        <w:t>Now if we try to re-insert the same data again, it will be appended to the previous data as shown below:</w:t>
      </w:r>
    </w:p>
    <w:p w:rsidR="00695E7F" w:rsidRDefault="00695E7F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Cs w:val="27"/>
          <w:bdr w:val="none" w:sz="0" w:space="0" w:color="auto" w:frame="1"/>
        </w:rPr>
      </w:pPr>
    </w:p>
    <w:p w:rsidR="00695E7F" w:rsidRPr="006915E8" w:rsidRDefault="00695E7F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Cs w:val="27"/>
          <w:bdr w:val="none" w:sz="0" w:space="0" w:color="auto" w:frame="1"/>
        </w:rPr>
      </w:pPr>
      <w:r w:rsidRPr="00695E7F">
        <w:rPr>
          <w:color w:val="2B2B2B"/>
          <w:szCs w:val="27"/>
          <w:bdr w:val="none" w:sz="0" w:space="0" w:color="auto" w:frame="1"/>
        </w:rPr>
        <w:lastRenderedPageBreak/>
        <w:drawing>
          <wp:inline distT="0" distB="0" distL="0" distR="0">
            <wp:extent cx="5731510" cy="3465638"/>
            <wp:effectExtent l="19050" t="0" r="254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FCB" w:rsidRDefault="00D86FCB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sz w:val="27"/>
          <w:szCs w:val="27"/>
          <w:bdr w:val="none" w:sz="0" w:space="0" w:color="auto" w:frame="1"/>
        </w:rPr>
      </w:pPr>
    </w:p>
    <w:p w:rsidR="00D86FCB" w:rsidRDefault="00D86FCB" w:rsidP="00372B9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b/>
          <w:color w:val="000000"/>
          <w:sz w:val="36"/>
          <w:szCs w:val="36"/>
          <w:bdr w:val="none" w:sz="0" w:space="0" w:color="auto" w:frame="1"/>
        </w:rPr>
      </w:pPr>
      <w:r w:rsidRPr="00D43E42">
        <w:rPr>
          <w:rFonts w:ascii="Open Sans" w:hAnsi="Open Sans"/>
          <w:b/>
          <w:color w:val="000000"/>
          <w:sz w:val="36"/>
          <w:szCs w:val="36"/>
          <w:bdr w:val="none" w:sz="0" w:space="0" w:color="auto" w:frame="1"/>
        </w:rPr>
        <w:t>Updating the Data in Hive Table</w:t>
      </w:r>
    </w:p>
    <w:p w:rsidR="00E40CD2" w:rsidRDefault="00E40CD2" w:rsidP="00372B9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b/>
          <w:color w:val="000000"/>
          <w:sz w:val="36"/>
          <w:szCs w:val="36"/>
          <w:bdr w:val="none" w:sz="0" w:space="0" w:color="auto" w:frame="1"/>
        </w:rPr>
      </w:pPr>
    </w:p>
    <w:p w:rsidR="00E40CD2" w:rsidRDefault="00E40CD2" w:rsidP="00372B9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000000"/>
          <w:bdr w:val="none" w:sz="0" w:space="0" w:color="auto" w:frame="1"/>
        </w:rPr>
      </w:pPr>
      <w:r>
        <w:rPr>
          <w:rFonts w:ascii="Open Sans" w:hAnsi="Open Sans"/>
          <w:noProof/>
          <w:color w:val="000000"/>
          <w:bdr w:val="none" w:sz="0" w:space="0" w:color="auto" w:frame="1"/>
          <w:lang w:val="en-IN" w:eastAsia="en-IN"/>
        </w:rPr>
        <w:drawing>
          <wp:inline distT="0" distB="0" distL="0" distR="0">
            <wp:extent cx="5731510" cy="732484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FCB" w:rsidRPr="003F3C4E" w:rsidRDefault="00D86FCB" w:rsidP="00D86FCB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000000"/>
          <w:sz w:val="14"/>
          <w:bdr w:val="none" w:sz="0" w:space="0" w:color="auto" w:frame="1"/>
        </w:rPr>
      </w:pPr>
    </w:p>
    <w:p w:rsidR="00D86FCB" w:rsidRPr="00576E5F" w:rsidRDefault="00D86FCB" w:rsidP="00D86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  <w:sz w:val="20"/>
        </w:rPr>
      </w:pPr>
      <w:r w:rsidRPr="00576E5F">
        <w:rPr>
          <w:rFonts w:ascii="Courier New" w:hAnsi="Courier New" w:cs="Courier New"/>
          <w:color w:val="0070C0"/>
        </w:rPr>
        <w:t>UPDATE Student</w:t>
      </w:r>
      <w:r w:rsidR="004B4FA0">
        <w:rPr>
          <w:rFonts w:ascii="Courier New" w:hAnsi="Courier New" w:cs="Courier New"/>
          <w:color w:val="0070C0"/>
        </w:rPr>
        <w:t xml:space="preserve"> SET id = 5 WHERE id = </w:t>
      </w:r>
      <w:r w:rsidR="00E40CD2">
        <w:rPr>
          <w:rFonts w:ascii="Courier New" w:hAnsi="Courier New" w:cs="Courier New"/>
          <w:color w:val="0070C0"/>
        </w:rPr>
        <w:t>2</w:t>
      </w:r>
      <w:r>
        <w:rPr>
          <w:rFonts w:ascii="Courier New" w:hAnsi="Courier New" w:cs="Courier New"/>
          <w:color w:val="0070C0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86FCB" w:rsidTr="002510F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86FCB" w:rsidRDefault="00D86FCB" w:rsidP="002510F5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</w:tr>
    </w:tbl>
    <w:p w:rsidR="00D86FCB" w:rsidRDefault="004B4FA0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2B2B2B"/>
          <w:bdr w:val="none" w:sz="0" w:space="0" w:color="auto" w:frame="1"/>
        </w:rPr>
      </w:pPr>
      <w:r>
        <w:rPr>
          <w:color w:val="2B2B2B"/>
          <w:bdr w:val="none" w:sz="0" w:space="0" w:color="auto" w:frame="1"/>
        </w:rPr>
        <w:t xml:space="preserve">In this table, </w:t>
      </w:r>
      <w:proofErr w:type="spellStart"/>
      <w:r>
        <w:rPr>
          <w:color w:val="2B2B2B"/>
          <w:bdr w:val="none" w:sz="0" w:space="0" w:color="auto" w:frame="1"/>
        </w:rPr>
        <w:t>i</w:t>
      </w:r>
      <w:proofErr w:type="spellEnd"/>
      <w:r w:rsidR="00D86FCB" w:rsidRPr="00576E5F">
        <w:rPr>
          <w:color w:val="2B2B2B"/>
          <w:bdr w:val="none" w:sz="0" w:space="0" w:color="auto" w:frame="1"/>
        </w:rPr>
        <w:t xml:space="preserve"> have bucketed the </w:t>
      </w:r>
      <w:r w:rsidR="00D86FCB" w:rsidRPr="00576E5F">
        <w:rPr>
          <w:rStyle w:val="Strong"/>
          <w:rFonts w:eastAsiaTheme="majorEastAsia"/>
          <w:i/>
          <w:iCs/>
          <w:color w:val="2B2B2B"/>
          <w:bdr w:val="none" w:sz="0" w:space="0" w:color="auto" w:frame="1"/>
        </w:rPr>
        <w:t>‘</w:t>
      </w:r>
      <w:r>
        <w:rPr>
          <w:rStyle w:val="Strong"/>
          <w:rFonts w:eastAsiaTheme="majorEastAsia"/>
          <w:i/>
          <w:iCs/>
          <w:color w:val="2B2B2B"/>
          <w:bdr w:val="none" w:sz="0" w:space="0" w:color="auto" w:frame="1"/>
        </w:rPr>
        <w:t>id</w:t>
      </w:r>
      <w:r w:rsidR="00D86FCB" w:rsidRPr="00576E5F">
        <w:rPr>
          <w:rStyle w:val="Strong"/>
          <w:rFonts w:eastAsiaTheme="majorEastAsia"/>
          <w:i/>
          <w:iCs/>
          <w:color w:val="2B2B2B"/>
          <w:bdr w:val="none" w:sz="0" w:space="0" w:color="auto" w:frame="1"/>
        </w:rPr>
        <w:t>’</w:t>
      </w:r>
      <w:r w:rsidR="00D86FCB" w:rsidRPr="00576E5F">
        <w:rPr>
          <w:color w:val="2B2B2B"/>
          <w:bdr w:val="none" w:sz="0" w:space="0" w:color="auto" w:frame="1"/>
        </w:rPr>
        <w:t> column and performing the Update ope</w:t>
      </w:r>
      <w:r>
        <w:rPr>
          <w:color w:val="2B2B2B"/>
          <w:bdr w:val="none" w:sz="0" w:space="0" w:color="auto" w:frame="1"/>
        </w:rPr>
        <w:t>rat</w:t>
      </w:r>
      <w:r w:rsidR="00372B96">
        <w:rPr>
          <w:color w:val="2B2B2B"/>
          <w:bdr w:val="none" w:sz="0" w:space="0" w:color="auto" w:frame="1"/>
        </w:rPr>
        <w:t xml:space="preserve">ion on the same column, </w:t>
      </w:r>
      <w:proofErr w:type="gramStart"/>
      <w:r w:rsidR="00372B96">
        <w:rPr>
          <w:color w:val="2B2B2B"/>
          <w:bdr w:val="none" w:sz="0" w:space="0" w:color="auto" w:frame="1"/>
        </w:rPr>
        <w:t xml:space="preserve">so </w:t>
      </w:r>
      <w:r w:rsidR="00D86FCB" w:rsidRPr="00576E5F">
        <w:rPr>
          <w:color w:val="2B2B2B"/>
          <w:bdr w:val="none" w:sz="0" w:space="0" w:color="auto" w:frame="1"/>
        </w:rPr>
        <w:t xml:space="preserve"> the</w:t>
      </w:r>
      <w:proofErr w:type="gramEnd"/>
      <w:r w:rsidR="00D86FCB" w:rsidRPr="00576E5F">
        <w:rPr>
          <w:color w:val="2B2B2B"/>
          <w:bdr w:val="none" w:sz="0" w:space="0" w:color="auto" w:frame="1"/>
        </w:rPr>
        <w:t xml:space="preserve"> error</w:t>
      </w:r>
      <w:r w:rsidR="00372B96">
        <w:rPr>
          <w:color w:val="2B2B2B"/>
          <w:bdr w:val="none" w:sz="0" w:space="0" w:color="auto" w:frame="1"/>
        </w:rPr>
        <w:t xml:space="preserve"> will occurred </w:t>
      </w:r>
    </w:p>
    <w:p w:rsidR="00D86FCB" w:rsidRPr="00576E5F" w:rsidRDefault="00D86FCB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</w:rPr>
      </w:pPr>
    </w:p>
    <w:p w:rsidR="00D86FCB" w:rsidRDefault="00D86FCB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</w:rPr>
      </w:pPr>
      <w:r w:rsidRPr="00576E5F">
        <w:rPr>
          <w:rStyle w:val="Strong"/>
          <w:rFonts w:ascii="Open Sans" w:eastAsiaTheme="majorEastAsia" w:hAnsi="Open Sans"/>
          <w:i/>
          <w:iCs/>
          <w:color w:val="2B2B2B"/>
          <w:bdr w:val="none" w:sz="0" w:space="0" w:color="auto" w:frame="1"/>
        </w:rPr>
        <w:t xml:space="preserve">FAILED: </w:t>
      </w:r>
      <w:proofErr w:type="spellStart"/>
      <w:proofErr w:type="gramStart"/>
      <w:r w:rsidRPr="00576E5F">
        <w:rPr>
          <w:rStyle w:val="Strong"/>
          <w:rFonts w:ascii="Open Sans" w:eastAsiaTheme="majorEastAsia" w:hAnsi="Open Sans"/>
          <w:i/>
          <w:iCs/>
          <w:color w:val="2B2B2B"/>
          <w:bdr w:val="none" w:sz="0" w:space="0" w:color="auto" w:frame="1"/>
        </w:rPr>
        <w:t>SemanticException</w:t>
      </w:r>
      <w:proofErr w:type="spellEnd"/>
      <w:r w:rsidRPr="00576E5F">
        <w:rPr>
          <w:rStyle w:val="Strong"/>
          <w:rFonts w:ascii="Open Sans" w:eastAsiaTheme="majorEastAsia" w:hAnsi="Open Sans"/>
          <w:i/>
          <w:iCs/>
          <w:color w:val="2B2B2B"/>
          <w:bdr w:val="none" w:sz="0" w:space="0" w:color="auto" w:frame="1"/>
        </w:rPr>
        <w:t>[</w:t>
      </w:r>
      <w:proofErr w:type="gramEnd"/>
      <w:r w:rsidRPr="00576E5F">
        <w:rPr>
          <w:rStyle w:val="Strong"/>
          <w:rFonts w:ascii="Open Sans" w:eastAsiaTheme="majorEastAsia" w:hAnsi="Open Sans"/>
          <w:i/>
          <w:iCs/>
          <w:color w:val="2B2B2B"/>
          <w:bdr w:val="none" w:sz="0" w:space="0" w:color="auto" w:frame="1"/>
        </w:rPr>
        <w:t xml:space="preserve">Error 10302]: Updating values of bucketing columns is not supported. Column </w:t>
      </w:r>
      <w:r w:rsidR="004B4FA0">
        <w:rPr>
          <w:rStyle w:val="Strong"/>
          <w:rFonts w:ascii="Open Sans" w:eastAsiaTheme="majorEastAsia" w:hAnsi="Open Sans"/>
          <w:i/>
          <w:iCs/>
          <w:color w:val="2B2B2B"/>
          <w:bdr w:val="none" w:sz="0" w:space="0" w:color="auto" w:frame="1"/>
        </w:rPr>
        <w:t>id</w:t>
      </w:r>
      <w:r>
        <w:rPr>
          <w:rStyle w:val="Strong"/>
          <w:rFonts w:ascii="Open Sans" w:eastAsiaTheme="majorEastAsia" w:hAnsi="Open Sans"/>
          <w:i/>
          <w:iCs/>
          <w:color w:val="2B2B2B"/>
          <w:bdr w:val="none" w:sz="0" w:space="0" w:color="auto" w:frame="1"/>
        </w:rPr>
        <w:t xml:space="preserve"> </w:t>
      </w:r>
    </w:p>
    <w:p w:rsidR="00D86FCB" w:rsidRPr="00576E5F" w:rsidRDefault="00D86FCB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</w:rPr>
      </w:pPr>
    </w:p>
    <w:p w:rsidR="00D86FCB" w:rsidRDefault="00D86FCB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eastAsiaTheme="majorEastAsia"/>
          <w:color w:val="2B2B2B"/>
          <w:bdr w:val="none" w:sz="0" w:space="0" w:color="auto" w:frame="1"/>
        </w:rPr>
      </w:pPr>
      <w:r w:rsidRPr="00576E5F">
        <w:rPr>
          <w:rStyle w:val="Strong"/>
          <w:rFonts w:eastAsiaTheme="majorEastAsia"/>
          <w:color w:val="2B2B2B"/>
          <w:bdr w:val="none" w:sz="0" w:space="0" w:color="auto" w:frame="1"/>
        </w:rPr>
        <w:t>Now let’s perform the update operation on Non bucketed column</w:t>
      </w:r>
    </w:p>
    <w:p w:rsidR="00D86FCB" w:rsidRDefault="00D86FCB" w:rsidP="00D86F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70C0"/>
        </w:rPr>
      </w:pPr>
      <w:r w:rsidRPr="00576E5F">
        <w:rPr>
          <w:rFonts w:ascii="Courier New" w:hAnsi="Courier New" w:cs="Courier New"/>
          <w:color w:val="0070C0"/>
        </w:rPr>
        <w:t>UPDATE Student</w:t>
      </w:r>
      <w:r w:rsidR="00372B96">
        <w:rPr>
          <w:rFonts w:ascii="Courier New" w:hAnsi="Courier New" w:cs="Courier New"/>
          <w:color w:val="0070C0"/>
        </w:rPr>
        <w:t xml:space="preserve"> SET name = ‘</w:t>
      </w:r>
      <w:proofErr w:type="spellStart"/>
      <w:r w:rsidR="00372B96">
        <w:rPr>
          <w:rFonts w:ascii="Courier New" w:hAnsi="Courier New" w:cs="Courier New"/>
          <w:color w:val="0070C0"/>
        </w:rPr>
        <w:t>Ankita</w:t>
      </w:r>
      <w:proofErr w:type="spellEnd"/>
      <w:r w:rsidR="00372B96">
        <w:rPr>
          <w:rFonts w:ascii="Courier New" w:hAnsi="Courier New" w:cs="Courier New"/>
          <w:color w:val="0070C0"/>
        </w:rPr>
        <w:t>’ WHERE id = 2</w:t>
      </w:r>
      <w:r>
        <w:rPr>
          <w:rFonts w:ascii="Courier New" w:hAnsi="Courier New" w:cs="Courier New"/>
          <w:color w:val="0070C0"/>
        </w:rPr>
        <w:t>;</w:t>
      </w:r>
    </w:p>
    <w:p w:rsidR="00D86FCB" w:rsidRPr="004650A0" w:rsidRDefault="00D86FCB" w:rsidP="00D86FCB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sz w:val="8"/>
          <w:szCs w:val="18"/>
          <w:bdr w:val="none" w:sz="0" w:space="0" w:color="auto" w:frame="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86FCB" w:rsidRPr="00576E5F" w:rsidTr="002510F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86FCB" w:rsidRPr="00576E5F" w:rsidRDefault="00D86FCB" w:rsidP="002510F5">
            <w:pPr>
              <w:textAlignment w:val="baseline"/>
              <w:rPr>
                <w:rFonts w:ascii="inherit" w:hAnsi="inherit"/>
                <w:sz w:val="24"/>
                <w:szCs w:val="24"/>
              </w:rPr>
            </w:pPr>
          </w:p>
        </w:tc>
      </w:tr>
    </w:tbl>
    <w:p w:rsidR="00D86FCB" w:rsidRPr="00372B96" w:rsidRDefault="00D86FCB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</w:rPr>
      </w:pPr>
      <w:r w:rsidRPr="00576E5F">
        <w:rPr>
          <w:color w:val="2B2B2B"/>
          <w:bdr w:val="none" w:sz="0" w:space="0" w:color="auto" w:frame="1"/>
        </w:rPr>
        <w:t>The updated data can be checked using the command </w:t>
      </w:r>
      <w:r w:rsidRPr="00576E5F">
        <w:rPr>
          <w:b/>
          <w:bCs/>
          <w:i/>
          <w:iCs/>
          <w:color w:val="2B2B2B"/>
          <w:bdr w:val="none" w:sz="0" w:space="0" w:color="auto" w:frame="1"/>
        </w:rPr>
        <w:t>select * from</w:t>
      </w:r>
      <w:r>
        <w:rPr>
          <w:b/>
          <w:bCs/>
          <w:i/>
          <w:iCs/>
          <w:color w:val="2B2B2B"/>
          <w:bdr w:val="none" w:sz="0" w:space="0" w:color="auto" w:frame="1"/>
        </w:rPr>
        <w:t xml:space="preserve"> </w:t>
      </w:r>
      <w:proofErr w:type="spellStart"/>
      <w:r>
        <w:rPr>
          <w:b/>
          <w:bCs/>
          <w:i/>
          <w:iCs/>
          <w:color w:val="2B2B2B"/>
          <w:bdr w:val="none" w:sz="0" w:space="0" w:color="auto" w:frame="1"/>
        </w:rPr>
        <w:t>Student_Details</w:t>
      </w:r>
      <w:proofErr w:type="spellEnd"/>
      <w:r w:rsidRPr="00576E5F">
        <w:rPr>
          <w:b/>
          <w:bCs/>
          <w:i/>
          <w:iCs/>
          <w:color w:val="2B2B2B"/>
          <w:bdr w:val="none" w:sz="0" w:space="0" w:color="auto" w:frame="1"/>
        </w:rPr>
        <w:t>.</w:t>
      </w:r>
    </w:p>
    <w:p w:rsidR="00D86FCB" w:rsidRDefault="00D86FCB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21"/>
        </w:rPr>
      </w:pPr>
      <w:r w:rsidRPr="00FC2E78">
        <w:rPr>
          <w:color w:val="2B2B2B"/>
          <w:szCs w:val="27"/>
          <w:bdr w:val="none" w:sz="0" w:space="0" w:color="auto" w:frame="1"/>
        </w:rPr>
        <w:t>We can see that the data has been updated successfully.</w:t>
      </w:r>
    </w:p>
    <w:p w:rsidR="00D86FCB" w:rsidRDefault="00D86FCB" w:rsidP="00D86F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2B2B2B"/>
          <w:sz w:val="19"/>
          <w:szCs w:val="21"/>
        </w:rPr>
      </w:pPr>
    </w:p>
    <w:p w:rsidR="00D86FCB" w:rsidRDefault="00D86FCB" w:rsidP="00372B9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b/>
          <w:color w:val="000000"/>
          <w:sz w:val="36"/>
          <w:szCs w:val="36"/>
          <w:bdr w:val="none" w:sz="0" w:space="0" w:color="auto" w:frame="1"/>
        </w:rPr>
      </w:pPr>
      <w:r w:rsidRPr="00D43E42">
        <w:rPr>
          <w:rFonts w:ascii="Open Sans" w:hAnsi="Open Sans"/>
          <w:b/>
          <w:color w:val="000000"/>
          <w:sz w:val="36"/>
          <w:szCs w:val="36"/>
          <w:bdr w:val="none" w:sz="0" w:space="0" w:color="auto" w:frame="1"/>
        </w:rPr>
        <w:t>Deleting a Row from Hive Table</w:t>
      </w:r>
    </w:p>
    <w:p w:rsidR="00E40CD2" w:rsidRDefault="00E40CD2" w:rsidP="00372B9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b/>
          <w:color w:val="000000"/>
          <w:sz w:val="36"/>
          <w:szCs w:val="36"/>
          <w:bdr w:val="none" w:sz="0" w:space="0" w:color="auto" w:frame="1"/>
        </w:rPr>
      </w:pPr>
    </w:p>
    <w:p w:rsidR="00E40CD2" w:rsidRDefault="00E40CD2" w:rsidP="00372B9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000000"/>
        </w:rPr>
      </w:pPr>
      <w:r>
        <w:rPr>
          <w:rFonts w:ascii="Open Sans" w:hAnsi="Open Sans"/>
          <w:noProof/>
          <w:color w:val="000000"/>
          <w:lang w:val="en-IN" w:eastAsia="en-IN"/>
        </w:rPr>
        <w:drawing>
          <wp:inline distT="0" distB="0" distL="0" distR="0">
            <wp:extent cx="5731510" cy="426192"/>
            <wp:effectExtent l="19050" t="0" r="254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D2" w:rsidRDefault="00E40CD2" w:rsidP="00372B9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000000"/>
        </w:rPr>
      </w:pPr>
    </w:p>
    <w:p w:rsidR="00E40CD2" w:rsidRDefault="00E40CD2" w:rsidP="00372B9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000000"/>
        </w:rPr>
      </w:pPr>
    </w:p>
    <w:p w:rsidR="00E40CD2" w:rsidRDefault="00E40CD2" w:rsidP="00372B9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Open Sans" w:hAnsi="Open Sans"/>
          <w:color w:val="000000"/>
        </w:rPr>
      </w:pPr>
    </w:p>
    <w:p w:rsidR="00D86FCB" w:rsidRPr="007C7466" w:rsidRDefault="00372B96" w:rsidP="00D86FCB">
      <w:pPr>
        <w:pStyle w:val="Heading2"/>
        <w:shd w:val="clear" w:color="auto" w:fill="FFFFFF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b w:val="0"/>
          <w:color w:val="0070C0"/>
          <w:sz w:val="12"/>
        </w:rPr>
      </w:pPr>
      <w:r>
        <w:rPr>
          <w:rFonts w:ascii="Courier New" w:hAnsi="Courier New" w:cs="Courier New"/>
          <w:b w:val="0"/>
          <w:color w:val="0070C0"/>
          <w:sz w:val="22"/>
        </w:rPr>
        <w:lastRenderedPageBreak/>
        <w:t>DELETE FROM Student WHERE id = 2</w:t>
      </w:r>
      <w:r w:rsidR="00D86FCB" w:rsidRPr="006915E8">
        <w:rPr>
          <w:rFonts w:ascii="Courier New" w:hAnsi="Courier New" w:cs="Courier New"/>
          <w:b w:val="0"/>
          <w:color w:val="0070C0"/>
          <w:sz w:val="22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86FCB" w:rsidTr="002510F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D86FCB" w:rsidRDefault="00D86FCB" w:rsidP="002510F5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</w:tr>
    </w:tbl>
    <w:p w:rsidR="00372B96" w:rsidRDefault="00D86FCB" w:rsidP="00372B9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color w:val="2B2B2B"/>
          <w:szCs w:val="27"/>
          <w:bdr w:val="none" w:sz="0" w:space="0" w:color="auto" w:frame="1"/>
        </w:rPr>
      </w:pPr>
      <w:r w:rsidRPr="007C7466">
        <w:rPr>
          <w:rFonts w:ascii="Open Sans" w:hAnsi="Open Sans"/>
          <w:color w:val="2B2B2B"/>
        </w:rPr>
        <w:t xml:space="preserve">The above command will delete a single row in the Hive </w:t>
      </w:r>
      <w:proofErr w:type="spellStart"/>
      <w:r w:rsidRPr="007C7466">
        <w:rPr>
          <w:rFonts w:ascii="Open Sans" w:hAnsi="Open Sans"/>
          <w:color w:val="2B2B2B"/>
        </w:rPr>
        <w:t>table.</w:t>
      </w:r>
      <w:r w:rsidRPr="007C7466">
        <w:rPr>
          <w:color w:val="2B2B2B"/>
          <w:szCs w:val="27"/>
          <w:bdr w:val="none" w:sz="0" w:space="0" w:color="auto" w:frame="1"/>
        </w:rPr>
        <w:t>We</w:t>
      </w:r>
      <w:proofErr w:type="spellEnd"/>
      <w:r w:rsidRPr="007C7466">
        <w:rPr>
          <w:color w:val="2B2B2B"/>
          <w:szCs w:val="27"/>
          <w:bdr w:val="none" w:sz="0" w:space="0" w:color="auto" w:frame="1"/>
        </w:rPr>
        <w:t xml:space="preserve"> have now successfully deleted a row from the Hive table. This can be checked using the command </w:t>
      </w:r>
      <w:r w:rsidR="00372B96">
        <w:rPr>
          <w:b/>
          <w:bCs/>
          <w:color w:val="2B2B2B"/>
          <w:szCs w:val="27"/>
          <w:bdr w:val="none" w:sz="0" w:space="0" w:color="auto" w:frame="1"/>
        </w:rPr>
        <w:t xml:space="preserve">select * from </w:t>
      </w:r>
      <w:proofErr w:type="spellStart"/>
      <w:r w:rsidR="00372B96">
        <w:rPr>
          <w:b/>
          <w:bCs/>
          <w:color w:val="2B2B2B"/>
          <w:szCs w:val="27"/>
          <w:bdr w:val="none" w:sz="0" w:space="0" w:color="auto" w:frame="1"/>
        </w:rPr>
        <w:t>Student</w:t>
      </w:r>
      <w:r w:rsidRPr="007C7466">
        <w:rPr>
          <w:b/>
          <w:bCs/>
          <w:color w:val="2B2B2B"/>
          <w:szCs w:val="27"/>
          <w:bdr w:val="none" w:sz="0" w:space="0" w:color="auto" w:frame="1"/>
        </w:rPr>
        <w:t>.</w:t>
      </w:r>
      <w:r w:rsidRPr="007C7466">
        <w:rPr>
          <w:color w:val="2B2B2B"/>
          <w:szCs w:val="27"/>
          <w:bdr w:val="none" w:sz="0" w:space="0" w:color="auto" w:frame="1"/>
        </w:rPr>
        <w:t>We</w:t>
      </w:r>
      <w:proofErr w:type="spellEnd"/>
      <w:r w:rsidRPr="007C7466">
        <w:rPr>
          <w:color w:val="2B2B2B"/>
          <w:szCs w:val="27"/>
          <w:bdr w:val="none" w:sz="0" w:space="0" w:color="auto" w:frame="1"/>
        </w:rPr>
        <w:t xml:space="preserve"> can see that there is no row with</w:t>
      </w:r>
      <w:r w:rsidR="00372B96">
        <w:rPr>
          <w:rStyle w:val="Strong"/>
          <w:i/>
          <w:iCs/>
          <w:color w:val="2B2B2B"/>
          <w:szCs w:val="27"/>
          <w:bdr w:val="none" w:sz="0" w:space="0" w:color="auto" w:frame="1"/>
        </w:rPr>
        <w:t> id</w:t>
      </w:r>
      <w:r w:rsidRPr="007C7466">
        <w:rPr>
          <w:rStyle w:val="Strong"/>
          <w:i/>
          <w:iCs/>
          <w:color w:val="2B2B2B"/>
          <w:szCs w:val="27"/>
          <w:bdr w:val="none" w:sz="0" w:space="0" w:color="auto" w:frame="1"/>
        </w:rPr>
        <w:t xml:space="preserve"> =</w:t>
      </w:r>
      <w:r w:rsidR="00372B96">
        <w:rPr>
          <w:rStyle w:val="Strong"/>
          <w:i/>
          <w:iCs/>
          <w:color w:val="2B2B2B"/>
          <w:szCs w:val="27"/>
          <w:bdr w:val="none" w:sz="0" w:space="0" w:color="auto" w:frame="1"/>
        </w:rPr>
        <w:t>2</w:t>
      </w:r>
      <w:r w:rsidRPr="007C7466">
        <w:rPr>
          <w:color w:val="2B2B2B"/>
          <w:szCs w:val="27"/>
          <w:bdr w:val="none" w:sz="0" w:space="0" w:color="auto" w:frame="1"/>
        </w:rPr>
        <w:t xml:space="preserve">. This means that we have successfully deleted the row from the Hive </w:t>
      </w:r>
      <w:r w:rsidR="00372B96" w:rsidRPr="007C7466">
        <w:rPr>
          <w:color w:val="2B2B2B"/>
          <w:szCs w:val="27"/>
          <w:bdr w:val="none" w:sz="0" w:space="0" w:color="auto" w:frame="1"/>
        </w:rPr>
        <w:t>table. This</w:t>
      </w:r>
      <w:r w:rsidRPr="007C7466">
        <w:rPr>
          <w:color w:val="2B2B2B"/>
          <w:szCs w:val="27"/>
          <w:bdr w:val="none" w:sz="0" w:space="0" w:color="auto" w:frame="1"/>
        </w:rPr>
        <w:t xml:space="preserve"> is how the transactions or row-wise operations are performed in Hive</w:t>
      </w:r>
      <w:r w:rsidR="00372B96">
        <w:rPr>
          <w:color w:val="2B2B2B"/>
          <w:szCs w:val="27"/>
          <w:bdr w:val="none" w:sz="0" w:space="0" w:color="auto" w:frame="1"/>
        </w:rPr>
        <w:t>.</w:t>
      </w:r>
    </w:p>
    <w:p w:rsidR="00FA49F7" w:rsidRDefault="00372B96" w:rsidP="00372B9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b/>
          <w:color w:val="FF0000"/>
          <w:szCs w:val="27"/>
          <w:bdr w:val="none" w:sz="0" w:space="0" w:color="auto" w:frame="1"/>
        </w:rPr>
      </w:pPr>
      <w:r w:rsidRPr="00372B96">
        <w:rPr>
          <w:b/>
          <w:color w:val="FF0000"/>
          <w:szCs w:val="27"/>
          <w:bdr w:val="none" w:sz="0" w:space="0" w:color="auto" w:frame="1"/>
        </w:rPr>
        <w:t xml:space="preserve">The Update and Delete Operation did not work in my Acadgild VM. </w:t>
      </w:r>
      <w:r w:rsidR="00FA49F7">
        <w:rPr>
          <w:b/>
          <w:color w:val="FF0000"/>
          <w:szCs w:val="27"/>
          <w:bdr w:val="none" w:sz="0" w:space="0" w:color="auto" w:frame="1"/>
        </w:rPr>
        <w:t xml:space="preserve">Error occurs </w:t>
      </w:r>
    </w:p>
    <w:p w:rsidR="00372B96" w:rsidRPr="00372B96" w:rsidRDefault="00FA49F7" w:rsidP="00372B9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/>
          <w:b/>
          <w:color w:val="FF0000"/>
          <w:sz w:val="19"/>
          <w:szCs w:val="21"/>
        </w:rPr>
      </w:pPr>
      <w:r w:rsidRPr="00670519">
        <w:rPr>
          <w:rFonts w:ascii="inherit" w:hAnsi="inherit"/>
          <w:color w:val="FFFFFF" w:themeColor="background1"/>
          <w:szCs w:val="18"/>
          <w:highlight w:val="darkGray"/>
          <w:bdr w:val="none" w:sz="0" w:space="0" w:color="auto" w:frame="1"/>
        </w:rPr>
        <w:t xml:space="preserve">FAILED: </w:t>
      </w:r>
      <w:proofErr w:type="spellStart"/>
      <w:r w:rsidRPr="00670519">
        <w:rPr>
          <w:rFonts w:ascii="inherit" w:hAnsi="inherit"/>
          <w:color w:val="FFFFFF" w:themeColor="background1"/>
          <w:szCs w:val="18"/>
          <w:highlight w:val="darkGray"/>
          <w:bdr w:val="none" w:sz="0" w:space="0" w:color="auto" w:frame="1"/>
        </w:rPr>
        <w:t>SemanticException</w:t>
      </w:r>
      <w:proofErr w:type="spellEnd"/>
      <w:r w:rsidRPr="00670519">
        <w:rPr>
          <w:rFonts w:ascii="inherit" w:hAnsi="inherit"/>
          <w:color w:val="FFFFFF" w:themeColor="background1"/>
          <w:szCs w:val="18"/>
          <w:highlight w:val="darkGray"/>
          <w:bdr w:val="none" w:sz="0" w:space="0" w:color="auto" w:frame="1"/>
        </w:rPr>
        <w:t xml:space="preserve"> [Error 10294]: Attempt to do update or delete using</w:t>
      </w:r>
      <w:r>
        <w:rPr>
          <w:rFonts w:ascii="inherit" w:hAnsi="inherit"/>
          <w:color w:val="FFFFFF" w:themeColor="background1"/>
          <w:szCs w:val="18"/>
          <w:highlight w:val="darkGray"/>
          <w:bdr w:val="none" w:sz="0" w:space="0" w:color="auto" w:frame="1"/>
        </w:rPr>
        <w:t xml:space="preserve"> </w:t>
      </w:r>
      <w:r w:rsidRPr="00670519">
        <w:rPr>
          <w:rFonts w:ascii="inherit" w:hAnsi="inherit"/>
          <w:color w:val="FFFFFF" w:themeColor="background1"/>
          <w:szCs w:val="18"/>
          <w:highlight w:val="darkGray"/>
          <w:bdr w:val="none" w:sz="0" w:space="0" w:color="auto" w:frame="1"/>
        </w:rPr>
        <w:t>transaction manager that</w:t>
      </w:r>
      <w:r>
        <w:rPr>
          <w:rFonts w:ascii="inherit" w:hAnsi="inherit"/>
          <w:color w:val="FFFFFF" w:themeColor="background1"/>
          <w:szCs w:val="18"/>
          <w:highlight w:val="darkGray"/>
          <w:bdr w:val="none" w:sz="0" w:space="0" w:color="auto" w:frame="1"/>
        </w:rPr>
        <w:t xml:space="preserve"> </w:t>
      </w:r>
      <w:r w:rsidRPr="00670519">
        <w:rPr>
          <w:rFonts w:ascii="inherit" w:hAnsi="inherit"/>
          <w:color w:val="FFFFFF" w:themeColor="background1"/>
          <w:szCs w:val="18"/>
          <w:highlight w:val="darkGray"/>
          <w:bdr w:val="none" w:sz="0" w:space="0" w:color="auto" w:frame="1"/>
        </w:rPr>
        <w:t>does not support these operations</w:t>
      </w:r>
      <w:r>
        <w:rPr>
          <w:rFonts w:ascii="inherit" w:hAnsi="inherit"/>
          <w:color w:val="FFFFFF" w:themeColor="background1"/>
          <w:szCs w:val="18"/>
          <w:bdr w:val="none" w:sz="0" w:space="0" w:color="auto" w:frame="1"/>
        </w:rPr>
        <w:t xml:space="preserve">                                                                       </w:t>
      </w:r>
      <w:proofErr w:type="gramStart"/>
      <w:r w:rsidR="00372B96" w:rsidRPr="00372B96">
        <w:rPr>
          <w:b/>
          <w:color w:val="FF0000"/>
          <w:szCs w:val="27"/>
          <w:bdr w:val="none" w:sz="0" w:space="0" w:color="auto" w:frame="1"/>
        </w:rPr>
        <w:t>As</w:t>
      </w:r>
      <w:proofErr w:type="gramEnd"/>
      <w:r w:rsidR="00372B96" w:rsidRPr="00372B96">
        <w:rPr>
          <w:b/>
          <w:color w:val="FF0000"/>
          <w:szCs w:val="27"/>
          <w:bdr w:val="none" w:sz="0" w:space="0" w:color="auto" w:frame="1"/>
        </w:rPr>
        <w:t xml:space="preserve"> discussed with the support team they told me just send the steps in the document and upload in the </w:t>
      </w:r>
      <w:proofErr w:type="spellStart"/>
      <w:r w:rsidR="00372B96" w:rsidRPr="00372B96">
        <w:rPr>
          <w:b/>
          <w:color w:val="FF0000"/>
          <w:szCs w:val="27"/>
          <w:bdr w:val="none" w:sz="0" w:space="0" w:color="auto" w:frame="1"/>
        </w:rPr>
        <w:t>git</w:t>
      </w:r>
      <w:proofErr w:type="spellEnd"/>
      <w:r w:rsidR="00372B96" w:rsidRPr="00372B96">
        <w:rPr>
          <w:b/>
          <w:color w:val="FF0000"/>
          <w:szCs w:val="27"/>
          <w:bdr w:val="none" w:sz="0" w:space="0" w:color="auto" w:frame="1"/>
        </w:rPr>
        <w:t xml:space="preserve"> hub and send link through acadgild dashboard.</w:t>
      </w:r>
    </w:p>
    <w:p w:rsidR="004816F4" w:rsidRDefault="004816F4" w:rsidP="004816F4"/>
    <w:sectPr w:rsidR="004816F4" w:rsidSect="002D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16B84"/>
    <w:multiLevelType w:val="hybridMultilevel"/>
    <w:tmpl w:val="DC60F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83720"/>
    <w:multiLevelType w:val="multilevel"/>
    <w:tmpl w:val="F232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FB73A1"/>
    <w:multiLevelType w:val="hybridMultilevel"/>
    <w:tmpl w:val="3D82F1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F1153"/>
    <w:multiLevelType w:val="hybridMultilevel"/>
    <w:tmpl w:val="A1861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816F4"/>
    <w:rsid w:val="00042DDD"/>
    <w:rsid w:val="00056A80"/>
    <w:rsid w:val="000A3214"/>
    <w:rsid w:val="001A72A1"/>
    <w:rsid w:val="002D4F94"/>
    <w:rsid w:val="00372B96"/>
    <w:rsid w:val="004816F4"/>
    <w:rsid w:val="004B4FA0"/>
    <w:rsid w:val="004E6988"/>
    <w:rsid w:val="00695E7F"/>
    <w:rsid w:val="007A5E98"/>
    <w:rsid w:val="00AF7F4E"/>
    <w:rsid w:val="00C3543B"/>
    <w:rsid w:val="00CD71D3"/>
    <w:rsid w:val="00D43E42"/>
    <w:rsid w:val="00D73ACC"/>
    <w:rsid w:val="00D86FCB"/>
    <w:rsid w:val="00E40CD2"/>
    <w:rsid w:val="00FA4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F94"/>
  </w:style>
  <w:style w:type="paragraph" w:styleId="Heading2">
    <w:name w:val="heading 2"/>
    <w:basedOn w:val="Normal"/>
    <w:link w:val="Heading2Char"/>
    <w:uiPriority w:val="9"/>
    <w:qFormat/>
    <w:rsid w:val="00D86F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F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16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6FC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FC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86FCB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D86F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86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86FC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F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PRANSHU PRIYADARSHI</dc:creator>
  <cp:lastModifiedBy>PRANSHU PRIYADARSHI</cp:lastModifiedBy>
  <cp:revision>6</cp:revision>
  <dcterms:created xsi:type="dcterms:W3CDTF">2017-11-06T10:45:00Z</dcterms:created>
  <dcterms:modified xsi:type="dcterms:W3CDTF">2017-11-07T12:26:00Z</dcterms:modified>
</cp:coreProperties>
</file>