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AA50C" w14:textId="77777777" w:rsidR="0000364E" w:rsidRPr="00E71043" w:rsidRDefault="00000000">
      <w:pPr>
        <w:pStyle w:val="Title"/>
        <w:rPr>
          <w:color w:val="000000" w:themeColor="text1"/>
        </w:rPr>
      </w:pPr>
      <w:r w:rsidRPr="00E71043">
        <w:rPr>
          <w:color w:val="000000" w:themeColor="text1"/>
        </w:rPr>
        <w:t>Test Management Recommendation</w:t>
      </w:r>
    </w:p>
    <w:p w14:paraId="564A86B7" w14:textId="77777777" w:rsidR="0000364E" w:rsidRPr="00E71043" w:rsidRDefault="00000000">
      <w:pPr>
        <w:pStyle w:val="Heading1"/>
        <w:rPr>
          <w:color w:val="000000" w:themeColor="text1"/>
        </w:rPr>
      </w:pPr>
      <w:r w:rsidRPr="00E71043">
        <w:rPr>
          <w:color w:val="000000" w:themeColor="text1"/>
        </w:rPr>
        <w:t>1. Objective</w:t>
      </w:r>
    </w:p>
    <w:p w14:paraId="041EEDA8" w14:textId="77777777" w:rsidR="0000364E" w:rsidRPr="00E71043" w:rsidRDefault="00000000">
      <w:pPr>
        <w:rPr>
          <w:color w:val="000000" w:themeColor="text1"/>
        </w:rPr>
      </w:pPr>
      <w:r w:rsidRPr="00E71043">
        <w:rPr>
          <w:color w:val="000000" w:themeColor="text1"/>
        </w:rPr>
        <w:t>To ensure efficient test planning, execution, and defect reporting for the QA evaluation of personalnutrition.com, I have selected a combination of manual tools and practices best suited for a solo testing environment.</w:t>
      </w:r>
    </w:p>
    <w:p w14:paraId="318FEAF9" w14:textId="77777777" w:rsidR="0000364E" w:rsidRPr="00E71043" w:rsidRDefault="00000000">
      <w:pPr>
        <w:pStyle w:val="Heading1"/>
        <w:rPr>
          <w:color w:val="000000" w:themeColor="text1"/>
        </w:rPr>
      </w:pPr>
      <w:r w:rsidRPr="00E71043">
        <w:rPr>
          <w:color w:val="000000" w:themeColor="text1"/>
        </w:rPr>
        <w:t>2. Tools Used</w:t>
      </w:r>
    </w:p>
    <w:p w14:paraId="79361AFC" w14:textId="77777777" w:rsidR="0000364E" w:rsidRPr="00E71043" w:rsidRDefault="00000000">
      <w:pPr>
        <w:rPr>
          <w:color w:val="000000" w:themeColor="text1"/>
        </w:rPr>
      </w:pPr>
      <w:r w:rsidRPr="00E71043">
        <w:rPr>
          <w:color w:val="000000" w:themeColor="text1"/>
        </w:rPr>
        <w:t>Below are the tools I used during the QA process:</w:t>
      </w:r>
    </w:p>
    <w:p w14:paraId="2BB62F28" w14:textId="77777777" w:rsidR="0000364E" w:rsidRPr="00E71043" w:rsidRDefault="00000000">
      <w:pPr>
        <w:pStyle w:val="Heading2"/>
        <w:rPr>
          <w:color w:val="000000" w:themeColor="text1"/>
        </w:rPr>
      </w:pPr>
      <w:r w:rsidRPr="00E71043">
        <w:rPr>
          <w:color w:val="000000" w:themeColor="text1"/>
        </w:rPr>
        <w:t>a. Test Case Management</w:t>
      </w:r>
    </w:p>
    <w:p w14:paraId="073BE3E2" w14:textId="77777777" w:rsidR="0000364E" w:rsidRPr="00E71043" w:rsidRDefault="00000000">
      <w:pPr>
        <w:rPr>
          <w:color w:val="000000" w:themeColor="text1"/>
        </w:rPr>
      </w:pPr>
      <w:r w:rsidRPr="00E71043">
        <w:rPr>
          <w:color w:val="000000" w:themeColor="text1"/>
        </w:rPr>
        <w:t>- Microsoft Excel: Used to design and manage 21+ detailed test cases with execution status and expected outcomes.</w:t>
      </w:r>
    </w:p>
    <w:p w14:paraId="1FA1FA1E" w14:textId="77777777" w:rsidR="0000364E" w:rsidRPr="00E71043" w:rsidRDefault="00000000">
      <w:pPr>
        <w:pStyle w:val="Heading2"/>
        <w:rPr>
          <w:color w:val="000000" w:themeColor="text1"/>
        </w:rPr>
      </w:pPr>
      <w:r w:rsidRPr="00E71043">
        <w:rPr>
          <w:color w:val="000000" w:themeColor="text1"/>
        </w:rPr>
        <w:t>b. Test Planning and Reporting</w:t>
      </w:r>
    </w:p>
    <w:p w14:paraId="24052066" w14:textId="77777777" w:rsidR="0000364E" w:rsidRPr="00E71043" w:rsidRDefault="00000000">
      <w:pPr>
        <w:rPr>
          <w:color w:val="000000" w:themeColor="text1"/>
        </w:rPr>
      </w:pPr>
      <w:r w:rsidRPr="00E71043">
        <w:rPr>
          <w:color w:val="000000" w:themeColor="text1"/>
        </w:rPr>
        <w:t>- Microsoft Word: Used to create the Test Plan and Test Report documents in a well-structured and readable format.</w:t>
      </w:r>
    </w:p>
    <w:p w14:paraId="73B8B82D" w14:textId="77777777" w:rsidR="0000364E" w:rsidRPr="00E71043" w:rsidRDefault="00000000">
      <w:pPr>
        <w:pStyle w:val="Heading2"/>
        <w:rPr>
          <w:color w:val="000000" w:themeColor="text1"/>
        </w:rPr>
      </w:pPr>
      <w:r w:rsidRPr="00E71043">
        <w:rPr>
          <w:color w:val="000000" w:themeColor="text1"/>
        </w:rPr>
        <w:t>c. Browser Tools</w:t>
      </w:r>
    </w:p>
    <w:p w14:paraId="107E8F5C" w14:textId="77777777" w:rsidR="0000364E" w:rsidRPr="00E71043" w:rsidRDefault="00000000">
      <w:pPr>
        <w:rPr>
          <w:color w:val="000000" w:themeColor="text1"/>
        </w:rPr>
      </w:pPr>
      <w:r w:rsidRPr="00E71043">
        <w:rPr>
          <w:color w:val="000000" w:themeColor="text1"/>
        </w:rPr>
        <w:t>- Chrome DevTools: Used for responsive design checks, inspecting elements, and simulating mobile/tablet views.</w:t>
      </w:r>
    </w:p>
    <w:p w14:paraId="624E7D62" w14:textId="77777777" w:rsidR="0000364E" w:rsidRPr="00E71043" w:rsidRDefault="00000000">
      <w:pPr>
        <w:pStyle w:val="Heading1"/>
        <w:rPr>
          <w:color w:val="000000" w:themeColor="text1"/>
        </w:rPr>
      </w:pPr>
      <w:r w:rsidRPr="00E71043">
        <w:rPr>
          <w:color w:val="000000" w:themeColor="text1"/>
        </w:rPr>
        <w:t>3. Best Practices Followed</w:t>
      </w:r>
    </w:p>
    <w:p w14:paraId="782D04F2" w14:textId="77777777" w:rsidR="0000364E" w:rsidRPr="00E71043" w:rsidRDefault="00000000">
      <w:pPr>
        <w:rPr>
          <w:color w:val="000000" w:themeColor="text1"/>
        </w:rPr>
      </w:pPr>
      <w:r w:rsidRPr="00E71043">
        <w:rPr>
          <w:color w:val="000000" w:themeColor="text1"/>
        </w:rPr>
        <w:t>- Structured test case naming and numbering (e.g., TC_001 to TC_021).</w:t>
      </w:r>
    </w:p>
    <w:p w14:paraId="7223AAC7" w14:textId="77777777" w:rsidR="0000364E" w:rsidRPr="00E71043" w:rsidRDefault="00000000">
      <w:pPr>
        <w:rPr>
          <w:color w:val="000000" w:themeColor="text1"/>
        </w:rPr>
      </w:pPr>
      <w:r w:rsidRPr="00E71043">
        <w:rPr>
          <w:color w:val="000000" w:themeColor="text1"/>
        </w:rPr>
        <w:t>- Maintained test execution traceability.</w:t>
      </w:r>
    </w:p>
    <w:p w14:paraId="5D5B7FAA" w14:textId="77777777" w:rsidR="0000364E" w:rsidRPr="00E71043" w:rsidRDefault="00000000">
      <w:pPr>
        <w:rPr>
          <w:color w:val="000000" w:themeColor="text1"/>
        </w:rPr>
      </w:pPr>
      <w:r w:rsidRPr="00E71043">
        <w:rPr>
          <w:color w:val="000000" w:themeColor="text1"/>
        </w:rPr>
        <w:t>- Tested on multiple screen sizes to validate responsive behavior.</w:t>
      </w:r>
    </w:p>
    <w:p w14:paraId="1A3D81D7" w14:textId="77777777" w:rsidR="0000364E" w:rsidRPr="00E71043" w:rsidRDefault="00000000">
      <w:pPr>
        <w:rPr>
          <w:color w:val="000000" w:themeColor="text1"/>
        </w:rPr>
      </w:pPr>
      <w:r w:rsidRPr="00E71043">
        <w:rPr>
          <w:color w:val="000000" w:themeColor="text1"/>
        </w:rPr>
        <w:t>- Documented defects and findings clearly in the test report.</w:t>
      </w:r>
    </w:p>
    <w:p w14:paraId="44AAC9DB" w14:textId="77777777" w:rsidR="0000364E" w:rsidRPr="00E71043" w:rsidRDefault="00000000">
      <w:pPr>
        <w:pStyle w:val="Heading1"/>
        <w:rPr>
          <w:color w:val="000000" w:themeColor="text1"/>
        </w:rPr>
      </w:pPr>
      <w:r w:rsidRPr="00E71043">
        <w:rPr>
          <w:color w:val="000000" w:themeColor="text1"/>
        </w:rPr>
        <w:t>4. Summary</w:t>
      </w:r>
    </w:p>
    <w:p w14:paraId="670EAB9A" w14:textId="77777777" w:rsidR="0000364E" w:rsidRPr="00E71043" w:rsidRDefault="00000000">
      <w:pPr>
        <w:rPr>
          <w:color w:val="000000" w:themeColor="text1"/>
        </w:rPr>
      </w:pPr>
      <w:r w:rsidRPr="00E71043">
        <w:rPr>
          <w:color w:val="000000" w:themeColor="text1"/>
        </w:rPr>
        <w:t>The selected tools were sufficient and effective for this solo QA evaluation. They provided clarity, control, and traceability across the planning, execution, and reporting phases of testing personalnutrition.com.</w:t>
      </w:r>
    </w:p>
    <w:sectPr w:rsidR="0000364E" w:rsidRPr="00E710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2096723">
    <w:abstractNumId w:val="8"/>
  </w:num>
  <w:num w:numId="2" w16cid:durableId="516891254">
    <w:abstractNumId w:val="6"/>
  </w:num>
  <w:num w:numId="3" w16cid:durableId="563683252">
    <w:abstractNumId w:val="5"/>
  </w:num>
  <w:num w:numId="4" w16cid:durableId="624043151">
    <w:abstractNumId w:val="4"/>
  </w:num>
  <w:num w:numId="5" w16cid:durableId="582840246">
    <w:abstractNumId w:val="7"/>
  </w:num>
  <w:num w:numId="6" w16cid:durableId="790242852">
    <w:abstractNumId w:val="3"/>
  </w:num>
  <w:num w:numId="7" w16cid:durableId="1905219716">
    <w:abstractNumId w:val="2"/>
  </w:num>
  <w:num w:numId="8" w16cid:durableId="138693510">
    <w:abstractNumId w:val="1"/>
  </w:num>
  <w:num w:numId="9" w16cid:durableId="662397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364E"/>
    <w:rsid w:val="00034616"/>
    <w:rsid w:val="0006063C"/>
    <w:rsid w:val="0015074B"/>
    <w:rsid w:val="0029639D"/>
    <w:rsid w:val="00326F90"/>
    <w:rsid w:val="00A15A89"/>
    <w:rsid w:val="00AA1D8D"/>
    <w:rsid w:val="00B47730"/>
    <w:rsid w:val="00CB0664"/>
    <w:rsid w:val="00E7104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D5845B"/>
  <w14:defaultImageDpi w14:val="300"/>
  <w15:docId w15:val="{2D0260D5-1F4E-48F0-BAAB-8D25F3058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1049</Characters>
  <Application>Microsoft Office Word</Application>
  <DocSecurity>0</DocSecurity>
  <Lines>25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Ankita Tapase</cp:lastModifiedBy>
  <cp:revision>2</cp:revision>
  <dcterms:created xsi:type="dcterms:W3CDTF">2013-12-23T23:15:00Z</dcterms:created>
  <dcterms:modified xsi:type="dcterms:W3CDTF">2025-06-21T16:49:00Z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4582a1ca-acf1-4818-8e8b-1115e8fdf5b1</vt:lpwstr>
  </property>
</Properties>
</file>