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F2284" w:rsidRDefault="007D2DC2">
      <w:pPr>
        <w:rPr>
          <w:b/>
          <w:bCs/>
        </w:rPr>
      </w:pPr>
      <w:r>
        <w:rPr>
          <w:b/>
          <w:bCs/>
        </w:rPr>
        <w:t>Blog</w:t>
      </w:r>
      <w:r w:rsidRPr="007D2DC2">
        <w:rPr>
          <w:b/>
          <w:bCs/>
        </w:rPr>
        <w:t xml:space="preserve"> 1</w:t>
      </w:r>
      <w:r w:rsidR="008F2284">
        <w:rPr>
          <w:b/>
          <w:bCs/>
        </w:rPr>
        <w:t xml:space="preserve"> – Electrons</w:t>
      </w:r>
    </w:p>
    <w:p w:rsidR="005E5558" w:rsidRPr="007D2DC2" w:rsidRDefault="007D2DC2">
      <w:pPr>
        <w:rPr>
          <w:b/>
          <w:bCs/>
        </w:rPr>
      </w:pPr>
      <w:r>
        <w:rPr>
          <w:b/>
          <w:bCs/>
        </w:rPr>
        <w:t>11/9/2020</w:t>
      </w:r>
    </w:p>
    <w:p w:rsidR="007D2DC2" w:rsidRDefault="007D2DC2"/>
    <w:p w:rsidR="007D2DC2" w:rsidRDefault="007D2DC2">
      <w:r>
        <w:t>Welcome to the first installation of Ankita’s Afternoon Thoughts!</w:t>
      </w:r>
    </w:p>
    <w:p w:rsidR="007D2DC2" w:rsidRDefault="007D2DC2"/>
    <w:p w:rsidR="007D2DC2" w:rsidRDefault="007D2DC2">
      <w:r>
        <w:t>I write this while waiting for my tennis partner in front of Braun Gym on a brisk Monday afternoon.</w:t>
      </w:r>
    </w:p>
    <w:p w:rsidR="007D2DC2" w:rsidRDefault="007D2DC2"/>
    <w:p w:rsidR="007D2DC2" w:rsidRDefault="007D2DC2">
      <w:r>
        <w:t>Today, I want to talk about electrons. Honestly speaking, some days I think that electrons are the future of everything and anything. And probably what I will base the rest of my life’s research off of. But who knows, this was just a feeling, only time will tell if it’s fleeting or not.</w:t>
      </w:r>
    </w:p>
    <w:p w:rsidR="00082C6E" w:rsidRDefault="00082C6E"/>
    <w:p w:rsidR="00082C6E" w:rsidRDefault="00082C6E">
      <w:r>
        <w:t xml:space="preserve">My favorite quote about this topic: ‘Life is nothing but an electron looking for a place to rest.” Said by Nobel prize winner Albert </w:t>
      </w:r>
      <w:proofErr w:type="spellStart"/>
      <w:r>
        <w:t>Szent-Györgyi</w:t>
      </w:r>
      <w:proofErr w:type="spellEnd"/>
      <w:r>
        <w:t>.</w:t>
      </w:r>
    </w:p>
    <w:p w:rsidR="00082C6E" w:rsidRDefault="00082C6E"/>
    <w:p w:rsidR="00082C6E" w:rsidRDefault="00082C6E">
      <w:r>
        <w:t>Follow along with me for a moment: What if electrons/quarks aren’t the smallest particle. What if they actually hold a plethora of information?? Just imagine. How insane would that be? But more importantly, what evidence do we have that that’s not true?</w:t>
      </w:r>
    </w:p>
    <w:p w:rsidR="00082C6E" w:rsidRDefault="00082C6E"/>
    <w:p w:rsidR="00082C6E" w:rsidRDefault="00082C6E">
      <w:r>
        <w:t>If you think of any scientific revelation, like gravity or a round earth, people didn’t believe it at first, but someone had to think outside the box and throw theories around.</w:t>
      </w:r>
    </w:p>
    <w:p w:rsidR="00082C6E" w:rsidRDefault="00082C6E"/>
    <w:p w:rsidR="00082C6E" w:rsidRDefault="00082C6E">
      <w:r>
        <w:t xml:space="preserve">Cells are crazy. There must be some way that organelles communicate – maybe by sending packets of electrons!! </w:t>
      </w:r>
    </w:p>
    <w:p w:rsidR="00082C6E" w:rsidRDefault="00082C6E"/>
    <w:p w:rsidR="00082C6E" w:rsidRDefault="00082C6E">
      <w:r>
        <w:t xml:space="preserve">A point that could support my claim: </w:t>
      </w:r>
    </w:p>
    <w:p w:rsidR="00082C6E" w:rsidRDefault="00082C6E" w:rsidP="00082C6E">
      <w:r>
        <w:t xml:space="preserve">If amino acids were really randomly dispersed throughout the cell, how come simulations show that </w:t>
      </w:r>
      <w:r w:rsidR="00EA5B6B">
        <w:t xml:space="preserve">the </w:t>
      </w:r>
      <w:r w:rsidR="00D05226">
        <w:t xml:space="preserve">tRNA </w:t>
      </w:r>
      <w:r w:rsidR="00EA5B6B">
        <w:t xml:space="preserve">biological rate of detection is faster than </w:t>
      </w:r>
      <w:r w:rsidR="002F7BC3">
        <w:t>what would happen in a</w:t>
      </w:r>
      <w:r w:rsidR="00EA5B6B">
        <w:t xml:space="preserve"> well-mixed stochastic environment. We can easily prove this by doing an order of magnitude estimation OR actually doing the simulations. IF this was the case, there has to be something going on, some crazy prediction mechanism. But cells are small, there’s no space for stuff, and wouldn’t we have found it by now (idk)? Electrons might be the answer. Evolution is insane, never underestimate it. </w:t>
      </w:r>
    </w:p>
    <w:p w:rsidR="002A746C" w:rsidRDefault="002A746C" w:rsidP="00082C6E"/>
    <w:p w:rsidR="002A746C" w:rsidRDefault="002A746C" w:rsidP="00082C6E">
      <w:r>
        <w:t>Also a cool OM estimate could be how many electrons are there in the world.</w:t>
      </w:r>
    </w:p>
    <w:p w:rsidR="00D05226" w:rsidRDefault="00D05226" w:rsidP="00082C6E"/>
    <w:p w:rsidR="00D05226" w:rsidRDefault="00D05226" w:rsidP="00082C6E"/>
    <w:sectPr w:rsidR="00D05226" w:rsidSect="00CA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811D56"/>
    <w:multiLevelType w:val="hybridMultilevel"/>
    <w:tmpl w:val="7E40C528"/>
    <w:lvl w:ilvl="0" w:tplc="B58407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C2"/>
    <w:rsid w:val="00082C6E"/>
    <w:rsid w:val="002A746C"/>
    <w:rsid w:val="002F7BC3"/>
    <w:rsid w:val="005E5558"/>
    <w:rsid w:val="006F65CC"/>
    <w:rsid w:val="007D2DC2"/>
    <w:rsid w:val="008F2284"/>
    <w:rsid w:val="00CA6756"/>
    <w:rsid w:val="00D05226"/>
    <w:rsid w:val="00D52EB0"/>
    <w:rsid w:val="00EA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8E799"/>
  <w15:chartTrackingRefBased/>
  <w15:docId w15:val="{AE080845-24D4-4648-B035-4ABF8F9E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paragraph" w:styleId="ListParagraph">
    <w:name w:val="List Paragraph"/>
    <w:basedOn w:val="Normal"/>
    <w:uiPriority w:val="34"/>
    <w:qFormat/>
    <w:rsid w:val="00082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0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2</cp:revision>
  <dcterms:created xsi:type="dcterms:W3CDTF">2020-11-10T00:52:00Z</dcterms:created>
  <dcterms:modified xsi:type="dcterms:W3CDTF">2020-11-10T00:52:00Z</dcterms:modified>
</cp:coreProperties>
</file>