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A6ED" w14:textId="77777777" w:rsidR="00B62B17" w:rsidRPr="00B62B17" w:rsidRDefault="00B62B17" w:rsidP="00B62B17">
      <w:pPr>
        <w:spacing w:after="100" w:afterAutospacing="1" w:line="240" w:lineRule="auto"/>
        <w:jc w:val="center"/>
        <w:outlineLvl w:val="0"/>
        <w:rPr>
          <w:rFonts w:eastAsia="Times New Roman" w:cstheme="minorHAnsi"/>
          <w:kern w:val="36"/>
          <w:sz w:val="24"/>
          <w:szCs w:val="24"/>
          <w:lang w:eastAsia="en-IN"/>
          <w14:ligatures w14:val="none"/>
        </w:rPr>
      </w:pPr>
      <w:r w:rsidRPr="00B62B17">
        <w:rPr>
          <w:rFonts w:eastAsia="Times New Roman" w:cstheme="minorHAnsi"/>
          <w:kern w:val="36"/>
          <w:sz w:val="24"/>
          <w:szCs w:val="24"/>
          <w:lang w:eastAsia="en-IN"/>
          <w14:ligatures w14:val="none"/>
        </w:rPr>
        <w:t>Data Analytics Week 4</w:t>
      </w:r>
    </w:p>
    <w:p w14:paraId="245AAE09" w14:textId="1A11C257" w:rsidR="00B62B17" w:rsidRPr="00B62B17" w:rsidRDefault="00B62B17" w:rsidP="00B62B17">
      <w:pPr>
        <w:spacing w:line="240" w:lineRule="auto"/>
        <w:outlineLvl w:val="1"/>
        <w:rPr>
          <w:rFonts w:eastAsia="Times New Roman" w:cstheme="minorHAnsi"/>
          <w:kern w:val="0"/>
          <w:sz w:val="24"/>
          <w:szCs w:val="24"/>
          <w:lang w:eastAsia="en-IN"/>
          <w14:ligatures w14:val="none"/>
        </w:rPr>
      </w:pPr>
      <w:r w:rsidRPr="00B62B17">
        <w:rPr>
          <w:rFonts w:eastAsia="Times New Roman" w:cstheme="minorHAnsi"/>
          <w:kern w:val="0"/>
          <w:sz w:val="24"/>
          <w:szCs w:val="24"/>
          <w:u w:val="single"/>
          <w:lang w:eastAsia="en-IN"/>
          <w14:ligatures w14:val="none"/>
        </w:rPr>
        <w:t>Week 4:</w:t>
      </w:r>
      <w:r w:rsidRPr="00B62B17">
        <w:rPr>
          <w:rFonts w:eastAsia="Times New Roman" w:cstheme="minorHAnsi"/>
          <w:kern w:val="0"/>
          <w:sz w:val="24"/>
          <w:szCs w:val="24"/>
          <w:lang w:eastAsia="en-IN"/>
          <w14:ligatures w14:val="none"/>
        </w:rPr>
        <w:br/>
      </w:r>
      <w:r w:rsidRPr="00B62B17">
        <w:rPr>
          <w:rFonts w:eastAsia="Times New Roman" w:cstheme="minorHAnsi"/>
          <w:kern w:val="0"/>
          <w:sz w:val="24"/>
          <w:szCs w:val="24"/>
          <w:lang w:eastAsia="en-IN"/>
          <w14:ligatures w14:val="none"/>
        </w:rPr>
        <w:br/>
        <w:t xml:space="preserve">Tasks &amp; </w:t>
      </w:r>
      <w:proofErr w:type="gramStart"/>
      <w:r w:rsidR="00887699" w:rsidRPr="00B62B17">
        <w:rPr>
          <w:rFonts w:eastAsia="Times New Roman" w:cstheme="minorHAnsi"/>
          <w:kern w:val="0"/>
          <w:sz w:val="24"/>
          <w:szCs w:val="24"/>
          <w:lang w:eastAsia="en-IN"/>
          <w14:ligatures w14:val="none"/>
        </w:rPr>
        <w:t>Resources:</w:t>
      </w:r>
      <w:r w:rsidRPr="00B62B17">
        <w:rPr>
          <w:rFonts w:eastAsia="Times New Roman" w:cstheme="minorHAnsi"/>
          <w:kern w:val="0"/>
          <w:sz w:val="24"/>
          <w:szCs w:val="24"/>
          <w:lang w:eastAsia="en-IN"/>
          <w14:ligatures w14:val="none"/>
        </w:rPr>
        <w:t>-</w:t>
      </w:r>
      <w:proofErr w:type="gramEnd"/>
    </w:p>
    <w:p w14:paraId="45D3643D" w14:textId="77777777" w:rsidR="00B62B17" w:rsidRPr="00B62B17" w:rsidRDefault="00B62B17" w:rsidP="00B62B17">
      <w:pPr>
        <w:spacing w:before="100" w:beforeAutospacing="1" w:after="100" w:afterAutospacing="1" w:line="420" w:lineRule="atLeast"/>
        <w:jc w:val="both"/>
        <w:rPr>
          <w:rFonts w:eastAsia="Times New Roman" w:cstheme="minorHAnsi"/>
          <w:kern w:val="0"/>
          <w:sz w:val="24"/>
          <w:szCs w:val="24"/>
          <w:lang w:eastAsia="en-IN"/>
          <w14:ligatures w14:val="none"/>
        </w:rPr>
      </w:pPr>
      <w:r w:rsidRPr="00B62B17">
        <w:rPr>
          <w:rFonts w:eastAsia="Times New Roman" w:cstheme="minorHAnsi"/>
          <w:kern w:val="0"/>
          <w:sz w:val="24"/>
          <w:szCs w:val="24"/>
          <w:lang w:eastAsia="en-IN"/>
          <w14:ligatures w14:val="none"/>
        </w:rPr>
        <w:t>“Welcome to the Week 4 of PrepInsta’s Data Analytics Internship program. </w:t>
      </w:r>
    </w:p>
    <w:p w14:paraId="59B95140" w14:textId="1A85B111" w:rsidR="00B62B17" w:rsidRPr="00B62B17" w:rsidRDefault="00B62B17" w:rsidP="00B62B17">
      <w:pPr>
        <w:spacing w:before="100" w:beforeAutospacing="1" w:after="100" w:afterAutospacing="1" w:line="420" w:lineRule="atLeast"/>
        <w:jc w:val="both"/>
        <w:rPr>
          <w:rFonts w:eastAsia="Times New Roman" w:cstheme="minorHAnsi"/>
          <w:kern w:val="0"/>
          <w:sz w:val="24"/>
          <w:szCs w:val="24"/>
          <w:lang w:eastAsia="en-IN"/>
          <w14:ligatures w14:val="none"/>
        </w:rPr>
      </w:pPr>
      <w:r w:rsidRPr="00B62B17">
        <w:rPr>
          <w:rFonts w:eastAsia="Times New Roman" w:cstheme="minorHAnsi"/>
          <w:kern w:val="0"/>
          <w:sz w:val="24"/>
          <w:szCs w:val="24"/>
          <w:lang w:eastAsia="en-IN"/>
          <w14:ligatures w14:val="none"/>
        </w:rPr>
        <w:t xml:space="preserve">In this module you will be working on data cleaning and manipulation using Pandas and </w:t>
      </w:r>
      <w:r w:rsidR="00887699" w:rsidRPr="00B62B17">
        <w:rPr>
          <w:rFonts w:eastAsia="Times New Roman" w:cstheme="minorHAnsi"/>
          <w:kern w:val="0"/>
          <w:sz w:val="24"/>
          <w:szCs w:val="24"/>
          <w:lang w:eastAsia="en-IN"/>
          <w14:ligatures w14:val="none"/>
        </w:rPr>
        <w:t>NumPy</w:t>
      </w:r>
      <w:r w:rsidRPr="00B62B17">
        <w:rPr>
          <w:rFonts w:eastAsia="Times New Roman" w:cstheme="minorHAnsi"/>
          <w:kern w:val="0"/>
          <w:sz w:val="24"/>
          <w:szCs w:val="24"/>
          <w:lang w:eastAsia="en-IN"/>
          <w14:ligatures w14:val="none"/>
        </w:rPr>
        <w:t>. You will find the task and resources both on this page.”</w:t>
      </w:r>
    </w:p>
    <w:p w14:paraId="356EDCF7" w14:textId="70EBEFAC" w:rsidR="00B62B17" w:rsidRPr="00B62B17" w:rsidRDefault="00B62B17" w:rsidP="00B62B17">
      <w:pPr>
        <w:spacing w:line="240" w:lineRule="auto"/>
        <w:outlineLvl w:val="1"/>
        <w:rPr>
          <w:rFonts w:eastAsia="Times New Roman" w:cstheme="minorHAnsi"/>
          <w:b/>
          <w:bCs/>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Project</w:t>
      </w:r>
      <w:r w:rsidR="00887699" w:rsidRPr="00B62B17">
        <w:rPr>
          <w:rFonts w:eastAsia="Times New Roman" w:cstheme="minorHAnsi"/>
          <w:b/>
          <w:bCs/>
          <w:color w:val="343434"/>
          <w:kern w:val="0"/>
          <w:sz w:val="24"/>
          <w:szCs w:val="24"/>
          <w:lang w:eastAsia="en-IN"/>
          <w14:ligatures w14:val="none"/>
        </w:rPr>
        <w:t>4: -</w:t>
      </w:r>
      <w:r w:rsidRPr="00B62B17">
        <w:rPr>
          <w:rFonts w:eastAsia="Times New Roman" w:cstheme="minorHAnsi"/>
          <w:b/>
          <w:bCs/>
          <w:color w:val="343434"/>
          <w:kern w:val="0"/>
          <w:sz w:val="24"/>
          <w:szCs w:val="24"/>
          <w:lang w:eastAsia="en-IN"/>
          <w14:ligatures w14:val="none"/>
        </w:rPr>
        <w:t xml:space="preserve"> World Bank Data</w:t>
      </w:r>
    </w:p>
    <w:p w14:paraId="791FCBF7"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Objective:</w:t>
      </w:r>
    </w:p>
    <w:p w14:paraId="53E0B392"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Explore the realm of data visualization in Python by utilizing powerful libraries such as Matplotlib, Seaborn, and Plotly. The task is to create visually engaging and informative plots, graphs, and charts based on a provided dataset.</w:t>
      </w:r>
    </w:p>
    <w:p w14:paraId="6E55D728"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Steps to Perform:</w:t>
      </w:r>
    </w:p>
    <w:p w14:paraId="6E2C01AE" w14:textId="77777777" w:rsidR="00B62B17" w:rsidRPr="00B62B17" w:rsidRDefault="00B62B17" w:rsidP="00B62B17">
      <w:pPr>
        <w:numPr>
          <w:ilvl w:val="0"/>
          <w:numId w:val="1"/>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Dataset Familiarization:</w:t>
      </w:r>
    </w:p>
    <w:p w14:paraId="29495CA2"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Obtain the dataset provided for this task and examine the dataset to understand its structure, variables, and potential insights it may offer.</w:t>
      </w:r>
    </w:p>
    <w:p w14:paraId="7E738665" w14:textId="77777777" w:rsidR="00B62B17" w:rsidRPr="00D60004" w:rsidRDefault="00B62B17" w:rsidP="00B62B17">
      <w:pPr>
        <w:numPr>
          <w:ilvl w:val="0"/>
          <w:numId w:val="2"/>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Library Setup:</w:t>
      </w:r>
    </w:p>
    <w:p w14:paraId="30F7BED6"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Ensure you have the necessary Python libraries installed, including Matplotlib, Seaborn, and Plotly.</w:t>
      </w:r>
    </w:p>
    <w:p w14:paraId="2B60F22F"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Set up your Python environment or Jupyter Notebook for data visualization.</w:t>
      </w:r>
    </w:p>
    <w:p w14:paraId="4137B1C4" w14:textId="77777777" w:rsidR="00B62B17" w:rsidRPr="00B62B17" w:rsidRDefault="00B62B17" w:rsidP="00B62B17">
      <w:pPr>
        <w:numPr>
          <w:ilvl w:val="0"/>
          <w:numId w:val="3"/>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Selecting Visualization Goals:</w:t>
      </w:r>
    </w:p>
    <w:p w14:paraId="10AB8AFE"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Define the goals of your data visualization. What insights or patterns do you aim to convey to the audience?</w:t>
      </w:r>
    </w:p>
    <w:p w14:paraId="1FFFDD22"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Consider the types of plots and charts that would best represent the information in your dataset.</w:t>
      </w:r>
    </w:p>
    <w:p w14:paraId="35D3374C" w14:textId="77777777" w:rsidR="00B62B17" w:rsidRPr="00B62B17" w:rsidRDefault="00B62B17" w:rsidP="00B62B17">
      <w:pPr>
        <w:numPr>
          <w:ilvl w:val="0"/>
          <w:numId w:val="4"/>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lastRenderedPageBreak/>
        <w:t>Matplotlib Basics:</w:t>
      </w:r>
    </w:p>
    <w:p w14:paraId="02FD1F34"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Start with Matplotlib to create fundamental visualizations like line plots, bar charts, and scatter plots.</w:t>
      </w:r>
    </w:p>
    <w:p w14:paraId="43A2B108"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Experiment with customization options, such as color schemes, labels, and titles.</w:t>
      </w:r>
    </w:p>
    <w:p w14:paraId="536E6104" w14:textId="77777777" w:rsidR="00B62B17" w:rsidRPr="00B62B17" w:rsidRDefault="00B62B17" w:rsidP="00B62B17">
      <w:pPr>
        <w:numPr>
          <w:ilvl w:val="0"/>
          <w:numId w:val="5"/>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Seaborn Styling:</w:t>
      </w:r>
    </w:p>
    <w:p w14:paraId="4C8CB084"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Explore Seaborn to enhance the aesthetics of your visualizations.</w:t>
      </w:r>
    </w:p>
    <w:p w14:paraId="4C5C9E88"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Utilize Seaborn’s functionalities for statistical data visualization to uncover deeper insights.</w:t>
      </w:r>
    </w:p>
    <w:p w14:paraId="183A946F" w14:textId="77777777" w:rsidR="00B62B17" w:rsidRPr="00B62B17" w:rsidRDefault="00B62B17" w:rsidP="00B62B17">
      <w:pPr>
        <w:numPr>
          <w:ilvl w:val="0"/>
          <w:numId w:val="6"/>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Interactive Plots with Plotly:</w:t>
      </w:r>
    </w:p>
    <w:p w14:paraId="1A5D35AD"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Dive into Plotly to create interactive plots and dashboards.</w:t>
      </w:r>
    </w:p>
    <w:p w14:paraId="04E0EF0A"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Experiment with features like hover effects, zooming, and panning to enhance user engagement.</w:t>
      </w:r>
    </w:p>
    <w:p w14:paraId="443F0728" w14:textId="77777777" w:rsidR="00B62B17" w:rsidRPr="00B62B17" w:rsidRDefault="00B62B17" w:rsidP="00B62B17">
      <w:pPr>
        <w:numPr>
          <w:ilvl w:val="0"/>
          <w:numId w:val="7"/>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Combining Visualisations:</w:t>
      </w:r>
    </w:p>
    <w:p w14:paraId="41027009"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Integrate multiple visualizations into a cohesive narrative. For example, combining a line plot with a bar chart to tell a more comprehensive story.</w:t>
      </w:r>
    </w:p>
    <w:p w14:paraId="1590CF55" w14:textId="77777777" w:rsidR="00B62B17" w:rsidRPr="00B62B17" w:rsidRDefault="00B62B17" w:rsidP="00B62B17">
      <w:pPr>
        <w:numPr>
          <w:ilvl w:val="0"/>
          <w:numId w:val="8"/>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Documentation and Interpretation:</w:t>
      </w:r>
    </w:p>
    <w:p w14:paraId="6F6E9CFC"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Document your code and the rationale behind each visualization choice.</w:t>
      </w:r>
    </w:p>
    <w:p w14:paraId="018956BA"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Interpret the patterns and insights derived from your visualizations. What story does the data tell?</w:t>
      </w:r>
    </w:p>
    <w:p w14:paraId="0CD0D5B2" w14:textId="77777777" w:rsidR="00B62B17" w:rsidRPr="00B62B17" w:rsidRDefault="00B62B17" w:rsidP="00B62B17">
      <w:pPr>
        <w:shd w:val="clear" w:color="auto" w:fill="F5F5F5"/>
        <w:spacing w:line="240" w:lineRule="auto"/>
        <w:outlineLvl w:val="2"/>
        <w:rPr>
          <w:rFonts w:eastAsia="Times New Roman" w:cstheme="minorHAnsi"/>
          <w:b/>
          <w:bCs/>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Pre-requisites</w:t>
      </w:r>
    </w:p>
    <w:p w14:paraId="42A2C304" w14:textId="77777777" w:rsidR="00B62B17" w:rsidRPr="00B62B17" w:rsidRDefault="00B62B17" w:rsidP="00B62B17">
      <w:pPr>
        <w:numPr>
          <w:ilvl w:val="0"/>
          <w:numId w:val="9"/>
        </w:numPr>
        <w:spacing w:before="100" w:beforeAutospacing="1" w:after="100" w:afterAutospacing="1" w:line="45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Basic knowledge of Python programming.</w:t>
      </w:r>
    </w:p>
    <w:p w14:paraId="79203C04" w14:textId="77777777" w:rsidR="00B62B17" w:rsidRPr="00B62B17" w:rsidRDefault="00B62B17" w:rsidP="00B62B17">
      <w:pPr>
        <w:numPr>
          <w:ilvl w:val="0"/>
          <w:numId w:val="9"/>
        </w:numPr>
        <w:spacing w:before="100" w:beforeAutospacing="1" w:after="100" w:afterAutospacing="1" w:line="45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Familiarity with Jupyter Notebook or any Python IDE.</w:t>
      </w:r>
    </w:p>
    <w:p w14:paraId="64AB5997" w14:textId="77777777" w:rsidR="00B62B17" w:rsidRPr="00B62B17" w:rsidRDefault="00B62B17" w:rsidP="00B62B17">
      <w:pPr>
        <w:numPr>
          <w:ilvl w:val="0"/>
          <w:numId w:val="9"/>
        </w:numPr>
        <w:spacing w:before="100" w:beforeAutospacing="1" w:after="100" w:afterAutospacing="1" w:line="45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Installation of matplotlib, Seaborn, and Plotly libraries.</w:t>
      </w:r>
    </w:p>
    <w:p w14:paraId="1C98E4AD" w14:textId="77777777" w:rsidR="00B62B17" w:rsidRPr="00B62B17" w:rsidRDefault="00B62B17" w:rsidP="00B62B17">
      <w:pPr>
        <w:shd w:val="clear" w:color="auto" w:fill="D9EDF7"/>
        <w:spacing w:line="240" w:lineRule="auto"/>
        <w:rPr>
          <w:rFonts w:eastAsia="Times New Roman" w:cstheme="minorHAnsi"/>
          <w:color w:val="31708F"/>
          <w:kern w:val="0"/>
          <w:sz w:val="24"/>
          <w:szCs w:val="24"/>
          <w:lang w:eastAsia="en-IN"/>
          <w14:ligatures w14:val="none"/>
        </w:rPr>
      </w:pPr>
      <w:proofErr w:type="gramStart"/>
      <w:r w:rsidRPr="00B62B17">
        <w:rPr>
          <w:rFonts w:eastAsia="Times New Roman" w:cstheme="minorHAnsi"/>
          <w:color w:val="31708F"/>
          <w:kern w:val="0"/>
          <w:sz w:val="24"/>
          <w:szCs w:val="24"/>
          <w:lang w:eastAsia="en-IN"/>
          <w14:ligatures w14:val="none"/>
        </w:rPr>
        <w:t>Note:-</w:t>
      </w:r>
      <w:proofErr w:type="gramEnd"/>
      <w:r w:rsidRPr="00B62B17">
        <w:rPr>
          <w:rFonts w:eastAsia="Times New Roman" w:cstheme="minorHAnsi"/>
          <w:color w:val="31708F"/>
          <w:kern w:val="0"/>
          <w:sz w:val="24"/>
          <w:szCs w:val="24"/>
          <w:lang w:eastAsia="en-IN"/>
          <w14:ligatures w14:val="none"/>
        </w:rPr>
        <w:t>In case you want to revise the pre-reqs, just head over to the resources section for a quick brush up.</w:t>
      </w:r>
    </w:p>
    <w:p w14:paraId="30898D20" w14:textId="77777777" w:rsidR="00B62B17" w:rsidRPr="00B62B17" w:rsidRDefault="00B62B17" w:rsidP="00B62B17">
      <w:pPr>
        <w:shd w:val="clear" w:color="auto" w:fill="F5F5F5"/>
        <w:spacing w:line="240" w:lineRule="auto"/>
        <w:outlineLvl w:val="2"/>
        <w:rPr>
          <w:rFonts w:eastAsia="Times New Roman" w:cstheme="minorHAnsi"/>
          <w:b/>
          <w:bCs/>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lastRenderedPageBreak/>
        <w:t>What you need to do?</w:t>
      </w:r>
    </w:p>
    <w:p w14:paraId="27F7DB05"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b/>
          <w:bCs/>
          <w:color w:val="343434"/>
          <w:kern w:val="0"/>
          <w:sz w:val="24"/>
          <w:szCs w:val="24"/>
          <w:lang w:eastAsia="en-IN"/>
          <w14:ligatures w14:val="none"/>
        </w:rPr>
        <w:t>Good Practices:</w:t>
      </w:r>
    </w:p>
    <w:p w14:paraId="6A9A12D9" w14:textId="77777777" w:rsidR="00B62B17" w:rsidRPr="00B62B17" w:rsidRDefault="00B62B17" w:rsidP="00B62B17">
      <w:pPr>
        <w:numPr>
          <w:ilvl w:val="0"/>
          <w:numId w:val="10"/>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Pay attention to color choices and make sure they are accessible and distinguishable.</w:t>
      </w:r>
    </w:p>
    <w:p w14:paraId="33D20C57" w14:textId="77777777" w:rsidR="00B62B17" w:rsidRPr="00B62B17" w:rsidRDefault="00B62B17" w:rsidP="00B62B17">
      <w:pPr>
        <w:numPr>
          <w:ilvl w:val="0"/>
          <w:numId w:val="10"/>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Experiment with different chart types to find the most effective representation for your data.</w:t>
      </w:r>
    </w:p>
    <w:p w14:paraId="1C30229A" w14:textId="77777777" w:rsidR="00B62B17" w:rsidRPr="00B62B17" w:rsidRDefault="00B62B17" w:rsidP="00B62B17">
      <w:pPr>
        <w:numPr>
          <w:ilvl w:val="0"/>
          <w:numId w:val="10"/>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Seek inspiration from real-world examples or design principles to enhance the visual appeal of your plots.</w:t>
      </w:r>
    </w:p>
    <w:p w14:paraId="7DAC1BDF" w14:textId="77777777" w:rsidR="00B62B17" w:rsidRPr="00B62B17" w:rsidRDefault="00B62B17" w:rsidP="00B62B17">
      <w:pPr>
        <w:numPr>
          <w:ilvl w:val="0"/>
          <w:numId w:val="10"/>
        </w:numPr>
        <w:spacing w:before="100" w:beforeAutospacing="1" w:after="100" w:afterAutospacing="1" w:line="240" w:lineRule="auto"/>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Consider the audience and tailor your visualizations to effectively communicate with them.</w:t>
      </w:r>
    </w:p>
    <w:p w14:paraId="4EB6477A"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This task not only evaluates your technical skills in data visualization but also challenges you to think critically about how to convey information effectively through visuals. </w:t>
      </w:r>
    </w:p>
    <w:p w14:paraId="41E0EAC3"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Visualization is a powerful tool in data analytics, and this task aims to sharpen your ability to present insights in a compelling and informative manner. </w:t>
      </w:r>
    </w:p>
    <w:p w14:paraId="6C9B13B4" w14:textId="77777777" w:rsidR="00B62B17" w:rsidRPr="00B62B17" w:rsidRDefault="00B62B17" w:rsidP="00B62B17">
      <w:pPr>
        <w:spacing w:before="100" w:beforeAutospacing="1" w:after="100" w:afterAutospacing="1" w:line="420" w:lineRule="atLeast"/>
        <w:rPr>
          <w:rFonts w:eastAsia="Times New Roman" w:cstheme="minorHAnsi"/>
          <w:color w:val="343434"/>
          <w:kern w:val="0"/>
          <w:sz w:val="24"/>
          <w:szCs w:val="24"/>
          <w:lang w:eastAsia="en-IN"/>
          <w14:ligatures w14:val="none"/>
        </w:rPr>
      </w:pPr>
      <w:r w:rsidRPr="00B62B17">
        <w:rPr>
          <w:rFonts w:eastAsia="Times New Roman" w:cstheme="minorHAnsi"/>
          <w:color w:val="343434"/>
          <w:kern w:val="0"/>
          <w:sz w:val="24"/>
          <w:szCs w:val="24"/>
          <w:lang w:eastAsia="en-IN"/>
          <w14:ligatures w14:val="none"/>
        </w:rPr>
        <w:t>Happy visualizing!</w:t>
      </w:r>
    </w:p>
    <w:p w14:paraId="5D6186F4" w14:textId="77777777" w:rsidR="0009561D" w:rsidRPr="00B62B17" w:rsidRDefault="0009561D">
      <w:pPr>
        <w:rPr>
          <w:rFonts w:cstheme="minorHAnsi"/>
          <w:sz w:val="24"/>
          <w:szCs w:val="24"/>
        </w:rPr>
      </w:pPr>
    </w:p>
    <w:sectPr w:rsidR="0009561D" w:rsidRPr="00B62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A61"/>
    <w:multiLevelType w:val="multilevel"/>
    <w:tmpl w:val="FAA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233BD"/>
    <w:multiLevelType w:val="multilevel"/>
    <w:tmpl w:val="42C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7150"/>
    <w:multiLevelType w:val="multilevel"/>
    <w:tmpl w:val="AED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472C8"/>
    <w:multiLevelType w:val="multilevel"/>
    <w:tmpl w:val="63C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72C9B"/>
    <w:multiLevelType w:val="multilevel"/>
    <w:tmpl w:val="07F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0F76"/>
    <w:multiLevelType w:val="multilevel"/>
    <w:tmpl w:val="A416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D3931"/>
    <w:multiLevelType w:val="multilevel"/>
    <w:tmpl w:val="916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437E3"/>
    <w:multiLevelType w:val="multilevel"/>
    <w:tmpl w:val="992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72C06"/>
    <w:multiLevelType w:val="multilevel"/>
    <w:tmpl w:val="4D9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869AA"/>
    <w:multiLevelType w:val="multilevel"/>
    <w:tmpl w:val="D17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50545">
    <w:abstractNumId w:val="2"/>
  </w:num>
  <w:num w:numId="2" w16cid:durableId="489442801">
    <w:abstractNumId w:val="3"/>
  </w:num>
  <w:num w:numId="3" w16cid:durableId="1026755500">
    <w:abstractNumId w:val="5"/>
  </w:num>
  <w:num w:numId="4" w16cid:durableId="1997999398">
    <w:abstractNumId w:val="8"/>
  </w:num>
  <w:num w:numId="5" w16cid:durableId="1137458835">
    <w:abstractNumId w:val="1"/>
  </w:num>
  <w:num w:numId="6" w16cid:durableId="1138180123">
    <w:abstractNumId w:val="6"/>
  </w:num>
  <w:num w:numId="7" w16cid:durableId="1693342371">
    <w:abstractNumId w:val="0"/>
  </w:num>
  <w:num w:numId="8" w16cid:durableId="1101025620">
    <w:abstractNumId w:val="7"/>
  </w:num>
  <w:num w:numId="9" w16cid:durableId="1711491776">
    <w:abstractNumId w:val="4"/>
  </w:num>
  <w:num w:numId="10" w16cid:durableId="1687439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17"/>
    <w:rsid w:val="0009561D"/>
    <w:rsid w:val="00887699"/>
    <w:rsid w:val="008F480B"/>
    <w:rsid w:val="00B62B17"/>
    <w:rsid w:val="00D6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1413"/>
  <w15:chartTrackingRefBased/>
  <w15:docId w15:val="{44C393D2-9BEB-4AB0-9207-91A510DB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62B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62B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1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62B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62B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62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alert-title">
    <w:name w:val="elementor-alert-title"/>
    <w:basedOn w:val="DefaultParagraphFont"/>
    <w:rsid w:val="00B62B17"/>
  </w:style>
  <w:style w:type="character" w:customStyle="1" w:styleId="elementor-alert-description">
    <w:name w:val="elementor-alert-description"/>
    <w:basedOn w:val="DefaultParagraphFont"/>
    <w:rsid w:val="00B62B17"/>
  </w:style>
  <w:style w:type="character" w:styleId="Hyperlink">
    <w:name w:val="Hyperlink"/>
    <w:basedOn w:val="DefaultParagraphFont"/>
    <w:uiPriority w:val="99"/>
    <w:unhideWhenUsed/>
    <w:rsid w:val="00D60004"/>
    <w:rPr>
      <w:color w:val="0563C1" w:themeColor="hyperlink"/>
      <w:u w:val="single"/>
    </w:rPr>
  </w:style>
  <w:style w:type="character" w:styleId="UnresolvedMention">
    <w:name w:val="Unresolved Mention"/>
    <w:basedOn w:val="DefaultParagraphFont"/>
    <w:uiPriority w:val="99"/>
    <w:semiHidden/>
    <w:unhideWhenUsed/>
    <w:rsid w:val="00D6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335">
      <w:bodyDiv w:val="1"/>
      <w:marLeft w:val="0"/>
      <w:marRight w:val="0"/>
      <w:marTop w:val="0"/>
      <w:marBottom w:val="0"/>
      <w:divBdr>
        <w:top w:val="none" w:sz="0" w:space="0" w:color="auto"/>
        <w:left w:val="none" w:sz="0" w:space="0" w:color="auto"/>
        <w:bottom w:val="none" w:sz="0" w:space="0" w:color="auto"/>
        <w:right w:val="none" w:sz="0" w:space="0" w:color="auto"/>
      </w:divBdr>
      <w:divsChild>
        <w:div w:id="955526758">
          <w:marLeft w:val="0"/>
          <w:marRight w:val="0"/>
          <w:marTop w:val="0"/>
          <w:marBottom w:val="0"/>
          <w:divBdr>
            <w:top w:val="none" w:sz="0" w:space="0" w:color="auto"/>
            <w:left w:val="none" w:sz="0" w:space="0" w:color="auto"/>
            <w:bottom w:val="none" w:sz="0" w:space="0" w:color="auto"/>
            <w:right w:val="none" w:sz="0" w:space="0" w:color="auto"/>
          </w:divBdr>
          <w:divsChild>
            <w:div w:id="1580285918">
              <w:marLeft w:val="0"/>
              <w:marRight w:val="0"/>
              <w:marTop w:val="0"/>
              <w:marBottom w:val="0"/>
              <w:divBdr>
                <w:top w:val="none" w:sz="0" w:space="0" w:color="auto"/>
                <w:left w:val="none" w:sz="0" w:space="0" w:color="auto"/>
                <w:bottom w:val="none" w:sz="0" w:space="0" w:color="auto"/>
                <w:right w:val="none" w:sz="0" w:space="0" w:color="auto"/>
              </w:divBdr>
              <w:divsChild>
                <w:div w:id="790167561">
                  <w:marLeft w:val="0"/>
                  <w:marRight w:val="0"/>
                  <w:marTop w:val="0"/>
                  <w:marBottom w:val="0"/>
                  <w:divBdr>
                    <w:top w:val="none" w:sz="0" w:space="0" w:color="auto"/>
                    <w:left w:val="none" w:sz="0" w:space="0" w:color="auto"/>
                    <w:bottom w:val="none" w:sz="0" w:space="0" w:color="auto"/>
                    <w:right w:val="none" w:sz="0" w:space="0" w:color="auto"/>
                  </w:divBdr>
                  <w:divsChild>
                    <w:div w:id="1784231317">
                      <w:marLeft w:val="0"/>
                      <w:marRight w:val="0"/>
                      <w:marTop w:val="0"/>
                      <w:marBottom w:val="0"/>
                      <w:divBdr>
                        <w:top w:val="none" w:sz="0" w:space="0" w:color="auto"/>
                        <w:left w:val="none" w:sz="0" w:space="0" w:color="auto"/>
                        <w:bottom w:val="none" w:sz="0" w:space="0" w:color="auto"/>
                        <w:right w:val="none" w:sz="0" w:space="0" w:color="auto"/>
                      </w:divBdr>
                      <w:divsChild>
                        <w:div w:id="1456751033">
                          <w:marLeft w:val="0"/>
                          <w:marRight w:val="0"/>
                          <w:marTop w:val="0"/>
                          <w:marBottom w:val="0"/>
                          <w:divBdr>
                            <w:top w:val="none" w:sz="0" w:space="0" w:color="auto"/>
                            <w:left w:val="none" w:sz="0" w:space="0" w:color="auto"/>
                            <w:bottom w:val="none" w:sz="0" w:space="0" w:color="auto"/>
                            <w:right w:val="none" w:sz="0" w:space="0" w:color="auto"/>
                          </w:divBdr>
                          <w:divsChild>
                            <w:div w:id="127213592">
                              <w:marLeft w:val="0"/>
                              <w:marRight w:val="0"/>
                              <w:marTop w:val="0"/>
                              <w:marBottom w:val="0"/>
                              <w:divBdr>
                                <w:top w:val="none" w:sz="0" w:space="0" w:color="auto"/>
                                <w:left w:val="none" w:sz="0" w:space="0" w:color="auto"/>
                                <w:bottom w:val="none" w:sz="0" w:space="0" w:color="auto"/>
                                <w:right w:val="none" w:sz="0" w:space="0" w:color="auto"/>
                              </w:divBdr>
                              <w:divsChild>
                                <w:div w:id="516817640">
                                  <w:marLeft w:val="0"/>
                                  <w:marRight w:val="0"/>
                                  <w:marTop w:val="0"/>
                                  <w:marBottom w:val="300"/>
                                  <w:divBdr>
                                    <w:top w:val="none" w:sz="0" w:space="0" w:color="auto"/>
                                    <w:left w:val="none" w:sz="0" w:space="0" w:color="auto"/>
                                    <w:bottom w:val="none" w:sz="0" w:space="0" w:color="auto"/>
                                    <w:right w:val="none" w:sz="0" w:space="0" w:color="auto"/>
                                  </w:divBdr>
                                  <w:divsChild>
                                    <w:div w:id="1529099445">
                                      <w:marLeft w:val="45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768769512">
                      <w:marLeft w:val="0"/>
                      <w:marRight w:val="0"/>
                      <w:marTop w:val="0"/>
                      <w:marBottom w:val="300"/>
                      <w:divBdr>
                        <w:top w:val="none" w:sz="0" w:space="0" w:color="auto"/>
                        <w:left w:val="none" w:sz="0" w:space="0" w:color="auto"/>
                        <w:bottom w:val="none" w:sz="0" w:space="0" w:color="auto"/>
                        <w:right w:val="none" w:sz="0" w:space="0" w:color="auto"/>
                      </w:divBdr>
                      <w:divsChild>
                        <w:div w:id="837355056">
                          <w:marLeft w:val="585"/>
                          <w:marRight w:val="10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74720">
          <w:marLeft w:val="0"/>
          <w:marRight w:val="0"/>
          <w:marTop w:val="0"/>
          <w:marBottom w:val="0"/>
          <w:divBdr>
            <w:top w:val="none" w:sz="0" w:space="0" w:color="auto"/>
            <w:left w:val="none" w:sz="0" w:space="0" w:color="auto"/>
            <w:bottom w:val="none" w:sz="0" w:space="0" w:color="auto"/>
            <w:right w:val="none" w:sz="0" w:space="0" w:color="auto"/>
          </w:divBdr>
          <w:divsChild>
            <w:div w:id="1001469124">
              <w:marLeft w:val="0"/>
              <w:marRight w:val="0"/>
              <w:marTop w:val="0"/>
              <w:marBottom w:val="0"/>
              <w:divBdr>
                <w:top w:val="none" w:sz="0" w:space="0" w:color="auto"/>
                <w:left w:val="none" w:sz="0" w:space="0" w:color="auto"/>
                <w:bottom w:val="none" w:sz="0" w:space="0" w:color="auto"/>
                <w:right w:val="none" w:sz="0" w:space="0" w:color="auto"/>
              </w:divBdr>
              <w:divsChild>
                <w:div w:id="175308808">
                  <w:marLeft w:val="0"/>
                  <w:marRight w:val="0"/>
                  <w:marTop w:val="0"/>
                  <w:marBottom w:val="0"/>
                  <w:divBdr>
                    <w:top w:val="none" w:sz="0" w:space="0" w:color="auto"/>
                    <w:left w:val="none" w:sz="0" w:space="0" w:color="auto"/>
                    <w:bottom w:val="none" w:sz="0" w:space="0" w:color="auto"/>
                    <w:right w:val="none" w:sz="0" w:space="0" w:color="auto"/>
                  </w:divBdr>
                  <w:divsChild>
                    <w:div w:id="1690137959">
                      <w:marLeft w:val="0"/>
                      <w:marRight w:val="0"/>
                      <w:marTop w:val="0"/>
                      <w:marBottom w:val="0"/>
                      <w:divBdr>
                        <w:top w:val="none" w:sz="0" w:space="0" w:color="auto"/>
                        <w:left w:val="none" w:sz="0" w:space="0" w:color="auto"/>
                        <w:bottom w:val="none" w:sz="0" w:space="0" w:color="auto"/>
                        <w:right w:val="none" w:sz="0" w:space="0" w:color="auto"/>
                      </w:divBdr>
                      <w:divsChild>
                        <w:div w:id="2118016196">
                          <w:marLeft w:val="0"/>
                          <w:marRight w:val="0"/>
                          <w:marTop w:val="0"/>
                          <w:marBottom w:val="0"/>
                          <w:divBdr>
                            <w:top w:val="none" w:sz="0" w:space="0" w:color="auto"/>
                            <w:left w:val="none" w:sz="0" w:space="0" w:color="auto"/>
                            <w:bottom w:val="none" w:sz="0" w:space="0" w:color="auto"/>
                            <w:right w:val="none" w:sz="0" w:space="0" w:color="auto"/>
                          </w:divBdr>
                          <w:divsChild>
                            <w:div w:id="1963341494">
                              <w:marLeft w:val="0"/>
                              <w:marRight w:val="0"/>
                              <w:marTop w:val="0"/>
                              <w:marBottom w:val="0"/>
                              <w:divBdr>
                                <w:top w:val="none" w:sz="0" w:space="0" w:color="auto"/>
                                <w:left w:val="none" w:sz="0" w:space="0" w:color="auto"/>
                                <w:bottom w:val="none" w:sz="0" w:space="0" w:color="auto"/>
                                <w:right w:val="none" w:sz="0" w:space="0" w:color="auto"/>
                              </w:divBdr>
                              <w:divsChild>
                                <w:div w:id="2036232304">
                                  <w:marLeft w:val="0"/>
                                  <w:marRight w:val="0"/>
                                  <w:marTop w:val="0"/>
                                  <w:marBottom w:val="300"/>
                                  <w:divBdr>
                                    <w:top w:val="none" w:sz="0" w:space="0" w:color="auto"/>
                                    <w:left w:val="none" w:sz="0" w:space="0" w:color="auto"/>
                                    <w:bottom w:val="none" w:sz="0" w:space="0" w:color="auto"/>
                                    <w:right w:val="none" w:sz="0" w:space="0" w:color="auto"/>
                                  </w:divBdr>
                                  <w:divsChild>
                                    <w:div w:id="550390275">
                                      <w:marLeft w:val="0"/>
                                      <w:marRight w:val="0"/>
                                      <w:marTop w:val="0"/>
                                      <w:marBottom w:val="0"/>
                                      <w:divBdr>
                                        <w:top w:val="none" w:sz="0" w:space="0" w:color="auto"/>
                                        <w:left w:val="none" w:sz="0" w:space="0" w:color="auto"/>
                                        <w:bottom w:val="none" w:sz="0" w:space="0" w:color="auto"/>
                                        <w:right w:val="none" w:sz="0" w:space="0" w:color="auto"/>
                                      </w:divBdr>
                                    </w:div>
                                  </w:divsChild>
                                </w:div>
                                <w:div w:id="493691154">
                                  <w:marLeft w:val="0"/>
                                  <w:marRight w:val="0"/>
                                  <w:marTop w:val="0"/>
                                  <w:marBottom w:val="300"/>
                                  <w:divBdr>
                                    <w:top w:val="none" w:sz="0" w:space="0" w:color="auto"/>
                                    <w:left w:val="none" w:sz="0" w:space="0" w:color="auto"/>
                                    <w:bottom w:val="none" w:sz="0" w:space="0" w:color="auto"/>
                                    <w:right w:val="none" w:sz="0" w:space="0" w:color="auto"/>
                                  </w:divBdr>
                                  <w:divsChild>
                                    <w:div w:id="1259485589">
                                      <w:marLeft w:val="0"/>
                                      <w:marRight w:val="0"/>
                                      <w:marTop w:val="0"/>
                                      <w:marBottom w:val="0"/>
                                      <w:divBdr>
                                        <w:top w:val="none" w:sz="0" w:space="0" w:color="auto"/>
                                        <w:left w:val="none" w:sz="0" w:space="0" w:color="auto"/>
                                        <w:bottom w:val="none" w:sz="0" w:space="0" w:color="auto"/>
                                        <w:right w:val="none" w:sz="0" w:space="0" w:color="auto"/>
                                      </w:divBdr>
                                    </w:div>
                                  </w:divsChild>
                                </w:div>
                                <w:div w:id="666909508">
                                  <w:marLeft w:val="0"/>
                                  <w:marRight w:val="0"/>
                                  <w:marTop w:val="0"/>
                                  <w:marBottom w:val="300"/>
                                  <w:divBdr>
                                    <w:top w:val="none" w:sz="0" w:space="0" w:color="auto"/>
                                    <w:left w:val="none" w:sz="0" w:space="0" w:color="auto"/>
                                    <w:bottom w:val="none" w:sz="0" w:space="0" w:color="auto"/>
                                    <w:right w:val="none" w:sz="0" w:space="0" w:color="auto"/>
                                  </w:divBdr>
                                  <w:divsChild>
                                    <w:div w:id="823547444">
                                      <w:marLeft w:val="0"/>
                                      <w:marRight w:val="0"/>
                                      <w:marTop w:val="0"/>
                                      <w:marBottom w:val="0"/>
                                      <w:divBdr>
                                        <w:top w:val="none" w:sz="0" w:space="0" w:color="auto"/>
                                        <w:left w:val="none" w:sz="0" w:space="0" w:color="auto"/>
                                        <w:bottom w:val="none" w:sz="0" w:space="0" w:color="auto"/>
                                        <w:right w:val="none" w:sz="0" w:space="0" w:color="auto"/>
                                      </w:divBdr>
                                    </w:div>
                                  </w:divsChild>
                                </w:div>
                                <w:div w:id="1420517685">
                                  <w:marLeft w:val="0"/>
                                  <w:marRight w:val="0"/>
                                  <w:marTop w:val="0"/>
                                  <w:marBottom w:val="300"/>
                                  <w:divBdr>
                                    <w:top w:val="none" w:sz="0" w:space="0" w:color="auto"/>
                                    <w:left w:val="none" w:sz="0" w:space="0" w:color="auto"/>
                                    <w:bottom w:val="none" w:sz="0" w:space="0" w:color="auto"/>
                                    <w:right w:val="none" w:sz="0" w:space="0" w:color="auto"/>
                                  </w:divBdr>
                                  <w:divsChild>
                                    <w:div w:id="1698310095">
                                      <w:marLeft w:val="0"/>
                                      <w:marRight w:val="0"/>
                                      <w:marTop w:val="0"/>
                                      <w:marBottom w:val="0"/>
                                      <w:divBdr>
                                        <w:top w:val="none" w:sz="0" w:space="0" w:color="auto"/>
                                        <w:left w:val="none" w:sz="0" w:space="0" w:color="auto"/>
                                        <w:bottom w:val="none" w:sz="0" w:space="0" w:color="auto"/>
                                        <w:right w:val="none" w:sz="0" w:space="0" w:color="auto"/>
                                      </w:divBdr>
                                    </w:div>
                                  </w:divsChild>
                                </w:div>
                                <w:div w:id="1726948990">
                                  <w:marLeft w:val="0"/>
                                  <w:marRight w:val="0"/>
                                  <w:marTop w:val="0"/>
                                  <w:marBottom w:val="300"/>
                                  <w:divBdr>
                                    <w:top w:val="none" w:sz="0" w:space="0" w:color="auto"/>
                                    <w:left w:val="none" w:sz="0" w:space="0" w:color="auto"/>
                                    <w:bottom w:val="none" w:sz="0" w:space="0" w:color="auto"/>
                                    <w:right w:val="none" w:sz="0" w:space="0" w:color="auto"/>
                                  </w:divBdr>
                                  <w:divsChild>
                                    <w:div w:id="2063746295">
                                      <w:marLeft w:val="0"/>
                                      <w:marRight w:val="0"/>
                                      <w:marTop w:val="0"/>
                                      <w:marBottom w:val="0"/>
                                      <w:divBdr>
                                        <w:top w:val="none" w:sz="0" w:space="0" w:color="auto"/>
                                        <w:left w:val="none" w:sz="0" w:space="0" w:color="auto"/>
                                        <w:bottom w:val="none" w:sz="0" w:space="0" w:color="auto"/>
                                        <w:right w:val="none" w:sz="0" w:space="0" w:color="auto"/>
                                      </w:divBdr>
                                      <w:divsChild>
                                        <w:div w:id="1362971206">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441729148">
                                  <w:marLeft w:val="0"/>
                                  <w:marRight w:val="0"/>
                                  <w:marTop w:val="0"/>
                                  <w:marBottom w:val="300"/>
                                  <w:divBdr>
                                    <w:top w:val="none" w:sz="0" w:space="0" w:color="auto"/>
                                    <w:left w:val="none" w:sz="0" w:space="0" w:color="auto"/>
                                    <w:bottom w:val="none" w:sz="0" w:space="0" w:color="auto"/>
                                    <w:right w:val="none" w:sz="0" w:space="0" w:color="auto"/>
                                  </w:divBdr>
                                  <w:divsChild>
                                    <w:div w:id="1059476503">
                                      <w:marLeft w:val="0"/>
                                      <w:marRight w:val="0"/>
                                      <w:marTop w:val="0"/>
                                      <w:marBottom w:val="0"/>
                                      <w:divBdr>
                                        <w:top w:val="none" w:sz="0" w:space="0" w:color="auto"/>
                                        <w:left w:val="none" w:sz="0" w:space="0" w:color="auto"/>
                                        <w:bottom w:val="none" w:sz="0" w:space="0" w:color="auto"/>
                                        <w:right w:val="none" w:sz="0" w:space="0" w:color="auto"/>
                                      </w:divBdr>
                                    </w:div>
                                  </w:divsChild>
                                </w:div>
                                <w:div w:id="1466317995">
                                  <w:marLeft w:val="0"/>
                                  <w:marRight w:val="0"/>
                                  <w:marTop w:val="0"/>
                                  <w:marBottom w:val="0"/>
                                  <w:divBdr>
                                    <w:top w:val="none" w:sz="0" w:space="0" w:color="auto"/>
                                    <w:left w:val="none" w:sz="0" w:space="0" w:color="auto"/>
                                    <w:bottom w:val="none" w:sz="0" w:space="0" w:color="auto"/>
                                    <w:right w:val="none" w:sz="0" w:space="0" w:color="auto"/>
                                  </w:divBdr>
                                  <w:divsChild>
                                    <w:div w:id="1797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Bhagwat Sapnar</dc:creator>
  <cp:keywords/>
  <dc:description/>
  <cp:lastModifiedBy>Ankita Bhagwat Sapnar</cp:lastModifiedBy>
  <cp:revision>4</cp:revision>
  <dcterms:created xsi:type="dcterms:W3CDTF">2023-12-25T17:59:00Z</dcterms:created>
  <dcterms:modified xsi:type="dcterms:W3CDTF">2024-01-12T12:45:00Z</dcterms:modified>
</cp:coreProperties>
</file>