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99" w:rsidRPr="00007699" w:rsidRDefault="00007699" w:rsidP="002E744E">
      <w:pPr>
        <w:pStyle w:val="Heading1"/>
      </w:pPr>
      <w:r w:rsidRPr="00007699">
        <w:t>Software Requirements Specification (SRS) for Google Keep Clone</w:t>
      </w:r>
      <w:bookmarkStart w:id="0" w:name="_GoBack"/>
      <w:bookmarkEnd w:id="0"/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1. Introduction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1.1 Purpose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The purpose of this document is to define the requirements for the development of a Google Keep clone, a note-taking and task management application.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1.2 Scope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The Google Keep clone will replicate the core functionality of Google Keep, allowing users to create, organize, and manage notes and tasks.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1.3 Document Conventions</w:t>
      </w:r>
    </w:p>
    <w:p w:rsidR="00007699" w:rsidRPr="00007699" w:rsidRDefault="00007699" w:rsidP="000076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Use of "Must" denotes mandatory requirements.</w:t>
      </w:r>
    </w:p>
    <w:p w:rsidR="00007699" w:rsidRPr="00007699" w:rsidRDefault="00007699" w:rsidP="000076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Use of "Should" denotes important but non-mandatory requirements.</w:t>
      </w:r>
    </w:p>
    <w:p w:rsidR="00007699" w:rsidRPr="00007699" w:rsidRDefault="00007699" w:rsidP="0000769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Use of "May" denotes optional or future enhancement possibilities.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1.4 Intended Audience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This document is intended for developers, designers, testers, and other stakeholders involved in the development and testing of the Google Keep clone.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2. Functional Requirements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2.1 User Registration and Authentication</w:t>
      </w:r>
    </w:p>
    <w:p w:rsidR="00007699" w:rsidRPr="00007699" w:rsidRDefault="00007699" w:rsidP="000076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allow users to register for an account with a unique username and password.</w:t>
      </w:r>
    </w:p>
    <w:p w:rsidR="00007699" w:rsidRPr="00007699" w:rsidRDefault="00007699" w:rsidP="0000769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provide authentication mechanisms (e.g., email and password) to ensure secure user access.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2.2 Note Management</w:t>
      </w:r>
    </w:p>
    <w:p w:rsidR="00007699" w:rsidRPr="00007699" w:rsidRDefault="00007699" w:rsidP="000076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allow users to create, edit, and delete text-based notes.</w:t>
      </w:r>
    </w:p>
    <w:p w:rsidR="00007699" w:rsidRPr="00007699" w:rsidRDefault="00007699" w:rsidP="000076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support adding labels/tags to notes for categorization.</w:t>
      </w:r>
    </w:p>
    <w:p w:rsidR="00007699" w:rsidRPr="00007699" w:rsidRDefault="00007699" w:rsidP="000076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enable users to set reminders for notes.</w:t>
      </w:r>
    </w:p>
    <w:p w:rsidR="00007699" w:rsidRPr="00007699" w:rsidRDefault="00007699" w:rsidP="000076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support the ability to add images to notes.</w:t>
      </w:r>
    </w:p>
    <w:p w:rsidR="00007699" w:rsidRPr="00007699" w:rsidRDefault="00007699" w:rsidP="000076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allow users to organize notes into folders.</w:t>
      </w:r>
    </w:p>
    <w:p w:rsidR="00007699" w:rsidRPr="00007699" w:rsidRDefault="00007699" w:rsidP="0000769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May provide the option to archive and restore notes.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2.3 Task Management</w:t>
      </w:r>
    </w:p>
    <w:p w:rsidR="00007699" w:rsidRPr="00007699" w:rsidRDefault="00007699" w:rsidP="000076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Must allow users to create, edit, and delete tasks.</w:t>
      </w:r>
    </w:p>
    <w:p w:rsidR="00007699" w:rsidRPr="00007699" w:rsidRDefault="00007699" w:rsidP="000076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support setting due dates and priorities for tasks.</w:t>
      </w:r>
    </w:p>
    <w:p w:rsidR="00007699" w:rsidRPr="00007699" w:rsidRDefault="00007699" w:rsidP="000076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enable users to mark tasks as completed.</w:t>
      </w:r>
    </w:p>
    <w:p w:rsidR="00007699" w:rsidRPr="00007699" w:rsidRDefault="00007699" w:rsidP="000076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support task categorization with labels/tags.</w:t>
      </w:r>
    </w:p>
    <w:p w:rsidR="00007699" w:rsidRPr="00007699" w:rsidRDefault="00007699" w:rsidP="0000769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May provide task sharing and collaboration features.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2.4 Search and Filter</w:t>
      </w:r>
    </w:p>
    <w:p w:rsidR="00007699" w:rsidRPr="00007699" w:rsidRDefault="00007699" w:rsidP="0000769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provide a search functionality to find notes and tasks based on keywords.</w:t>
      </w:r>
    </w:p>
    <w:p w:rsidR="00007699" w:rsidRPr="00007699" w:rsidRDefault="00007699" w:rsidP="0000769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allow users to filter notes and tasks by labels, dates, and priorities.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2.5 Synchronization</w:t>
      </w:r>
    </w:p>
    <w:p w:rsidR="00007699" w:rsidRPr="00007699" w:rsidRDefault="00007699" w:rsidP="000076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synchronize user data across multiple devices (web and mobile applications).</w:t>
      </w:r>
    </w:p>
    <w:p w:rsidR="00007699" w:rsidRPr="00007699" w:rsidRDefault="00007699" w:rsidP="0000769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support offline access with automatic synchronization upon reconnection.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2.6 Notifications</w:t>
      </w:r>
    </w:p>
    <w:p w:rsidR="00007699" w:rsidRPr="00007699" w:rsidRDefault="00007699" w:rsidP="0000769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send notifications for reminders and due dates.</w:t>
      </w:r>
    </w:p>
    <w:p w:rsidR="00007699" w:rsidRPr="00007699" w:rsidRDefault="00007699" w:rsidP="0000769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allow users to customize notification preferences.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3. Non-Functional Requirements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3.1 Performance</w:t>
      </w:r>
    </w:p>
    <w:p w:rsidR="00007699" w:rsidRPr="00007699" w:rsidRDefault="00007699" w:rsidP="0000769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provide a responsive user interface with minimal latency.</w:t>
      </w:r>
    </w:p>
    <w:p w:rsidR="00007699" w:rsidRPr="00007699" w:rsidRDefault="00007699" w:rsidP="0000769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handle a large number of concurrent users efficiently.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3.2 Security</w:t>
      </w:r>
    </w:p>
    <w:p w:rsidR="00007699" w:rsidRPr="00007699" w:rsidRDefault="00007699" w:rsidP="0000769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implement encryption for user data in transit and at rest.</w:t>
      </w:r>
    </w:p>
    <w:p w:rsidR="00007699" w:rsidRPr="00007699" w:rsidRDefault="00007699" w:rsidP="0000769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protect against common web application security threats (e.g., XSS, CSRF).</w:t>
      </w:r>
    </w:p>
    <w:p w:rsidR="00007699" w:rsidRPr="00007699" w:rsidRDefault="00007699" w:rsidP="0000769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implement user data backup and recovery mechanisms.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3.3 Usability</w:t>
      </w:r>
    </w:p>
    <w:p w:rsidR="00007699" w:rsidRPr="00007699" w:rsidRDefault="00007699" w:rsidP="0000769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have an intuitive and user-friendly interface.</w:t>
      </w:r>
    </w:p>
    <w:p w:rsidR="00007699" w:rsidRPr="00007699" w:rsidRDefault="00007699" w:rsidP="0000769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be accessible to users with disabilities (compliance with WCAG guidelines).</w:t>
      </w:r>
    </w:p>
    <w:p w:rsidR="00007699" w:rsidRPr="00007699" w:rsidRDefault="00007699" w:rsidP="0000769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support multiple languages.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3.4 Scalability</w:t>
      </w:r>
    </w:p>
    <w:p w:rsidR="00007699" w:rsidRPr="00007699" w:rsidRDefault="00007699" w:rsidP="0000769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Should be designed to scale horizontally to accommodate future growth.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3.5 Compatibility</w:t>
      </w:r>
    </w:p>
    <w:p w:rsidR="00007699" w:rsidRPr="00007699" w:rsidRDefault="00007699" w:rsidP="0000769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Must support major web browsers (e.g., Chrome, Firefox, Safari).</w:t>
      </w:r>
    </w:p>
    <w:p w:rsidR="00007699" w:rsidRPr="00007699" w:rsidRDefault="00007699" w:rsidP="0000769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have mobile applications for iOS and Android platforms.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4. Legal and Compliance Requirements</w:t>
      </w:r>
    </w:p>
    <w:p w:rsidR="00007699" w:rsidRPr="00007699" w:rsidRDefault="00007699" w:rsidP="0000769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comply with data privacy regulations (e.g., GDPR, CCPA).</w:t>
      </w:r>
    </w:p>
    <w:p w:rsidR="00007699" w:rsidRPr="00007699" w:rsidRDefault="00007699" w:rsidP="0000769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have a terms of service and privacy policy accessible to users.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5. Documentation</w:t>
      </w:r>
    </w:p>
    <w:p w:rsidR="00007699" w:rsidRPr="00007699" w:rsidRDefault="00007699" w:rsidP="0000769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provide user documentation (help guides, FAQs).</w:t>
      </w:r>
    </w:p>
    <w:p w:rsidR="00007699" w:rsidRPr="00007699" w:rsidRDefault="00007699" w:rsidP="0000769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Must include developer documentation (API documentation if applicable).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007699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6. Appendices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 xml:space="preserve">Include any additional information, diagrams, or </w:t>
      </w:r>
      <w:proofErr w:type="spellStart"/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mockups</w:t>
      </w:r>
      <w:proofErr w:type="spellEnd"/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 xml:space="preserve"> as needed.</w:t>
      </w:r>
    </w:p>
    <w:p w:rsidR="00007699" w:rsidRPr="00007699" w:rsidRDefault="00007699" w:rsidP="0000769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007699">
        <w:rPr>
          <w:rFonts w:ascii="Segoe UI" w:eastAsia="Times New Roman" w:hAnsi="Segoe UI" w:cs="Segoe UI"/>
          <w:sz w:val="21"/>
          <w:szCs w:val="21"/>
          <w:lang w:eastAsia="en-IN"/>
        </w:rPr>
        <w:t>This SRS document outlines the essential requirements for the development of a Google Keep clone. It serves as a foundation for the design, development, and testing phases of the project. Additional details, such as system architecture and design specifications, should be developed in parallel with this document.</w:t>
      </w:r>
    </w:p>
    <w:p w:rsidR="00007699" w:rsidRDefault="00007699"/>
    <w:sectPr w:rsidR="0000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350"/>
    <w:multiLevelType w:val="multilevel"/>
    <w:tmpl w:val="8D9AECE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17F6"/>
    <w:multiLevelType w:val="multilevel"/>
    <w:tmpl w:val="C9AA03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2503E"/>
    <w:multiLevelType w:val="multilevel"/>
    <w:tmpl w:val="32A2FDE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162ED"/>
    <w:multiLevelType w:val="multilevel"/>
    <w:tmpl w:val="D79A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430DE"/>
    <w:multiLevelType w:val="multilevel"/>
    <w:tmpl w:val="EBA01E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6403C"/>
    <w:multiLevelType w:val="multilevel"/>
    <w:tmpl w:val="22AA5E9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F191B"/>
    <w:multiLevelType w:val="multilevel"/>
    <w:tmpl w:val="AFD637A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D4B65"/>
    <w:multiLevelType w:val="multilevel"/>
    <w:tmpl w:val="39B08C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37F03"/>
    <w:multiLevelType w:val="multilevel"/>
    <w:tmpl w:val="DBDE94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972AD"/>
    <w:multiLevelType w:val="multilevel"/>
    <w:tmpl w:val="458A1CA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5219C"/>
    <w:multiLevelType w:val="multilevel"/>
    <w:tmpl w:val="4A12F7F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5FE4"/>
    <w:multiLevelType w:val="multilevel"/>
    <w:tmpl w:val="0F9C3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10CAD"/>
    <w:multiLevelType w:val="multilevel"/>
    <w:tmpl w:val="021E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13985"/>
    <w:multiLevelType w:val="multilevel"/>
    <w:tmpl w:val="B89E28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99"/>
    <w:rsid w:val="00007699"/>
    <w:rsid w:val="002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5C383-B46B-427A-AAB5-A79B3ACB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7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7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4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6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76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76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E744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2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4068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769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08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6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45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86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2023-09-18T06:44:00Z</dcterms:created>
  <dcterms:modified xsi:type="dcterms:W3CDTF">2023-09-18T06:52:00Z</dcterms:modified>
</cp:coreProperties>
</file>