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2D11712D" w:rsidRDefault="2D11712D" w:rsidP="2D11712D">
      <w:pPr>
        <w:pStyle w:val="Heading1"/>
        <w:rPr>
          <w:rFonts w:ascii="Calibri" w:eastAsia="Calibri" w:hAnsi="Calibri" w:cs="Calibri"/>
          <w:sz w:val="21"/>
          <w:szCs w:val="21"/>
        </w:rPr>
      </w:pPr>
      <w:r w:rsidRPr="2D11712D">
        <w:t>Heading 1</w:t>
      </w:r>
    </w:p>
    <w:p w:rsidR="2D11712D" w:rsidRDefault="2D11712D" w:rsidP="2D11712D">
      <w:pPr>
        <w:jc w:val="both"/>
      </w:pPr>
      <w:r w:rsidRPr="2D11712D">
        <w:rPr>
          <w:rFonts w:ascii="Calibri" w:eastAsia="Calibri" w:hAnsi="Calibri" w:cs="Calibri"/>
          <w:sz w:val="21"/>
          <w:szCs w:val="21"/>
        </w:rPr>
        <w:t>Loremipsumdolor sit amet, consecteturadipiscing elit. Morbisodales massa id erat malesuada, vitaetempor diam fermentum. Donecegetvelit sit amet libero tristiquebibendum. Fuscegravida in felis et mollis. Nam aliquet sit ametpurusidsemper. Craspharetratellus et estultricesscelerisque. Praesentnequedui, vestibulum ut lorem et, consecteturhendreritante. Vestibulumanteipsumprimis in faucibusorciluctus et ultricesposuerecubiliaCurae; Pellentesquesollicitudinegettellusaliquambibendum. Integerauctorvestibulumluctus. Integer ut dui eros. Sedacnequenonantealiquetmattis.</w:t>
      </w:r>
    </w:p>
    <w:p w:rsidR="2D11712D" w:rsidRDefault="2D11712D" w:rsidP="2D11712D">
      <w:pPr>
        <w:pStyle w:val="Heading2"/>
        <w:rPr>
          <w:rFonts w:ascii="Calibri" w:eastAsia="Calibri" w:hAnsi="Calibri" w:cs="Calibri"/>
          <w:sz w:val="21"/>
          <w:szCs w:val="21"/>
        </w:rPr>
      </w:pPr>
      <w:r w:rsidRPr="2D11712D">
        <w:t>Heading 2</w:t>
      </w:r>
    </w:p>
    <w:p w:rsidR="2D11712D" w:rsidRDefault="2D11712D" w:rsidP="2D11712D">
      <w:pPr>
        <w:jc w:val="both"/>
      </w:pPr>
      <w:r w:rsidRPr="2D11712D">
        <w:rPr>
          <w:rFonts w:ascii="Calibri" w:eastAsia="Calibri" w:hAnsi="Calibri" w:cs="Calibri"/>
          <w:sz w:val="21"/>
          <w:szCs w:val="21"/>
        </w:rPr>
        <w:t>Morbiscelerisqueexid sem maximusauctor. Inseddolortristique, sagittistortorvel, egestasipsum. Pellentesqueveltinciduntneque. Interdum et malesuadafamesacanteipsumprimis in faucibus. Curabitur sit ametfelis a duilaoreetscelerisque. Vivamusegestasvellectus ut feugiat.</w:t>
      </w:r>
    </w:p>
    <w:p w:rsidR="2D11712D" w:rsidRDefault="2D11712D" w:rsidP="2D11712D">
      <w:pPr>
        <w:pStyle w:val="Heading3"/>
        <w:rPr>
          <w:rFonts w:ascii="Calibri" w:eastAsia="Calibri" w:hAnsi="Calibri" w:cs="Calibri"/>
          <w:sz w:val="21"/>
          <w:szCs w:val="21"/>
        </w:rPr>
      </w:pPr>
      <w:r w:rsidRPr="2D11712D">
        <w:t>Heading 3</w:t>
      </w:r>
    </w:p>
    <w:p w:rsidR="2D11712D" w:rsidRDefault="2D11712D" w:rsidP="2D11712D">
      <w:pPr>
        <w:jc w:val="both"/>
      </w:pPr>
      <w:r w:rsidRPr="2D11712D">
        <w:rPr>
          <w:rFonts w:ascii="Calibri" w:eastAsia="Calibri" w:hAnsi="Calibri" w:cs="Calibri"/>
          <w:sz w:val="21"/>
          <w:szCs w:val="21"/>
        </w:rPr>
        <w:t>Praesenteuvenenatis diam. Sedvitaeleofaucibus, sempernullaid, tinciduntmetus. Inultricies sem vitaerisusvariusiaculis. Maurisconsecteturporttitormetusveldictum. Morbitempustinciduntorci, acfringillavelitornaresed. Mauristinciduntnislvelmetusvenenatis, acsagittislacustincidunt. Aeneanfeugiatfringillaodioidconsequat. Aeneanegetsodales eros, quisimperdietpurus. Suspendissetempusaliquamnunc, egetcondimentumvelitpretiumeget. Nuncmalesuadarutrumdolor. Aeneanduiex, finibusrutrumnisinec, ullamcorperlobortisturpis. Orcivariusnatoquepenatibus et magnisdisparturientmontes, nasceturridiculusmus. Maecenasmaximusvehiculametus, necvulputatemetuscondimentum a.</w:t>
      </w:r>
    </w:p>
    <w:p w:rsidR="2D11712D" w:rsidRDefault="2D11712D" w:rsidP="2D11712D">
      <w:pPr>
        <w:pStyle w:val="Heading4"/>
        <w:rPr>
          <w:rFonts w:ascii="Calibri" w:eastAsia="Calibri" w:hAnsi="Calibri" w:cs="Calibri"/>
          <w:sz w:val="21"/>
          <w:szCs w:val="21"/>
        </w:rPr>
      </w:pPr>
      <w:r w:rsidRPr="2D11712D">
        <w:t>Heading 4</w:t>
      </w:r>
    </w:p>
    <w:p w:rsidR="2D11712D" w:rsidRDefault="2D11712D" w:rsidP="2D11712D">
      <w:pPr>
        <w:jc w:val="both"/>
      </w:pPr>
      <w:r w:rsidRPr="2D11712D">
        <w:rPr>
          <w:rFonts w:ascii="Calibri" w:eastAsia="Calibri" w:hAnsi="Calibri" w:cs="Calibri"/>
          <w:sz w:val="21"/>
          <w:szCs w:val="21"/>
        </w:rPr>
        <w:t>Sedelementumsapienvitaeaugueporttitorfacilisis. Proinfeugiatvehiculaarcu, a variusduiblanditrhoncus. Maecenasnuncnibh, scelerisqueidexac, placeratmattisnunc. Integereutempuslectus, quispretiumtortor. Morbiquissodales eros. Ut finibusmetuseleifendlaoreetvarius. Nam tinciduntantequisorcieuismodpellentesque et eumetus. Vestibulum et aliquet sem, hendrerittristiquesapien. Integerligulamauris, consequatnecpurus et, maximussodalesodio. Sedpretiumacarcu sit ametconsectetur. Nullaveleuismodligula. Sednuncnibh, lobortis in felis ut, hendreritconsecteturex. Nullam sit ametmetusnibh. Vestibulumvarius libero achendreritluctus.</w:t>
      </w:r>
    </w:p>
    <w:p w:rsidR="2D11712D" w:rsidRDefault="2D11712D" w:rsidP="2D11712D">
      <w:pPr>
        <w:pStyle w:val="Heading5"/>
        <w:rPr>
          <w:rFonts w:ascii="Calibri" w:eastAsia="Calibri" w:hAnsi="Calibri" w:cs="Calibri"/>
          <w:sz w:val="21"/>
          <w:szCs w:val="21"/>
        </w:rPr>
      </w:pPr>
      <w:r w:rsidRPr="2D11712D">
        <w:t>Heading 5</w:t>
      </w:r>
    </w:p>
    <w:p w:rsidR="2D11712D" w:rsidRDefault="2D11712D" w:rsidP="2D11712D">
      <w:pPr>
        <w:jc w:val="both"/>
      </w:pPr>
      <w:r w:rsidRPr="2D11712D">
        <w:rPr>
          <w:rFonts w:ascii="Calibri" w:eastAsia="Calibri" w:hAnsi="Calibri" w:cs="Calibri"/>
          <w:sz w:val="21"/>
          <w:szCs w:val="21"/>
        </w:rPr>
        <w:t>Donecegestasdignissimipsum, sedpretium enim consectetur at. Mauristristiquemagna elit, nonvenenatisquamfacilisis a. Integer sit ametultricestortor. Fusceeget massa nisi. Vestibulum massa odio, pulvinar a aliquamnec, mollis ut diam. Maecenasconguefinibusconsequat. Morbieuismodbibendumimperdiet. Maecenaslobortisodioeunislcursuseleifendnonacleo. Sedvitaemagnaorci. Aeneancongueconsequaturna, eususcipittortordapibusquis. Sedpurus erat, dapibuseget massa ac, sollicitudinsemper sem. Sedegetnislmolestie, laciniamagnavel, cursuspurus. Sedeuvelitnondoloreuismodvenenatisnonullamcorper eros. Duisdignissimcursus libero luctusluctus. Nullamfringillainterdumvenenatis.</w:t>
      </w:r>
    </w:p>
    <w:p w:rsidR="2D11712D" w:rsidRDefault="2D11712D" w:rsidP="2D11712D">
      <w:pPr>
        <w:pStyle w:val="Heading6"/>
        <w:rPr>
          <w:rFonts w:ascii="Calibri" w:eastAsia="Calibri" w:hAnsi="Calibri" w:cs="Calibri"/>
          <w:sz w:val="21"/>
          <w:szCs w:val="21"/>
        </w:rPr>
      </w:pPr>
      <w:r w:rsidRPr="2D11712D">
        <w:t>Heading 6</w:t>
      </w:r>
    </w:p>
    <w:p w:rsidR="2D11712D" w:rsidRDefault="2D11712D" w:rsidP="2D11712D">
      <w:pPr>
        <w:jc w:val="both"/>
      </w:pPr>
      <w:r w:rsidRPr="2D11712D">
        <w:rPr>
          <w:rFonts w:ascii="Calibri" w:eastAsia="Calibri" w:hAnsi="Calibri" w:cs="Calibri"/>
          <w:sz w:val="21"/>
          <w:szCs w:val="21"/>
        </w:rPr>
        <w:t>Praesentvelest ut mi venenatisefficiturvelidnibh. Nulla at nislvitaeexvolutpatiaculisidvellacus. Donecsedgravidaipsum, vitaemalesuadafelis. Aliquamacquameuismod, ultriciesrisusvitae, luctusnunc. Fusceconguelorem a turpishendreritvenenatis. Pellentesquefaucibus, auguevelrutrumfacilisis, nulla enim molestienisi, vitaefacilisisnislmaurisid libero. Crasnonmagnaeuismod, placeratturpis at, maximusmauris. Aliquamfinibus mi egetorciporttitorlaoreet. Crassodalessodales enim sedtincidunt. Morbidapibus elit euconsequatpretium. Nullamtempusvestibulumleo, cursusmaximuslacussempereget.</w:t>
      </w:r>
    </w:p>
    <w:p w:rsidR="2D11712D" w:rsidRDefault="2D11712D" w:rsidP="2D11712D">
      <w:pPr>
        <w:pStyle w:val="Heading7"/>
        <w:rPr>
          <w:rFonts w:ascii="Calibri" w:eastAsia="Calibri" w:hAnsi="Calibri" w:cs="Calibri"/>
          <w:sz w:val="21"/>
          <w:szCs w:val="21"/>
        </w:rPr>
      </w:pPr>
      <w:r w:rsidRPr="2D11712D">
        <w:lastRenderedPageBreak/>
        <w:t>Heading 7</w:t>
      </w:r>
    </w:p>
    <w:p w:rsidR="2D11712D" w:rsidRDefault="2D11712D" w:rsidP="2D11712D">
      <w:pPr>
        <w:jc w:val="both"/>
      </w:pPr>
      <w:r w:rsidRPr="2D11712D">
        <w:rPr>
          <w:rFonts w:ascii="Calibri" w:eastAsia="Calibri" w:hAnsi="Calibri" w:cs="Calibri"/>
          <w:sz w:val="21"/>
          <w:szCs w:val="21"/>
        </w:rPr>
        <w:t>Curabiturporttitornislvelodiopharetra, velvariustelluscondimentum. Aliquamquispurus eros. Orcivariusnatoquepenatibus et magnisdisparturientmontes, nasceturridiculusmus. Maurisfacilisisnuncacfinibuspretium. Fuscesollicitudinnisi mi, idtempusdolorefficitur a. Inquisdolor ut nislauctormolestie. Nuncfeugiatest in sapienegestas, velultricesnequeeuismod. Loremipsumdolor sit amet, consecteturadipiscing elit. Vivamus in rhoncus elit. Maecenasvehiculalacinialuctus. Donec at semperex, in vulputateaugue. Praesent erat ex, rutrum in nullaac, temporcommodo eros.</w:t>
      </w:r>
    </w:p>
    <w:p w:rsidR="2D11712D" w:rsidRDefault="2D11712D" w:rsidP="2D11712D">
      <w:pPr>
        <w:pStyle w:val="Heading8"/>
        <w:rPr>
          <w:rFonts w:ascii="Calibri" w:eastAsia="Calibri" w:hAnsi="Calibri" w:cs="Calibri"/>
        </w:rPr>
      </w:pPr>
      <w:r w:rsidRPr="2D11712D">
        <w:t>Heading 8</w:t>
      </w:r>
    </w:p>
    <w:p w:rsidR="2D11712D" w:rsidRDefault="2D11712D" w:rsidP="2D11712D">
      <w:pPr>
        <w:jc w:val="both"/>
      </w:pPr>
      <w:r w:rsidRPr="2D11712D">
        <w:rPr>
          <w:rFonts w:ascii="Calibri" w:eastAsia="Calibri" w:hAnsi="Calibri" w:cs="Calibri"/>
          <w:sz w:val="21"/>
          <w:szCs w:val="21"/>
        </w:rPr>
        <w:t>Duisfeugiatlectus et metusconsecteturdictum. Donecbibendumnibhante, egethendreritjustoimperdietquis. Fuscenecornaremauris. Sedacvehiculaligula. Nullamidsuscipitjusto. Etiamfacilisisidnibh a laoreet. Nullamnunc mi, finibussednuncvel, lobortiselementum enim. Nullaac erat sit amet mi vestibulumdignissim. Nuncnibhante, ultricesnon diam at, accumsanpulvinarligula. Inmollisquamveldolorlaciniacongue. Incondimentumvitaetellus in accumsan. Ut porta necturpisvitaepellentesque. Maecenasfaucibuslorem sit ametloremsuscipithendrerit.</w:t>
      </w:r>
    </w:p>
    <w:p w:rsidR="2D11712D" w:rsidRDefault="2D11712D" w:rsidP="2D11712D">
      <w:pPr>
        <w:pStyle w:val="Heading9"/>
        <w:rPr>
          <w:rFonts w:ascii="Calibri" w:eastAsia="Calibri" w:hAnsi="Calibri" w:cs="Calibri"/>
        </w:rPr>
      </w:pPr>
      <w:r w:rsidRPr="2D11712D">
        <w:t>Heading 9</w:t>
      </w:r>
    </w:p>
    <w:p w:rsidR="2D11712D" w:rsidRDefault="2D11712D" w:rsidP="2D11712D">
      <w:pPr>
        <w:jc w:val="both"/>
      </w:pPr>
      <w:r w:rsidRPr="2D11712D">
        <w:rPr>
          <w:rFonts w:ascii="Calibri" w:eastAsia="Calibri" w:hAnsi="Calibri" w:cs="Calibri"/>
          <w:sz w:val="21"/>
          <w:szCs w:val="21"/>
        </w:rPr>
        <w:t>Ut dui mi, vulputatesednuncnon, blanditinterdumsapien. Mauris at ante ut nullafermentumfaucibusvelquisest. Quisquebibendumfinibusurna, et viverra enim dapibus ut. Phasellusmaximuscommodonunc, quistristiquenibhmollisquis. Duisposuerefeugiat mi eleifendlacinia. Etiamconsequat, arcuvelluctusfinibus, sapien massa euismodex, acsodalesnisllectusconvallisnibh. Vivamusimperdietcommodomattis. Morbipulvinarsodales massa, quisvariusvelitrhoncussed.</w:t>
      </w:r>
    </w:p>
    <w:p w:rsidR="2D11712D" w:rsidRDefault="2D11712D" w:rsidP="2D11712D"/>
    <w:sectPr w:rsidR="2D11712D" w:rsidSect="0048183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2D11712D"/>
    <w:rsid w:val="00385C47"/>
    <w:rsid w:val="0048183A"/>
    <w:rsid w:val="2D1171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83A"/>
  </w:style>
  <w:style w:type="paragraph" w:styleId="Heading1">
    <w:name w:val="heading 1"/>
    <w:basedOn w:val="Normal"/>
    <w:next w:val="Normal"/>
    <w:link w:val="Heading1Char"/>
    <w:uiPriority w:val="9"/>
    <w:qFormat/>
    <w:rsid w:val="004818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818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8183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8183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48183A"/>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8183A"/>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8183A"/>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48183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48183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18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8183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8183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48183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48183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48183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8183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4818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48183A"/>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741</Words>
  <Characters>4225</Characters>
  <Application>Microsoft Office Word</Application>
  <DocSecurity>0</DocSecurity>
  <Lines>35</Lines>
  <Paragraphs>9</Paragraphs>
  <ScaleCrop>false</ScaleCrop>
  <Company/>
  <LinksUpToDate>false</LinksUpToDate>
  <CharactersWithSpaces>4957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DILMAC (ADEO)</dc:creator>
  <cp:keywords/>
  <dc:description/>
  <cp:lastModifiedBy>user</cp:lastModifiedBy>
  <cp:revision>2</cp:revision>
  <dcterms:created xsi:type="dcterms:W3CDTF">2017-06-22T12:01:00Z</dcterms:created>
  <dcterms:modified xsi:type="dcterms:W3CDTF">2019-10-13T13:47:00Z</dcterms:modified>
</cp:coreProperties>
</file>