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87D" w:rsidRPr="00A4487D" w:rsidRDefault="00A4487D" w:rsidP="00A4487D">
      <w:pPr>
        <w:jc w:val="center"/>
        <w:rPr>
          <w:rFonts w:ascii="Algerian" w:hAnsi="Algerian"/>
          <w:shadow/>
          <w:color w:val="C00000"/>
          <w:sz w:val="56"/>
          <w:szCs w:val="56"/>
          <w:u w:val="double"/>
          <w:lang w:val="en-IN"/>
        </w:rPr>
      </w:pPr>
      <w:r w:rsidRPr="00A4487D">
        <w:rPr>
          <w:rFonts w:ascii="Algerian" w:hAnsi="Algerian" w:cs="Segoe UI"/>
          <w:bCs/>
          <w:color w:val="C00000"/>
          <w:sz w:val="40"/>
          <w:szCs w:val="16"/>
          <w:u w:val="double"/>
        </w:rPr>
        <w:t>Module-1) Se - Sdlc - Full Stack And Back End</w:t>
      </w:r>
    </w:p>
    <w:p w:rsidR="00A4487D" w:rsidRDefault="00A4487D" w:rsidP="00A4487D">
      <w:pPr>
        <w:rPr>
          <w:rFonts w:ascii="Castellar" w:hAnsi="Castellar"/>
          <w:b/>
          <w:color w:val="17365D" w:themeColor="text2" w:themeShade="BF"/>
          <w:sz w:val="40"/>
          <w:lang w:val="en-IN"/>
        </w:rPr>
      </w:pPr>
    </w:p>
    <w:p w:rsidR="00A4487D" w:rsidRPr="006A147A" w:rsidRDefault="00A4487D" w:rsidP="00A4487D">
      <w:pPr>
        <w:pStyle w:val="ListParagraph"/>
        <w:numPr>
          <w:ilvl w:val="0"/>
          <w:numId w:val="1"/>
        </w:numPr>
        <w:rPr>
          <w:rFonts w:ascii="Maiandra GD" w:hAnsi="Maiandra GD"/>
          <w:b/>
          <w:color w:val="1F497D" w:themeColor="text2"/>
          <w:sz w:val="40"/>
        </w:rPr>
      </w:pPr>
      <w:r w:rsidRPr="006A147A">
        <w:rPr>
          <w:rFonts w:ascii="Maiandra GD" w:hAnsi="Maiandra GD"/>
          <w:b/>
          <w:color w:val="1F497D" w:themeColor="text2"/>
          <w:sz w:val="40"/>
        </w:rPr>
        <w:t>What is software? What is software engineering?</w:t>
      </w:r>
    </w:p>
    <w:p w:rsidR="00A4487D" w:rsidRPr="00DA309E" w:rsidRDefault="00A4487D" w:rsidP="00A4487D">
      <w:pPr>
        <w:ind w:left="360"/>
        <w:jc w:val="both"/>
        <w:rPr>
          <w:color w:val="984806" w:themeColor="accent6" w:themeShade="80"/>
        </w:rPr>
      </w:pPr>
      <w:r w:rsidRPr="00DA309E">
        <w:rPr>
          <w:rFonts w:ascii="Lucida Calligraphy" w:hAnsi="Lucida Calligraphy"/>
          <w:b/>
          <w:color w:val="984806" w:themeColor="accent6" w:themeShade="80"/>
          <w:sz w:val="40"/>
          <w:lang w:val="en-IN"/>
        </w:rPr>
        <w:t>Ans</w:t>
      </w:r>
      <w:r w:rsidRPr="00DA309E">
        <w:rPr>
          <w:rFonts w:ascii="Constantia" w:hAnsi="Constantia"/>
          <w:b/>
          <w:color w:val="984806" w:themeColor="accent6" w:themeShade="80"/>
          <w:sz w:val="40"/>
          <w:lang w:val="en-IN"/>
        </w:rPr>
        <w:t>:-</w:t>
      </w:r>
      <w:r w:rsidRPr="00DA309E">
        <w:rPr>
          <w:color w:val="984806" w:themeColor="accent6" w:themeShade="80"/>
        </w:rPr>
        <w:t xml:space="preserve"> </w:t>
      </w:r>
    </w:p>
    <w:p w:rsidR="00A4487D" w:rsidRPr="001E7A71" w:rsidRDefault="00A4487D" w:rsidP="00A4487D">
      <w:pPr>
        <w:ind w:left="360"/>
        <w:jc w:val="both"/>
        <w:rPr>
          <w:rFonts w:ascii="Constantia" w:hAnsi="Constantia" w:cs="Arial"/>
          <w:b/>
          <w:sz w:val="32"/>
          <w:szCs w:val="16"/>
          <w:shd w:val="clear" w:color="auto" w:fill="FFFFFF"/>
        </w:rPr>
      </w:pPr>
      <w:r w:rsidRPr="001E7A71">
        <w:rPr>
          <w:rFonts w:ascii="Constantia" w:hAnsi="Constantia" w:cs="Arial"/>
          <w:b/>
          <w:sz w:val="32"/>
          <w:szCs w:val="16"/>
          <w:shd w:val="clear" w:color="auto" w:fill="FFFFFF"/>
        </w:rPr>
        <w:t>Software engineering is a concept in and of itself, but to better understand it, you need to know what each part of the term means before you can fully understand how they operate together. It can be difficult to understand, even though it does seem straightforward. That is because the pieces are more complicated than many believe - and working with software engineering for an application is difficult and time-consuming.</w:t>
      </w:r>
    </w:p>
    <w:p w:rsidR="00A4487D" w:rsidRPr="00BE1A3E" w:rsidRDefault="00A4487D" w:rsidP="00A4487D">
      <w:pPr>
        <w:ind w:left="360"/>
        <w:jc w:val="both"/>
        <w:rPr>
          <w:rFonts w:ascii="Constantia" w:hAnsi="Constantia" w:cs="Arial"/>
          <w:b/>
          <w:color w:val="FF0066"/>
          <w:sz w:val="32"/>
          <w:szCs w:val="16"/>
          <w:shd w:val="clear" w:color="auto" w:fill="FFFFFF"/>
        </w:rPr>
      </w:pPr>
      <w:r w:rsidRPr="001E7A71">
        <w:rPr>
          <w:rFonts w:ascii="Lucida Calligraphy" w:hAnsi="Lucida Calligraphy" w:cs="Arial"/>
          <w:b/>
          <w:color w:val="FF0066"/>
          <w:sz w:val="36"/>
          <w:szCs w:val="16"/>
          <w:shd w:val="clear" w:color="auto" w:fill="FFFFFF"/>
        </w:rPr>
        <w:t>Software Engineering</w:t>
      </w:r>
      <w:r w:rsidRPr="00BE1A3E">
        <w:rPr>
          <w:rFonts w:ascii="Lucida Calligraphy" w:hAnsi="Lucida Calligraphy" w:cs="Arial"/>
          <w:b/>
          <w:color w:val="FF0066"/>
          <w:sz w:val="32"/>
          <w:szCs w:val="16"/>
          <w:shd w:val="clear" w:color="auto" w:fill="FFFFFF"/>
        </w:rPr>
        <w:t xml:space="preserve"> </w:t>
      </w:r>
      <w:r w:rsidRPr="00BE1A3E">
        <w:rPr>
          <w:rFonts w:ascii="Constantia" w:hAnsi="Constantia" w:cs="Arial"/>
          <w:b/>
          <w:color w:val="000000" w:themeColor="text1"/>
          <w:sz w:val="32"/>
          <w:szCs w:val="16"/>
          <w:shd w:val="clear" w:color="auto" w:fill="FFFFFF"/>
        </w:rPr>
        <w:t>:-</w:t>
      </w:r>
    </w:p>
    <w:p w:rsidR="00A4487D" w:rsidRPr="00DA309E" w:rsidRDefault="00A4487D" w:rsidP="00A4487D">
      <w:pPr>
        <w:ind w:left="360"/>
        <w:jc w:val="both"/>
        <w:rPr>
          <w:rFonts w:ascii="Constantia" w:hAnsi="Constantia" w:cs="Arial"/>
          <w:b/>
          <w:sz w:val="32"/>
          <w:szCs w:val="16"/>
          <w:shd w:val="clear" w:color="auto" w:fill="FFFFFF"/>
        </w:rPr>
      </w:pPr>
      <w:r w:rsidRPr="00DA309E">
        <w:rPr>
          <w:rFonts w:ascii="Constantia" w:hAnsi="Constantia" w:cs="Arial"/>
          <w:b/>
          <w:sz w:val="32"/>
          <w:szCs w:val="16"/>
          <w:shd w:val="clear" w:color="auto" w:fill="FFFFFF"/>
        </w:rPr>
        <w:t>It is a branch of engineering that deals with the development of software products. It operates within a set of principles, best practices, and methods that have been carefully honed throughout the years, changing as software and technology change. Software engineering leads to a product that is reliable, efficient, and effective at what it does. While software engineering can lead to products that do not do this, the product will almost always go back into the production stage.</w:t>
      </w:r>
    </w:p>
    <w:p w:rsidR="00A4487D" w:rsidRDefault="00A4487D" w:rsidP="00A4487D">
      <w:pPr>
        <w:ind w:left="360"/>
        <w:jc w:val="both"/>
        <w:rPr>
          <w:rFonts w:ascii="Constantia" w:hAnsi="Constantia" w:cs="Arial"/>
          <w:b/>
          <w:color w:val="2A3848"/>
          <w:sz w:val="32"/>
          <w:szCs w:val="16"/>
          <w:shd w:val="clear" w:color="auto" w:fill="FFFFFF"/>
        </w:rPr>
      </w:pPr>
    </w:p>
    <w:p w:rsidR="00A4487D" w:rsidRPr="00BF10C8" w:rsidRDefault="00A4487D" w:rsidP="00A4487D">
      <w:pPr>
        <w:pStyle w:val="ListParagraph"/>
        <w:numPr>
          <w:ilvl w:val="0"/>
          <w:numId w:val="1"/>
        </w:numPr>
        <w:jc w:val="both"/>
        <w:rPr>
          <w:rFonts w:ascii="Maiandra GD" w:hAnsi="Maiandra GD"/>
          <w:b/>
          <w:color w:val="1F497D" w:themeColor="text2"/>
          <w:sz w:val="40"/>
        </w:rPr>
      </w:pPr>
      <w:r w:rsidRPr="00BF10C8">
        <w:rPr>
          <w:rFonts w:ascii="Maiandra GD" w:hAnsi="Maiandra GD"/>
          <w:b/>
          <w:color w:val="1F497D" w:themeColor="text2"/>
          <w:sz w:val="40"/>
        </w:rPr>
        <w:lastRenderedPageBreak/>
        <w:t>Explain types of software?</w:t>
      </w:r>
    </w:p>
    <w:p w:rsidR="00A4487D" w:rsidRPr="009173CA" w:rsidRDefault="00A4487D" w:rsidP="00A4487D">
      <w:pPr>
        <w:shd w:val="clear" w:color="auto" w:fill="FFFFFF"/>
        <w:spacing w:before="100" w:after="100" w:line="401" w:lineRule="atLeast"/>
        <w:ind w:left="250"/>
        <w:rPr>
          <w:rStyle w:val="Strong"/>
          <w:rFonts w:ascii="Arial" w:eastAsia="Times New Roman" w:hAnsi="Arial" w:cs="Arial"/>
          <w:b w:val="0"/>
          <w:bCs w:val="0"/>
          <w:color w:val="666666"/>
          <w:sz w:val="32"/>
          <w:szCs w:val="18"/>
        </w:rPr>
      </w:pPr>
      <w:r w:rsidRPr="00DA309E">
        <w:rPr>
          <w:rFonts w:ascii="Lucida Calligraphy" w:hAnsi="Lucida Calligraphy"/>
          <w:b/>
          <w:color w:val="984806" w:themeColor="accent6" w:themeShade="80"/>
          <w:sz w:val="40"/>
          <w:lang w:val="en-IN"/>
        </w:rPr>
        <w:t>Ans</w:t>
      </w:r>
      <w:r w:rsidRPr="00DA309E">
        <w:rPr>
          <w:rFonts w:ascii="Constantia" w:hAnsi="Constantia"/>
          <w:b/>
          <w:color w:val="984806" w:themeColor="accent6" w:themeShade="80"/>
          <w:sz w:val="40"/>
          <w:lang w:val="en-IN"/>
        </w:rPr>
        <w:t>:-</w:t>
      </w:r>
      <w:r w:rsidRPr="009173CA">
        <w:rPr>
          <w:rStyle w:val="Strong"/>
          <w:rFonts w:ascii="Arial" w:hAnsi="Arial" w:cs="Arial"/>
          <w:color w:val="666666"/>
          <w:sz w:val="32"/>
          <w:szCs w:val="18"/>
        </w:rPr>
        <w:t xml:space="preserve"> </w:t>
      </w:r>
    </w:p>
    <w:p w:rsidR="00A4487D" w:rsidRPr="009173CA" w:rsidRDefault="00A4487D" w:rsidP="00A4487D">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Application</w:t>
      </w:r>
      <w:r w:rsidRPr="001E7A71">
        <w:rPr>
          <w:rFonts w:ascii="Arial" w:eastAsia="Times New Roman" w:hAnsi="Arial" w:cs="Arial"/>
          <w:b/>
          <w:bCs/>
          <w:color w:val="FF0066"/>
          <w:sz w:val="36"/>
        </w:rPr>
        <w:t xml:space="preserve">  </w:t>
      </w:r>
      <w:r w:rsidRPr="001E7A71">
        <w:rPr>
          <w:rFonts w:ascii="Lucida Calligraphy" w:eastAsia="Times New Roman" w:hAnsi="Lucida Calligraphy" w:cs="Arial"/>
          <w:b/>
          <w:bCs/>
          <w:color w:val="FF0066"/>
          <w:sz w:val="36"/>
        </w:rPr>
        <w:t>software</w:t>
      </w:r>
      <w:r w:rsidRPr="001E7A71">
        <w:rPr>
          <w:rFonts w:ascii="Arial" w:eastAsia="Times New Roman" w:hAnsi="Arial" w:cs="Arial"/>
          <w:b/>
          <w:bCs/>
          <w:color w:val="666666"/>
          <w:sz w:val="36"/>
        </w:rPr>
        <w:t xml:space="preserve"> </w:t>
      </w:r>
      <w:r w:rsidRPr="009173CA">
        <w:rPr>
          <w:rFonts w:ascii="Arial" w:eastAsia="Times New Roman" w:hAnsi="Arial" w:cs="Arial"/>
          <w:b/>
          <w:bCs/>
          <w:color w:val="000000" w:themeColor="text1"/>
          <w:sz w:val="32"/>
        </w:rPr>
        <w:t>:</w:t>
      </w:r>
      <w:r>
        <w:rPr>
          <w:rFonts w:ascii="Arial" w:eastAsia="Times New Roman" w:hAnsi="Arial" w:cs="Arial"/>
          <w:b/>
          <w:bCs/>
          <w:color w:val="000000" w:themeColor="text1"/>
          <w:sz w:val="32"/>
        </w:rPr>
        <w:t>-</w:t>
      </w:r>
      <w:r w:rsidRPr="009173CA">
        <w:rPr>
          <w:rFonts w:ascii="Arial" w:eastAsia="Times New Roman" w:hAnsi="Arial" w:cs="Arial"/>
          <w:b/>
          <w:bCs/>
          <w:color w:val="666666"/>
          <w:sz w:val="32"/>
        </w:rPr>
        <w:t> </w:t>
      </w:r>
    </w:p>
    <w:p w:rsidR="00A4487D" w:rsidRPr="009173CA"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color w:val="000000" w:themeColor="text1"/>
          <w:sz w:val="32"/>
          <w:szCs w:val="18"/>
        </w:rPr>
        <w:t>The most common type of software, application software is a computer software package that performs a specific function for a user, or in some cases, for another application. An application can be self-contained, or it can be a group of programs that ru</w:t>
      </w:r>
      <w:r>
        <w:rPr>
          <w:rFonts w:ascii="Constantia" w:eastAsia="Times New Roman" w:hAnsi="Constantia" w:cs="Arial"/>
          <w:b/>
          <w:color w:val="000000" w:themeColor="text1"/>
          <w:sz w:val="32"/>
          <w:szCs w:val="18"/>
        </w:rPr>
        <w:t xml:space="preserve">n the application for the user. Examples </w:t>
      </w:r>
      <w:r w:rsidRPr="009173CA">
        <w:rPr>
          <w:rFonts w:ascii="Constantia" w:eastAsia="Times New Roman" w:hAnsi="Constantia" w:cs="Arial"/>
          <w:b/>
          <w:color w:val="000000" w:themeColor="text1"/>
          <w:sz w:val="32"/>
          <w:szCs w:val="18"/>
        </w:rPr>
        <w:t>of</w:t>
      </w:r>
      <w:r w:rsidRPr="009173CA">
        <w:rPr>
          <w:rFonts w:ascii="Arial" w:eastAsia="Times New Roman" w:hAnsi="Arial" w:cs="Arial"/>
          <w:b/>
          <w:color w:val="000000" w:themeColor="text1"/>
          <w:sz w:val="32"/>
          <w:szCs w:val="18"/>
        </w:rPr>
        <w:t> </w:t>
      </w:r>
      <w:hyperlink r:id="rId5" w:history="1">
        <w:r w:rsidRPr="009173CA">
          <w:rPr>
            <w:rFonts w:ascii="Arial" w:eastAsia="Times New Roman" w:hAnsi="Arial" w:cs="Arial"/>
            <w:b/>
            <w:color w:val="31849B" w:themeColor="accent5" w:themeShade="BF"/>
            <w:sz w:val="32"/>
            <w:u w:val="single"/>
          </w:rPr>
          <w:t>modern applications</w:t>
        </w:r>
      </w:hyperlink>
      <w:r w:rsidRPr="009173CA">
        <w:rPr>
          <w:rFonts w:ascii="Arial" w:eastAsia="Times New Roman" w:hAnsi="Arial" w:cs="Arial"/>
          <w:b/>
          <w:color w:val="000000" w:themeColor="text1"/>
          <w:sz w:val="32"/>
          <w:szCs w:val="18"/>
        </w:rPr>
        <w:t> </w:t>
      </w:r>
      <w:r w:rsidRPr="009173CA">
        <w:rPr>
          <w:rFonts w:ascii="Constantia" w:eastAsia="Times New Roman" w:hAnsi="Constantia" w:cs="Arial"/>
          <w:b/>
          <w:color w:val="000000" w:themeColor="text1"/>
          <w:sz w:val="32"/>
          <w:szCs w:val="18"/>
        </w:rPr>
        <w:t>include office suites, graphics software, databases and database management programs, web browsers, word processors, software development tools, image editors and communication platforms.</w:t>
      </w:r>
    </w:p>
    <w:p w:rsidR="00A4487D" w:rsidRPr="008054DF" w:rsidRDefault="00A4487D" w:rsidP="00A4487D">
      <w:pPr>
        <w:shd w:val="clear" w:color="auto" w:fill="FFFFFF"/>
        <w:spacing w:before="100" w:after="100" w:line="401" w:lineRule="atLeast"/>
        <w:ind w:left="250"/>
        <w:rPr>
          <w:rFonts w:ascii="Arial" w:eastAsia="Times New Roman" w:hAnsi="Arial" w:cs="Arial"/>
          <w:color w:val="666666"/>
          <w:sz w:val="32"/>
          <w:szCs w:val="18"/>
        </w:rPr>
      </w:pPr>
    </w:p>
    <w:p w:rsidR="00A4487D" w:rsidRDefault="00A4487D" w:rsidP="00A4487D">
      <w:pPr>
        <w:numPr>
          <w:ilvl w:val="0"/>
          <w:numId w:val="2"/>
        </w:numPr>
        <w:shd w:val="clear" w:color="auto" w:fill="FFFFFF"/>
        <w:spacing w:before="100" w:after="100" w:line="401" w:lineRule="atLeast"/>
        <w:ind w:left="250"/>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 xml:space="preserve">System </w:t>
      </w:r>
      <w:r w:rsidRPr="001E7A71">
        <w:rPr>
          <w:rFonts w:ascii="Arial" w:eastAsia="Times New Roman" w:hAnsi="Arial" w:cs="Arial"/>
          <w:b/>
          <w:bCs/>
          <w:color w:val="FF0066"/>
          <w:sz w:val="36"/>
        </w:rPr>
        <w:t xml:space="preserve"> </w:t>
      </w:r>
      <w:r w:rsidRPr="001E7A71">
        <w:rPr>
          <w:rFonts w:ascii="Lucida Calligraphy" w:eastAsia="Times New Roman" w:hAnsi="Lucida Calligraphy" w:cs="Arial"/>
          <w:b/>
          <w:bCs/>
          <w:color w:val="FF0066"/>
          <w:sz w:val="36"/>
        </w:rPr>
        <w:t>software</w:t>
      </w:r>
      <w:r w:rsidRPr="001E7A71">
        <w:rPr>
          <w:rFonts w:ascii="Lucida Calligraphy" w:eastAsia="Times New Roman" w:hAnsi="Lucida Calligraphy" w:cs="Arial"/>
          <w:b/>
          <w:bCs/>
          <w:color w:val="E36C0A" w:themeColor="accent6" w:themeShade="BF"/>
          <w:sz w:val="36"/>
        </w:rPr>
        <w:t xml:space="preserve"> </w:t>
      </w:r>
      <w:r w:rsidRPr="009173CA">
        <w:rPr>
          <w:rFonts w:ascii="Arial" w:eastAsia="Times New Roman" w:hAnsi="Arial" w:cs="Arial"/>
          <w:b/>
          <w:bCs/>
          <w:color w:val="000000" w:themeColor="text1"/>
          <w:sz w:val="32"/>
        </w:rPr>
        <w:t>:-</w:t>
      </w:r>
      <w:r w:rsidRPr="009173CA">
        <w:rPr>
          <w:rFonts w:ascii="Arial" w:eastAsia="Times New Roman" w:hAnsi="Arial" w:cs="Arial"/>
          <w:color w:val="666666"/>
          <w:sz w:val="32"/>
          <w:szCs w:val="18"/>
        </w:rPr>
        <w:t> </w:t>
      </w:r>
    </w:p>
    <w:p w:rsidR="00A4487D" w:rsidRPr="009173CA"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color w:val="000000" w:themeColor="text1"/>
          <w:sz w:val="32"/>
          <w:szCs w:val="18"/>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w:t>
      </w:r>
      <w:r w:rsidRPr="009173CA">
        <w:rPr>
          <w:rFonts w:ascii="Constantia" w:eastAsia="Times New Roman" w:hAnsi="Constantia" w:cs="Arial"/>
          <w:color w:val="666666"/>
          <w:sz w:val="32"/>
          <w:szCs w:val="18"/>
        </w:rPr>
        <w:t> </w:t>
      </w:r>
      <w:hyperlink r:id="rId6" w:history="1">
        <w:r w:rsidRPr="009173CA">
          <w:rPr>
            <w:rFonts w:ascii="Arial" w:eastAsia="Times New Roman" w:hAnsi="Arial" w:cs="Arial"/>
            <w:b/>
            <w:color w:val="007CAD"/>
            <w:sz w:val="32"/>
            <w:u w:val="single"/>
          </w:rPr>
          <w:t>firmware</w:t>
        </w:r>
      </w:hyperlink>
      <w:r w:rsidRPr="009173CA">
        <w:rPr>
          <w:rFonts w:ascii="Arial" w:eastAsia="Times New Roman" w:hAnsi="Arial" w:cs="Arial"/>
          <w:color w:val="666666"/>
          <w:sz w:val="32"/>
          <w:szCs w:val="18"/>
        </w:rPr>
        <w:t xml:space="preserve">, </w:t>
      </w:r>
      <w:r w:rsidRPr="009173CA">
        <w:rPr>
          <w:rFonts w:ascii="Constantia" w:eastAsia="Times New Roman" w:hAnsi="Constantia" w:cs="Arial"/>
          <w:b/>
          <w:color w:val="000000" w:themeColor="text1"/>
          <w:sz w:val="32"/>
          <w:szCs w:val="18"/>
        </w:rPr>
        <w:t>computer language translators and system</w:t>
      </w:r>
      <w:r w:rsidRPr="009173CA">
        <w:rPr>
          <w:rFonts w:ascii="Arial" w:eastAsia="Times New Roman" w:hAnsi="Arial" w:cs="Arial"/>
          <w:color w:val="666666"/>
          <w:sz w:val="32"/>
          <w:szCs w:val="18"/>
        </w:rPr>
        <w:t> </w:t>
      </w:r>
      <w:hyperlink r:id="rId7" w:history="1">
        <w:r w:rsidRPr="009173CA">
          <w:rPr>
            <w:rFonts w:ascii="Arial" w:eastAsia="Times New Roman" w:hAnsi="Arial" w:cs="Arial"/>
            <w:b/>
            <w:color w:val="007CAD"/>
            <w:sz w:val="32"/>
            <w:u w:val="single"/>
          </w:rPr>
          <w:t>utilities</w:t>
        </w:r>
      </w:hyperlink>
      <w:r w:rsidRPr="009173CA">
        <w:rPr>
          <w:rFonts w:ascii="Arial" w:eastAsia="Times New Roman" w:hAnsi="Arial" w:cs="Arial"/>
          <w:color w:val="666666"/>
          <w:sz w:val="32"/>
          <w:szCs w:val="18"/>
        </w:rPr>
        <w:t>.</w:t>
      </w:r>
    </w:p>
    <w:p w:rsidR="00A4487D" w:rsidRPr="008054DF"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p>
    <w:p w:rsidR="00A4487D" w:rsidRPr="008054DF" w:rsidRDefault="00A4487D" w:rsidP="00A4487D">
      <w:pPr>
        <w:shd w:val="clear" w:color="auto" w:fill="FFFFFF"/>
        <w:spacing w:before="100" w:after="100" w:line="401" w:lineRule="atLeast"/>
        <w:jc w:val="both"/>
        <w:rPr>
          <w:rFonts w:ascii="Arial" w:eastAsia="Times New Roman" w:hAnsi="Arial" w:cs="Arial"/>
          <w:color w:val="666666"/>
          <w:sz w:val="32"/>
          <w:szCs w:val="18"/>
        </w:rPr>
      </w:pPr>
    </w:p>
    <w:p w:rsidR="00A4487D" w:rsidRPr="008054DF"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p>
    <w:p w:rsidR="00A4487D" w:rsidRPr="008054DF" w:rsidRDefault="00A4487D" w:rsidP="00A4487D">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lastRenderedPageBreak/>
        <w:t>Driver software</w:t>
      </w:r>
      <w:r w:rsidRPr="001E7A71">
        <w:rPr>
          <w:rFonts w:ascii="Arial" w:eastAsia="Times New Roman" w:hAnsi="Arial" w:cs="Arial"/>
          <w:b/>
          <w:bCs/>
          <w:color w:val="666666"/>
          <w:sz w:val="36"/>
        </w:rPr>
        <w:t xml:space="preserve"> </w:t>
      </w:r>
      <w:r w:rsidRPr="009173CA">
        <w:rPr>
          <w:rFonts w:ascii="Arial" w:eastAsia="Times New Roman" w:hAnsi="Arial" w:cs="Arial"/>
          <w:b/>
          <w:bCs/>
          <w:sz w:val="32"/>
        </w:rPr>
        <w:t>:-</w:t>
      </w:r>
      <w:r w:rsidRPr="009173CA">
        <w:rPr>
          <w:rFonts w:ascii="Arial" w:eastAsia="Times New Roman" w:hAnsi="Arial" w:cs="Arial"/>
          <w:b/>
          <w:bCs/>
          <w:color w:val="666666"/>
          <w:sz w:val="32"/>
        </w:rPr>
        <w:t> </w:t>
      </w:r>
    </w:p>
    <w:p w:rsidR="00A4487D" w:rsidRPr="009173CA"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sz w:val="32"/>
          <w:szCs w:val="18"/>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w:t>
      </w:r>
      <w:r w:rsidRPr="009173CA">
        <w:rPr>
          <w:rFonts w:ascii="Arial" w:eastAsia="Times New Roman" w:hAnsi="Arial" w:cs="Arial"/>
          <w:color w:val="666666"/>
          <w:sz w:val="32"/>
          <w:szCs w:val="18"/>
        </w:rPr>
        <w:t xml:space="preserve"> </w:t>
      </w:r>
      <w:r w:rsidRPr="009173CA">
        <w:rPr>
          <w:rFonts w:ascii="Constantia" w:eastAsia="Times New Roman" w:hAnsi="Constantia" w:cs="Arial"/>
          <w:b/>
          <w:sz w:val="32"/>
          <w:szCs w:val="18"/>
        </w:rPr>
        <w:t>device driver to function. Examples include software that comes with any nonstandard hardware, including special game controllers, as well as the software that enables standard hardware, such as USB storage devices, keyboards, headphones and printers.</w:t>
      </w:r>
    </w:p>
    <w:p w:rsidR="00A4487D" w:rsidRPr="008054DF"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p>
    <w:p w:rsidR="00A4487D" w:rsidRPr="008054DF" w:rsidRDefault="00A4487D" w:rsidP="00A4487D">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Middleware</w:t>
      </w:r>
      <w:r>
        <w:rPr>
          <w:rFonts w:ascii="Arial" w:eastAsia="Times New Roman" w:hAnsi="Arial" w:cs="Arial"/>
          <w:b/>
          <w:bCs/>
          <w:color w:val="666666"/>
          <w:sz w:val="32"/>
        </w:rPr>
        <w:t xml:space="preserve"> </w:t>
      </w:r>
      <w:r w:rsidRPr="008054DF">
        <w:rPr>
          <w:rFonts w:ascii="Arial" w:eastAsia="Times New Roman" w:hAnsi="Arial" w:cs="Arial"/>
          <w:b/>
          <w:bCs/>
          <w:sz w:val="32"/>
        </w:rPr>
        <w:t>:-</w:t>
      </w:r>
      <w:r w:rsidRPr="009173CA">
        <w:rPr>
          <w:rFonts w:ascii="Arial" w:eastAsia="Times New Roman" w:hAnsi="Arial" w:cs="Arial"/>
          <w:b/>
          <w:bCs/>
          <w:color w:val="666666"/>
          <w:sz w:val="32"/>
        </w:rPr>
        <w:t> </w:t>
      </w:r>
    </w:p>
    <w:p w:rsidR="00A4487D" w:rsidRPr="009173CA"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sz w:val="32"/>
          <w:szCs w:val="18"/>
        </w:rPr>
        <w:t>The term </w:t>
      </w:r>
      <w:r w:rsidRPr="008054DF">
        <w:rPr>
          <w:rFonts w:ascii="Constantia" w:eastAsia="Times New Roman" w:hAnsi="Constantia" w:cs="Arial"/>
          <w:b/>
          <w:i/>
          <w:iCs/>
          <w:sz w:val="32"/>
        </w:rPr>
        <w:t>middleware</w:t>
      </w:r>
      <w:r w:rsidRPr="009173CA">
        <w:rPr>
          <w:rFonts w:ascii="Constantia" w:eastAsia="Times New Roman" w:hAnsi="Constantia" w:cs="Arial"/>
          <w:b/>
          <w:sz w:val="32"/>
          <w:szCs w:val="18"/>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A4487D" w:rsidRPr="008054DF" w:rsidRDefault="00A4487D" w:rsidP="00A4487D">
      <w:pPr>
        <w:shd w:val="clear" w:color="auto" w:fill="FFFFFF"/>
        <w:spacing w:before="100" w:after="100" w:line="401" w:lineRule="atLeast"/>
        <w:ind w:left="250"/>
        <w:jc w:val="both"/>
        <w:rPr>
          <w:rFonts w:ascii="Arial" w:eastAsia="Times New Roman" w:hAnsi="Arial" w:cs="Arial"/>
          <w:color w:val="666666"/>
          <w:sz w:val="32"/>
          <w:szCs w:val="18"/>
        </w:rPr>
      </w:pPr>
    </w:p>
    <w:p w:rsidR="00A4487D" w:rsidRDefault="00A4487D" w:rsidP="00A4487D">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Programming software</w:t>
      </w:r>
      <w:r w:rsidRPr="001E7A71">
        <w:rPr>
          <w:rFonts w:ascii="Arial" w:eastAsia="Times New Roman" w:hAnsi="Arial" w:cs="Arial"/>
          <w:b/>
          <w:bCs/>
          <w:color w:val="666666"/>
          <w:sz w:val="36"/>
        </w:rPr>
        <w:t xml:space="preserve"> </w:t>
      </w:r>
      <w:r w:rsidRPr="008054DF">
        <w:rPr>
          <w:rFonts w:ascii="Arial" w:eastAsia="Times New Roman" w:hAnsi="Arial" w:cs="Arial"/>
          <w:b/>
          <w:bCs/>
          <w:sz w:val="32"/>
        </w:rPr>
        <w:t>:-</w:t>
      </w:r>
      <w:r w:rsidRPr="009173CA">
        <w:rPr>
          <w:rFonts w:ascii="Arial" w:eastAsia="Times New Roman" w:hAnsi="Arial" w:cs="Arial"/>
          <w:color w:val="666666"/>
          <w:sz w:val="32"/>
          <w:szCs w:val="18"/>
        </w:rPr>
        <w:t> </w:t>
      </w:r>
    </w:p>
    <w:p w:rsidR="00A4487D" w:rsidRDefault="00A4487D" w:rsidP="00A4487D">
      <w:pPr>
        <w:shd w:val="clear" w:color="auto" w:fill="FFFFFF"/>
        <w:spacing w:before="100" w:after="100" w:line="401" w:lineRule="atLeast"/>
        <w:ind w:left="250"/>
        <w:jc w:val="both"/>
        <w:rPr>
          <w:rFonts w:ascii="Constantia" w:eastAsia="Times New Roman" w:hAnsi="Constantia" w:cs="Arial"/>
          <w:b/>
          <w:sz w:val="32"/>
          <w:szCs w:val="18"/>
        </w:rPr>
      </w:pPr>
      <w:r w:rsidRPr="009173CA">
        <w:rPr>
          <w:rFonts w:ascii="Constantia" w:eastAsia="Times New Roman" w:hAnsi="Constantia" w:cs="Arial"/>
          <w:b/>
          <w:sz w:val="32"/>
          <w:szCs w:val="18"/>
        </w:rPr>
        <w:t>Computer programmers use programming software to write code. Programming software and programming tools enable developers to develop, write, test and </w:t>
      </w:r>
      <w:hyperlink r:id="rId8" w:history="1">
        <w:r w:rsidRPr="008054DF">
          <w:rPr>
            <w:rFonts w:ascii="Constantia" w:eastAsia="Times New Roman" w:hAnsi="Constantia" w:cs="Arial"/>
            <w:b/>
            <w:sz w:val="32"/>
            <w:u w:val="single"/>
          </w:rPr>
          <w:t>debug</w:t>
        </w:r>
      </w:hyperlink>
      <w:r w:rsidRPr="009173CA">
        <w:rPr>
          <w:rFonts w:ascii="Constantia" w:eastAsia="Times New Roman" w:hAnsi="Constantia" w:cs="Arial"/>
          <w:b/>
          <w:sz w:val="32"/>
          <w:szCs w:val="18"/>
        </w:rPr>
        <w:t> other software programs. Examples of programming software include assemblers, compilers, debuggers and interpreters.</w:t>
      </w:r>
    </w:p>
    <w:p w:rsidR="00A4487D" w:rsidRDefault="00A4487D" w:rsidP="00A4487D">
      <w:pPr>
        <w:shd w:val="clear" w:color="auto" w:fill="FFFFFF"/>
        <w:spacing w:before="100" w:after="100" w:line="401" w:lineRule="atLeast"/>
        <w:ind w:left="250"/>
        <w:jc w:val="both"/>
        <w:rPr>
          <w:rFonts w:ascii="Constantia" w:eastAsia="Times New Roman" w:hAnsi="Constantia" w:cs="Arial"/>
          <w:b/>
          <w:sz w:val="32"/>
          <w:szCs w:val="18"/>
        </w:rPr>
      </w:pPr>
    </w:p>
    <w:p w:rsidR="00A4487D" w:rsidRPr="008054DF" w:rsidRDefault="00A4487D" w:rsidP="00A4487D">
      <w:pPr>
        <w:pStyle w:val="ListParagraph"/>
        <w:numPr>
          <w:ilvl w:val="0"/>
          <w:numId w:val="1"/>
        </w:numPr>
        <w:shd w:val="clear" w:color="auto" w:fill="FFFFFF"/>
        <w:spacing w:before="100" w:after="100" w:line="401" w:lineRule="atLeast"/>
        <w:jc w:val="both"/>
        <w:rPr>
          <w:rFonts w:ascii="Maiandra GD" w:hAnsi="Maiandra GD"/>
          <w:b/>
          <w:color w:val="17365D" w:themeColor="text2" w:themeShade="BF"/>
          <w:sz w:val="40"/>
        </w:rPr>
      </w:pPr>
      <w:r w:rsidRPr="008054DF">
        <w:rPr>
          <w:rFonts w:ascii="Maiandra GD" w:hAnsi="Maiandra GD"/>
          <w:b/>
          <w:color w:val="17365D" w:themeColor="text2" w:themeShade="BF"/>
          <w:sz w:val="40"/>
        </w:rPr>
        <w:lastRenderedPageBreak/>
        <w:t>What is SDLC? Explain each phase of SDLC?</w:t>
      </w:r>
    </w:p>
    <w:p w:rsidR="00A4487D" w:rsidRDefault="00A4487D" w:rsidP="00A4487D">
      <w:pPr>
        <w:shd w:val="clear" w:color="auto" w:fill="FFFFFF"/>
        <w:spacing w:before="100" w:after="100" w:line="401" w:lineRule="atLeast"/>
        <w:ind w:left="360"/>
        <w:jc w:val="both"/>
        <w:rPr>
          <w:rFonts w:ascii="Lucida Calligraphy" w:eastAsia="Times New Roman" w:hAnsi="Lucida Calligraphy" w:cs="Arial"/>
          <w:b/>
          <w:color w:val="984806" w:themeColor="accent6" w:themeShade="80"/>
          <w:sz w:val="40"/>
          <w:szCs w:val="18"/>
        </w:rPr>
      </w:pPr>
      <w:r w:rsidRPr="00DA309E">
        <w:rPr>
          <w:rFonts w:ascii="Lucida Calligraphy" w:eastAsia="Times New Roman" w:hAnsi="Lucida Calligraphy" w:cs="Arial"/>
          <w:b/>
          <w:color w:val="984806" w:themeColor="accent6" w:themeShade="80"/>
          <w:sz w:val="40"/>
          <w:szCs w:val="18"/>
        </w:rPr>
        <w:t>Ans :-</w:t>
      </w:r>
      <w:r>
        <w:rPr>
          <w:rFonts w:ascii="Lucida Calligraphy" w:eastAsia="Times New Roman" w:hAnsi="Lucida Calligraphy" w:cs="Arial"/>
          <w:b/>
          <w:color w:val="984806" w:themeColor="accent6" w:themeShade="80"/>
          <w:sz w:val="40"/>
          <w:szCs w:val="18"/>
        </w:rPr>
        <w:t xml:space="preserve"> </w:t>
      </w:r>
    </w:p>
    <w:p w:rsidR="00A4487D" w:rsidRPr="00DA309E" w:rsidRDefault="00A4487D" w:rsidP="00A4487D">
      <w:pPr>
        <w:shd w:val="clear" w:color="auto" w:fill="FFFFFF"/>
        <w:spacing w:before="100" w:after="100" w:line="401" w:lineRule="atLeast"/>
        <w:ind w:left="360"/>
        <w:jc w:val="center"/>
        <w:rPr>
          <w:rFonts w:ascii="Lucida Calligraphy" w:eastAsia="Times New Roman" w:hAnsi="Lucida Calligraphy" w:cs="Arial"/>
          <w:b/>
          <w:color w:val="984806" w:themeColor="accent6" w:themeShade="80"/>
          <w:sz w:val="40"/>
          <w:szCs w:val="18"/>
        </w:rPr>
      </w:pPr>
      <w:r>
        <w:rPr>
          <w:rFonts w:ascii="Constantia" w:eastAsia="Times New Roman" w:hAnsi="Constantia" w:cs="Arial"/>
          <w:b/>
          <w:bCs/>
          <w:sz w:val="32"/>
          <w:szCs w:val="30"/>
        </w:rPr>
        <w:t>SDLC :</w:t>
      </w:r>
      <w:r w:rsidRPr="00DA309E">
        <w:rPr>
          <w:rFonts w:ascii="Constantia" w:eastAsia="Times New Roman" w:hAnsi="Constantia" w:cs="Arial"/>
          <w:b/>
          <w:bCs/>
          <w:sz w:val="32"/>
          <w:szCs w:val="30"/>
        </w:rPr>
        <w:t xml:space="preserve"> (Software Development Life Cycle)</w:t>
      </w:r>
    </w:p>
    <w:p w:rsidR="00A4487D" w:rsidRDefault="00A4487D" w:rsidP="00A4487D">
      <w:pPr>
        <w:spacing w:before="100" w:beforeAutospacing="1" w:after="100" w:afterAutospacing="1" w:line="240" w:lineRule="auto"/>
        <w:jc w:val="both"/>
        <w:rPr>
          <w:rFonts w:ascii="Constantia" w:eastAsia="Times New Roman" w:hAnsi="Constantia" w:cs="Arial"/>
          <w:b/>
          <w:sz w:val="32"/>
          <w:szCs w:val="16"/>
        </w:rPr>
      </w:pPr>
      <w:r w:rsidRPr="00DA309E">
        <w:rPr>
          <w:rFonts w:ascii="Constantia" w:eastAsia="Times New Roman" w:hAnsi="Constantia" w:cs="Arial"/>
          <w:b/>
          <w:sz w:val="32"/>
          <w:szCs w:val="16"/>
        </w:rPr>
        <w:t>An SDLC (software development life cycle) is a big-picture breakdown of all the steps involved in software creation (planning, coding, testing, deploying, etc.). Companies define custom</w:t>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SDLCs</w:t>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to</w:t>
      </w:r>
      <w:r w:rsidRPr="00DA309E">
        <w:rPr>
          <w:rFonts w:ascii="Constantia" w:eastAsia="Times New Roman" w:hAnsi="Constantia" w:cs="Arial"/>
          <w:b/>
          <w:sz w:val="32"/>
          <w:szCs w:val="16"/>
        </w:rPr>
        <w:tab/>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create</w:t>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a</w:t>
      </w:r>
      <w:r w:rsidRPr="00DA309E">
        <w:rPr>
          <w:rFonts w:ascii="Constantia" w:eastAsia="Times New Roman" w:hAnsi="Constantia" w:cs="Arial"/>
          <w:b/>
          <w:sz w:val="32"/>
          <w:szCs w:val="16"/>
        </w:rPr>
        <w:tab/>
        <w:t>predictable</w:t>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 </w:t>
      </w:r>
      <w:r>
        <w:rPr>
          <w:rFonts w:ascii="Constantia" w:eastAsia="Times New Roman" w:hAnsi="Constantia" w:cs="Arial"/>
          <w:b/>
          <w:sz w:val="32"/>
          <w:szCs w:val="16"/>
        </w:rPr>
        <w:tab/>
      </w:r>
      <w:hyperlink r:id="rId9" w:tgtFrame="_blank" w:history="1">
        <w:r w:rsidRPr="00DA309E">
          <w:rPr>
            <w:rFonts w:ascii="Constantia" w:eastAsia="Times New Roman" w:hAnsi="Constantia" w:cs="Arial"/>
            <w:b/>
            <w:color w:val="4BACC6" w:themeColor="accent5"/>
            <w:sz w:val="32"/>
            <w:u w:val="single" w:color="000000" w:themeColor="text1"/>
          </w:rPr>
          <w:t>iterative framework</w:t>
        </w:r>
      </w:hyperlink>
      <w:r w:rsidRPr="00DA309E">
        <w:rPr>
          <w:rFonts w:ascii="Constantia" w:eastAsia="Times New Roman" w:hAnsi="Constantia" w:cs="Arial"/>
          <w:b/>
          <w:sz w:val="32"/>
          <w:szCs w:val="16"/>
        </w:rPr>
        <w:t> that guides the team through all major stages of development.</w:t>
      </w:r>
    </w:p>
    <w:p w:rsidR="00A4487D" w:rsidRDefault="00A4487D" w:rsidP="00A4487D">
      <w:pPr>
        <w:spacing w:before="100" w:beforeAutospacing="1" w:after="100" w:afterAutospacing="1" w:line="240" w:lineRule="auto"/>
        <w:jc w:val="both"/>
        <w:rPr>
          <w:rFonts w:ascii="Constantia" w:eastAsia="Times New Roman" w:hAnsi="Constantia" w:cs="Arial"/>
          <w:b/>
          <w:sz w:val="32"/>
          <w:szCs w:val="16"/>
        </w:rPr>
      </w:pPr>
      <w:r>
        <w:rPr>
          <w:rFonts w:ascii="Constantia" w:eastAsia="Times New Roman" w:hAnsi="Constantia" w:cs="Arial"/>
          <w:b/>
          <w:sz w:val="32"/>
          <w:szCs w:val="16"/>
        </w:rPr>
        <w:t xml:space="preserve">                     </w:t>
      </w:r>
    </w:p>
    <w:p w:rsidR="00A4487D" w:rsidRDefault="00A4487D" w:rsidP="00A4487D">
      <w:pPr>
        <w:spacing w:before="100" w:beforeAutospacing="1" w:after="100" w:afterAutospacing="1" w:line="240" w:lineRule="auto"/>
        <w:jc w:val="both"/>
        <w:rPr>
          <w:rFonts w:ascii="Constantia" w:eastAsia="Times New Roman" w:hAnsi="Constantia" w:cs="Arial"/>
          <w:b/>
          <w:sz w:val="32"/>
          <w:szCs w:val="16"/>
        </w:rPr>
      </w:pPr>
      <w:r>
        <w:rPr>
          <w:rFonts w:ascii="Constantia" w:eastAsia="Times New Roman" w:hAnsi="Constantia" w:cs="Arial"/>
          <w:b/>
          <w:sz w:val="32"/>
          <w:szCs w:val="16"/>
        </w:rPr>
        <w:t xml:space="preserve">              </w:t>
      </w:r>
      <w:r>
        <w:rPr>
          <w:rFonts w:ascii="Constantia" w:eastAsia="Times New Roman" w:hAnsi="Constantia" w:cs="Arial"/>
          <w:b/>
          <w:noProof/>
          <w:sz w:val="32"/>
          <w:szCs w:val="16"/>
        </w:rPr>
        <w:drawing>
          <wp:inline distT="0" distB="0" distL="0" distR="0">
            <wp:extent cx="4476750" cy="4019550"/>
            <wp:effectExtent l="19050" t="0" r="0" b="0"/>
            <wp:docPr id="1" name="Picture 1" descr="SDLC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_diagram"/>
                    <pic:cNvPicPr>
                      <a:picLocks noChangeAspect="1" noChangeArrowheads="1"/>
                    </pic:cNvPicPr>
                  </pic:nvPicPr>
                  <pic:blipFill>
                    <a:blip r:embed="rId10"/>
                    <a:srcRect/>
                    <a:stretch>
                      <a:fillRect/>
                    </a:stretch>
                  </pic:blipFill>
                  <pic:spPr bwMode="auto">
                    <a:xfrm>
                      <a:off x="0" y="0"/>
                      <a:ext cx="4476750" cy="4019550"/>
                    </a:xfrm>
                    <a:prstGeom prst="rect">
                      <a:avLst/>
                    </a:prstGeom>
                    <a:noFill/>
                    <a:ln w="9525">
                      <a:noFill/>
                      <a:miter lim="800000"/>
                      <a:headEnd/>
                      <a:tailEnd/>
                    </a:ln>
                  </pic:spPr>
                </pic:pic>
              </a:graphicData>
            </a:graphic>
          </wp:inline>
        </w:drawing>
      </w:r>
    </w:p>
    <w:p w:rsidR="00A4487D" w:rsidRPr="00FE66FF" w:rsidRDefault="00A4487D" w:rsidP="00A4487D">
      <w:pPr>
        <w:spacing w:before="100" w:beforeAutospacing="1" w:after="100" w:afterAutospacing="1" w:line="240" w:lineRule="auto"/>
        <w:jc w:val="center"/>
        <w:rPr>
          <w:rFonts w:ascii="Constantia" w:eastAsia="Times New Roman" w:hAnsi="Constantia" w:cs="Arial"/>
          <w:b/>
          <w:color w:val="4F6228" w:themeColor="accent3" w:themeShade="80"/>
          <w:sz w:val="32"/>
          <w:szCs w:val="16"/>
        </w:rPr>
      </w:pPr>
      <w:r w:rsidRPr="00FE66FF">
        <w:rPr>
          <w:rFonts w:ascii="Constantia" w:eastAsia="Times New Roman" w:hAnsi="Constantia" w:cs="Arial"/>
          <w:b/>
          <w:color w:val="4F6228" w:themeColor="accent3" w:themeShade="80"/>
          <w:sz w:val="32"/>
          <w:szCs w:val="16"/>
        </w:rPr>
        <w:t>Fig. SDLC life cycle</w:t>
      </w:r>
    </w:p>
    <w:p w:rsidR="00A4487D" w:rsidRDefault="00A4487D" w:rsidP="00A4487D">
      <w:pPr>
        <w:spacing w:before="100" w:beforeAutospacing="1" w:after="100" w:afterAutospacing="1" w:line="240" w:lineRule="auto"/>
        <w:jc w:val="both"/>
        <w:rPr>
          <w:rFonts w:ascii="Constantia" w:eastAsia="Times New Roman" w:hAnsi="Constantia" w:cs="Arial"/>
          <w:b/>
          <w:color w:val="404040"/>
          <w:sz w:val="32"/>
          <w:szCs w:val="16"/>
        </w:rPr>
      </w:pPr>
    </w:p>
    <w:p w:rsidR="00A4487D" w:rsidRPr="00A254D7" w:rsidRDefault="00A4487D" w:rsidP="00A4487D">
      <w:pPr>
        <w:pStyle w:val="ListParagraph"/>
        <w:numPr>
          <w:ilvl w:val="0"/>
          <w:numId w:val="3"/>
        </w:numPr>
        <w:spacing w:before="100" w:beforeAutospacing="1" w:after="100" w:afterAutospacing="1" w:line="240" w:lineRule="auto"/>
        <w:jc w:val="both"/>
        <w:rPr>
          <w:rFonts w:ascii="Constantia" w:eastAsia="Times New Roman" w:hAnsi="Constantia" w:cs="Arial"/>
          <w:b/>
          <w:sz w:val="32"/>
          <w:szCs w:val="16"/>
        </w:rPr>
      </w:pPr>
      <w:r w:rsidRPr="00A254D7">
        <w:rPr>
          <w:rFonts w:ascii="Constantia" w:eastAsia="Times New Roman" w:hAnsi="Constantia" w:cs="Arial"/>
          <w:b/>
          <w:sz w:val="32"/>
          <w:szCs w:val="16"/>
        </w:rPr>
        <w:lastRenderedPageBreak/>
        <w:t>The character and the exact number of phases in an SDLC vary between businesses and projects. The most common models are variations on the following steps:</w:t>
      </w:r>
    </w:p>
    <w:p w:rsidR="00A4487D" w:rsidRPr="00EC34AC" w:rsidRDefault="00A4487D" w:rsidP="00A4487D">
      <w:pPr>
        <w:numPr>
          <w:ilvl w:val="0"/>
          <w:numId w:val="4"/>
        </w:numPr>
        <w:spacing w:before="100" w:beforeAutospacing="1" w:after="100" w:afterAutospacing="1" w:line="240" w:lineRule="auto"/>
        <w:jc w:val="both"/>
        <w:rPr>
          <w:rFonts w:ascii="Constantia" w:eastAsia="Times New Roman" w:hAnsi="Constantia" w:cs="Times New Roman"/>
          <w:b/>
          <w:sz w:val="32"/>
          <w:szCs w:val="16"/>
        </w:rPr>
      </w:pPr>
      <w:r w:rsidRPr="00A254D7">
        <w:rPr>
          <w:rFonts w:ascii="Constantia" w:eastAsia="Times New Roman" w:hAnsi="Constantia" w:cs="Times New Roman"/>
          <w:b/>
          <w:sz w:val="32"/>
          <w:szCs w:val="16"/>
        </w:rPr>
        <w:t>P</w:t>
      </w:r>
      <w:r w:rsidRPr="00EC34AC">
        <w:rPr>
          <w:rFonts w:ascii="Constantia" w:eastAsia="Times New Roman" w:hAnsi="Constantia" w:cs="Times New Roman"/>
          <w:b/>
          <w:sz w:val="32"/>
          <w:szCs w:val="16"/>
        </w:rPr>
        <w:t>lanning</w:t>
      </w:r>
      <w:r w:rsidRPr="00A254D7">
        <w:rPr>
          <w:rFonts w:ascii="Constantia" w:eastAsia="Times New Roman" w:hAnsi="Constantia" w:cs="Times New Roman"/>
          <w:b/>
          <w:sz w:val="32"/>
          <w:szCs w:val="16"/>
        </w:rPr>
        <w:t xml:space="preserve"> </w:t>
      </w:r>
      <w:r w:rsidRPr="00A254D7">
        <w:rPr>
          <w:rFonts w:ascii="Lucida Handwriting" w:eastAsia="Times New Roman" w:hAnsi="Lucida Handwriting" w:cs="Times New Roman"/>
          <w:b/>
          <w:sz w:val="28"/>
          <w:szCs w:val="16"/>
        </w:rPr>
        <w:t>&amp;</w:t>
      </w:r>
      <w:r w:rsidRPr="00A254D7">
        <w:rPr>
          <w:rFonts w:ascii="Constantia" w:eastAsia="Times New Roman" w:hAnsi="Constantia" w:cs="Times New Roman"/>
          <w:b/>
          <w:sz w:val="28"/>
          <w:szCs w:val="16"/>
        </w:rPr>
        <w:t xml:space="preserve"> </w:t>
      </w:r>
      <w:r w:rsidRPr="00EC34AC">
        <w:rPr>
          <w:rFonts w:ascii="Constantia" w:eastAsia="Times New Roman" w:hAnsi="Constantia" w:cs="Times New Roman"/>
          <w:b/>
          <w:sz w:val="32"/>
          <w:szCs w:val="16"/>
        </w:rPr>
        <w:t>Requirement analysis.</w:t>
      </w:r>
    </w:p>
    <w:p w:rsidR="00A4487D" w:rsidRPr="00EC34AC" w:rsidRDefault="00A4487D" w:rsidP="00A4487D">
      <w:pPr>
        <w:numPr>
          <w:ilvl w:val="0"/>
          <w:numId w:val="4"/>
        </w:numPr>
        <w:spacing w:before="100" w:beforeAutospacing="1" w:after="100" w:afterAutospacing="1" w:line="240" w:lineRule="auto"/>
        <w:jc w:val="both"/>
        <w:rPr>
          <w:rFonts w:ascii="Constantia" w:eastAsia="Times New Roman" w:hAnsi="Constantia" w:cs="Times New Roman"/>
          <w:b/>
          <w:sz w:val="32"/>
          <w:szCs w:val="16"/>
        </w:rPr>
      </w:pPr>
      <w:r w:rsidRPr="00EC34AC">
        <w:rPr>
          <w:rFonts w:ascii="Constantia" w:eastAsia="Times New Roman" w:hAnsi="Constantia" w:cs="Times New Roman"/>
          <w:b/>
          <w:sz w:val="32"/>
          <w:szCs w:val="16"/>
        </w:rPr>
        <w:t>Product design.</w:t>
      </w:r>
    </w:p>
    <w:p w:rsidR="00A4487D" w:rsidRPr="00EC34AC" w:rsidRDefault="00A4487D" w:rsidP="00A4487D">
      <w:pPr>
        <w:numPr>
          <w:ilvl w:val="0"/>
          <w:numId w:val="4"/>
        </w:numPr>
        <w:spacing w:before="100" w:beforeAutospacing="1" w:after="100" w:afterAutospacing="1" w:line="240" w:lineRule="auto"/>
        <w:jc w:val="both"/>
        <w:rPr>
          <w:rFonts w:ascii="Constantia" w:eastAsia="Times New Roman" w:hAnsi="Constantia" w:cs="Times New Roman"/>
          <w:b/>
          <w:sz w:val="32"/>
          <w:szCs w:val="16"/>
        </w:rPr>
      </w:pPr>
      <w:r w:rsidRPr="00A254D7">
        <w:rPr>
          <w:rFonts w:ascii="Constantia" w:eastAsia="Times New Roman" w:hAnsi="Constantia" w:cs="Times New Roman"/>
          <w:b/>
          <w:sz w:val="32"/>
          <w:szCs w:val="16"/>
        </w:rPr>
        <w:t>Implementation</w:t>
      </w:r>
      <w:r w:rsidRPr="00EC34AC">
        <w:rPr>
          <w:rFonts w:ascii="Constantia" w:eastAsia="Times New Roman" w:hAnsi="Constantia" w:cs="Times New Roman"/>
          <w:b/>
          <w:sz w:val="32"/>
          <w:szCs w:val="16"/>
        </w:rPr>
        <w:t>.</w:t>
      </w:r>
    </w:p>
    <w:p w:rsidR="00A4487D" w:rsidRPr="00EC34AC" w:rsidRDefault="00A4487D" w:rsidP="00A4487D">
      <w:pPr>
        <w:numPr>
          <w:ilvl w:val="0"/>
          <w:numId w:val="4"/>
        </w:numPr>
        <w:spacing w:before="100" w:beforeAutospacing="1" w:after="100" w:afterAutospacing="1" w:line="240" w:lineRule="auto"/>
        <w:jc w:val="both"/>
        <w:rPr>
          <w:rFonts w:ascii="Constantia" w:eastAsia="Times New Roman" w:hAnsi="Constantia" w:cs="Times New Roman"/>
          <w:b/>
          <w:sz w:val="32"/>
          <w:szCs w:val="16"/>
        </w:rPr>
      </w:pPr>
      <w:r w:rsidRPr="00EC34AC">
        <w:rPr>
          <w:rFonts w:ascii="Constantia" w:eastAsia="Times New Roman" w:hAnsi="Constantia" w:cs="Times New Roman"/>
          <w:b/>
          <w:sz w:val="32"/>
          <w:szCs w:val="16"/>
        </w:rPr>
        <w:t>Testing</w:t>
      </w:r>
      <w:r w:rsidRPr="00A254D7">
        <w:rPr>
          <w:rFonts w:ascii="Constantia" w:eastAsia="Times New Roman" w:hAnsi="Constantia" w:cs="Times New Roman"/>
          <w:b/>
          <w:sz w:val="32"/>
          <w:szCs w:val="16"/>
        </w:rPr>
        <w:t xml:space="preserve"> </w:t>
      </w:r>
      <w:r w:rsidRPr="00A254D7">
        <w:rPr>
          <w:rFonts w:ascii="Lucida Handwriting" w:eastAsia="Times New Roman" w:hAnsi="Lucida Handwriting" w:cs="Times New Roman"/>
          <w:b/>
          <w:sz w:val="28"/>
          <w:szCs w:val="16"/>
        </w:rPr>
        <w:t>&amp;</w:t>
      </w:r>
      <w:r w:rsidRPr="00A254D7">
        <w:rPr>
          <w:rFonts w:ascii="Constantia" w:eastAsia="Times New Roman" w:hAnsi="Constantia" w:cs="Times New Roman"/>
          <w:b/>
          <w:sz w:val="28"/>
          <w:szCs w:val="16"/>
        </w:rPr>
        <w:t xml:space="preserve"> </w:t>
      </w:r>
      <w:r w:rsidRPr="00A254D7">
        <w:rPr>
          <w:rFonts w:ascii="Constantia" w:eastAsia="Times New Roman" w:hAnsi="Constantia" w:cs="Times New Roman"/>
          <w:b/>
          <w:sz w:val="32"/>
          <w:szCs w:val="16"/>
        </w:rPr>
        <w:t>Integration/Quality Assurance.</w:t>
      </w:r>
    </w:p>
    <w:p w:rsidR="00A4487D" w:rsidRPr="00EC34AC" w:rsidRDefault="00A4487D" w:rsidP="00A4487D">
      <w:pPr>
        <w:numPr>
          <w:ilvl w:val="0"/>
          <w:numId w:val="4"/>
        </w:numPr>
        <w:spacing w:before="100" w:beforeAutospacing="1" w:after="100" w:afterAutospacing="1" w:line="240" w:lineRule="auto"/>
        <w:jc w:val="both"/>
        <w:rPr>
          <w:rFonts w:ascii="Constantia" w:eastAsia="Times New Roman" w:hAnsi="Constantia" w:cs="Times New Roman"/>
          <w:b/>
          <w:sz w:val="32"/>
          <w:szCs w:val="16"/>
        </w:rPr>
      </w:pPr>
      <w:r w:rsidRPr="00A254D7">
        <w:rPr>
          <w:rFonts w:ascii="Constantia" w:eastAsia="Times New Roman" w:hAnsi="Constantia" w:cs="Times New Roman"/>
          <w:b/>
          <w:sz w:val="32"/>
          <w:szCs w:val="16"/>
        </w:rPr>
        <w:t>Deployment</w:t>
      </w:r>
      <w:r w:rsidRPr="00EC34AC">
        <w:rPr>
          <w:rFonts w:ascii="Constantia" w:eastAsia="Times New Roman" w:hAnsi="Constantia" w:cs="Times New Roman"/>
          <w:b/>
          <w:sz w:val="32"/>
          <w:szCs w:val="16"/>
        </w:rPr>
        <w:t>.</w:t>
      </w:r>
    </w:p>
    <w:p w:rsidR="00A4487D" w:rsidRPr="0084061F" w:rsidRDefault="00A4487D" w:rsidP="00A4487D">
      <w:pPr>
        <w:numPr>
          <w:ilvl w:val="0"/>
          <w:numId w:val="4"/>
        </w:numPr>
        <w:spacing w:before="100" w:beforeAutospacing="1" w:after="100" w:afterAutospacing="1" w:line="240" w:lineRule="auto"/>
        <w:jc w:val="both"/>
        <w:rPr>
          <w:rFonts w:ascii="roboto" w:eastAsia="Times New Roman" w:hAnsi="roboto" w:cs="Times New Roman"/>
          <w:color w:val="404040"/>
          <w:sz w:val="16"/>
          <w:szCs w:val="16"/>
        </w:rPr>
      </w:pPr>
      <w:r w:rsidRPr="00A254D7">
        <w:rPr>
          <w:rFonts w:ascii="Constantia" w:eastAsia="Times New Roman" w:hAnsi="Constantia" w:cs="Times New Roman"/>
          <w:b/>
          <w:sz w:val="32"/>
          <w:szCs w:val="16"/>
        </w:rPr>
        <w:t>Post-production M</w:t>
      </w:r>
      <w:r w:rsidRPr="00EC34AC">
        <w:rPr>
          <w:rFonts w:ascii="Constantia" w:eastAsia="Times New Roman" w:hAnsi="Constantia" w:cs="Times New Roman"/>
          <w:b/>
          <w:sz w:val="32"/>
          <w:szCs w:val="16"/>
        </w:rPr>
        <w:t>aintenance.</w:t>
      </w:r>
    </w:p>
    <w:p w:rsidR="00A4487D" w:rsidRPr="00FE66FF" w:rsidRDefault="00A4487D" w:rsidP="00A4487D">
      <w:pPr>
        <w:spacing w:before="100" w:beforeAutospacing="1" w:after="100" w:afterAutospacing="1" w:line="240" w:lineRule="auto"/>
        <w:ind w:left="720"/>
        <w:jc w:val="both"/>
        <w:rPr>
          <w:rFonts w:ascii="roboto" w:eastAsia="Times New Roman" w:hAnsi="roboto" w:cs="Times New Roman"/>
          <w:color w:val="404040"/>
          <w:sz w:val="16"/>
          <w:szCs w:val="16"/>
        </w:rPr>
      </w:pPr>
    </w:p>
    <w:p w:rsidR="00A4487D" w:rsidRPr="00A254D7" w:rsidRDefault="00A4487D" w:rsidP="00A4487D">
      <w:pPr>
        <w:pStyle w:val="Heading3"/>
        <w:shd w:val="clear" w:color="auto" w:fill="FFFFFF"/>
        <w:spacing w:before="0" w:after="200"/>
        <w:jc w:val="both"/>
        <w:rPr>
          <w:rFonts w:ascii="Constantia" w:hAnsi="Constantia"/>
          <w:b w:val="0"/>
          <w:bCs w:val="0"/>
          <w:color w:val="auto"/>
          <w:sz w:val="28"/>
          <w:szCs w:val="32"/>
        </w:rPr>
      </w:pPr>
      <w:r w:rsidRPr="001E7A71">
        <w:rPr>
          <w:rFonts w:ascii="Maiandra GD" w:hAnsi="Maiandra GD"/>
          <w:bCs w:val="0"/>
          <w:color w:val="auto"/>
          <w:sz w:val="36"/>
          <w:szCs w:val="32"/>
        </w:rPr>
        <w:t>1</w:t>
      </w:r>
      <w:r w:rsidRPr="001E7A71">
        <w:rPr>
          <w:rFonts w:ascii="Constantia" w:hAnsi="Constantia"/>
          <w:bCs w:val="0"/>
          <w:color w:val="auto"/>
          <w:sz w:val="40"/>
          <w:szCs w:val="32"/>
        </w:rPr>
        <w:t>.</w:t>
      </w:r>
      <w:r w:rsidRPr="00A254D7">
        <w:rPr>
          <w:rFonts w:ascii="Constantia" w:hAnsi="Constantia"/>
          <w:b w:val="0"/>
          <w:bCs w:val="0"/>
          <w:color w:val="auto"/>
          <w:sz w:val="36"/>
          <w:szCs w:val="32"/>
        </w:rPr>
        <w:t xml:space="preserve"> </w:t>
      </w:r>
      <w:r w:rsidRPr="001E7A71">
        <w:rPr>
          <w:rFonts w:ascii="Constantia" w:hAnsi="Constantia"/>
          <w:bCs w:val="0"/>
          <w:color w:val="FF0066"/>
          <w:sz w:val="36"/>
          <w:szCs w:val="32"/>
        </w:rPr>
        <w:t>Planning and Requirement Gathering</w:t>
      </w:r>
      <w:r w:rsidRPr="001E7A71">
        <w:rPr>
          <w:rFonts w:ascii="Constantia" w:hAnsi="Constantia"/>
          <w:bCs w:val="0"/>
          <w:color w:val="auto"/>
          <w:sz w:val="36"/>
          <w:szCs w:val="32"/>
        </w:rPr>
        <w:t xml:space="preserve"> </w:t>
      </w:r>
      <w:r w:rsidRPr="00A254D7">
        <w:rPr>
          <w:rFonts w:ascii="Constantia" w:hAnsi="Constantia"/>
          <w:bCs w:val="0"/>
          <w:color w:val="auto"/>
          <w:sz w:val="36"/>
          <w:szCs w:val="32"/>
        </w:rPr>
        <w:t>:-</w:t>
      </w:r>
    </w:p>
    <w:p w:rsidR="00A4487D" w:rsidRPr="001E7A71" w:rsidRDefault="00A4487D" w:rsidP="00A4487D">
      <w:pPr>
        <w:pStyle w:val="NormalWeb"/>
        <w:shd w:val="clear" w:color="auto" w:fill="FFFFFF"/>
        <w:spacing w:before="0" w:beforeAutospacing="0" w:after="0" w:afterAutospacing="0" w:line="280" w:lineRule="atLeast"/>
        <w:jc w:val="both"/>
        <w:rPr>
          <w:rFonts w:ascii="Constantia" w:hAnsi="Constantia"/>
          <w:b/>
          <w:sz w:val="32"/>
          <w:szCs w:val="32"/>
        </w:rPr>
      </w:pPr>
      <w:r w:rsidRPr="001E7A71">
        <w:rPr>
          <w:rFonts w:ascii="Constantia" w:hAnsi="Constantia"/>
          <w:b/>
          <w:sz w:val="32"/>
          <w:szCs w:val="32"/>
        </w:rPr>
        <w:t>The client defines a problem that needs to be solved, which further forms the basis for finalizing the requirements. We gather all the information from the client and users (if required) to create requirement documents so that the development team understands what they are building. Then follows planning, which includes distributing work across teams, setting milestones, creating timelines for delivery, getting cost estimates, conducting a risk analysis, and devising a plan to mitigate the risks. Creating a </w:t>
      </w:r>
      <w:hyperlink r:id="rId11" w:history="1">
        <w:r w:rsidRPr="001E7A71">
          <w:rPr>
            <w:rStyle w:val="Hyperlink"/>
            <w:rFonts w:ascii="Constantia" w:hAnsi="Constantia"/>
            <w:b/>
            <w:color w:val="4BACC6" w:themeColor="accent5"/>
            <w:sz w:val="32"/>
            <w:szCs w:val="32"/>
          </w:rPr>
          <w:t>proof of concept</w:t>
        </w:r>
      </w:hyperlink>
      <w:r w:rsidRPr="001E7A71">
        <w:rPr>
          <w:rFonts w:ascii="Constantia" w:hAnsi="Constantia"/>
          <w:b/>
          <w:sz w:val="32"/>
          <w:szCs w:val="32"/>
        </w:rPr>
        <w:t> is also part of this stage, where the technical feasibility is checked and validated before proceeding with the development work.</w:t>
      </w:r>
    </w:p>
    <w:p w:rsidR="00A4487D" w:rsidRDefault="00A4487D" w:rsidP="00A4487D">
      <w:pPr>
        <w:pStyle w:val="Heading3"/>
        <w:shd w:val="clear" w:color="auto" w:fill="FFFFFF"/>
        <w:tabs>
          <w:tab w:val="left" w:pos="1990"/>
          <w:tab w:val="left" w:pos="2700"/>
        </w:tabs>
        <w:spacing w:before="0" w:after="200"/>
        <w:jc w:val="both"/>
        <w:rPr>
          <w:rFonts w:ascii="Maiandra GD" w:hAnsi="Maiandra GD"/>
          <w:b w:val="0"/>
          <w:bCs w:val="0"/>
          <w:color w:val="444444"/>
          <w:sz w:val="28"/>
          <w:szCs w:val="32"/>
        </w:rPr>
      </w:pPr>
      <w:r>
        <w:rPr>
          <w:rFonts w:ascii="Maiandra GD" w:hAnsi="Maiandra GD"/>
          <w:b w:val="0"/>
          <w:bCs w:val="0"/>
          <w:color w:val="444444"/>
          <w:sz w:val="28"/>
          <w:szCs w:val="32"/>
        </w:rPr>
        <w:tab/>
      </w:r>
      <w:r>
        <w:rPr>
          <w:rFonts w:ascii="Maiandra GD" w:hAnsi="Maiandra GD"/>
          <w:b w:val="0"/>
          <w:bCs w:val="0"/>
          <w:color w:val="444444"/>
          <w:sz w:val="28"/>
          <w:szCs w:val="32"/>
        </w:rPr>
        <w:tab/>
      </w:r>
    </w:p>
    <w:p w:rsidR="00A4487D" w:rsidRPr="00A254D7" w:rsidRDefault="00A4487D" w:rsidP="00A4487D">
      <w:pPr>
        <w:pStyle w:val="Heading3"/>
        <w:shd w:val="clear" w:color="auto" w:fill="FFFFFF"/>
        <w:spacing w:before="0" w:after="200"/>
        <w:jc w:val="both"/>
        <w:rPr>
          <w:rFonts w:ascii="Constantia" w:hAnsi="Constantia"/>
          <w:bCs w:val="0"/>
          <w:color w:val="auto"/>
          <w:sz w:val="28"/>
          <w:szCs w:val="32"/>
        </w:rPr>
      </w:pPr>
      <w:r w:rsidRPr="001E7A71">
        <w:rPr>
          <w:rFonts w:ascii="Maiandra GD" w:hAnsi="Maiandra GD"/>
          <w:bCs w:val="0"/>
          <w:color w:val="auto"/>
          <w:sz w:val="36"/>
          <w:szCs w:val="32"/>
        </w:rPr>
        <w:t>2</w:t>
      </w:r>
      <w:r w:rsidRPr="001E7A71">
        <w:rPr>
          <w:rFonts w:ascii="Constantia" w:hAnsi="Constantia"/>
          <w:bCs w:val="0"/>
          <w:color w:val="auto"/>
          <w:sz w:val="36"/>
          <w:szCs w:val="32"/>
        </w:rPr>
        <w:t>.</w:t>
      </w:r>
      <w:r w:rsidRPr="00A254D7">
        <w:rPr>
          <w:rFonts w:ascii="Constantia" w:hAnsi="Constantia"/>
          <w:bCs w:val="0"/>
          <w:color w:val="auto"/>
          <w:sz w:val="32"/>
          <w:szCs w:val="32"/>
        </w:rPr>
        <w:t xml:space="preserve"> </w:t>
      </w:r>
      <w:r w:rsidRPr="001E7A71">
        <w:rPr>
          <w:rFonts w:ascii="Constantia" w:hAnsi="Constantia"/>
          <w:bCs w:val="0"/>
          <w:color w:val="FF0066"/>
          <w:sz w:val="36"/>
          <w:szCs w:val="32"/>
        </w:rPr>
        <w:t>Design</w:t>
      </w:r>
      <w:r w:rsidRPr="00A254D7">
        <w:rPr>
          <w:rFonts w:ascii="Constantia" w:hAnsi="Constantia"/>
          <w:bCs w:val="0"/>
          <w:color w:val="auto"/>
          <w:sz w:val="32"/>
          <w:szCs w:val="32"/>
        </w:rPr>
        <w:t xml:space="preserve"> </w:t>
      </w:r>
      <w:r w:rsidRPr="00A254D7">
        <w:rPr>
          <w:rFonts w:ascii="Constantia" w:hAnsi="Constantia"/>
          <w:bCs w:val="0"/>
          <w:color w:val="auto"/>
          <w:sz w:val="36"/>
          <w:szCs w:val="32"/>
        </w:rPr>
        <w:t>:-</w:t>
      </w:r>
    </w:p>
    <w:p w:rsidR="00A4487D" w:rsidRPr="001E7A71" w:rsidRDefault="00A4487D" w:rsidP="00A4487D">
      <w:pPr>
        <w:pStyle w:val="NormalWeb"/>
        <w:shd w:val="clear" w:color="auto" w:fill="FFFFFF"/>
        <w:spacing w:before="0" w:beforeAutospacing="0" w:after="0" w:afterAutospacing="0" w:line="280" w:lineRule="atLeast"/>
        <w:jc w:val="both"/>
        <w:rPr>
          <w:rFonts w:ascii="Constantia" w:hAnsi="Constantia"/>
          <w:b/>
          <w:color w:val="444444"/>
          <w:sz w:val="32"/>
          <w:szCs w:val="32"/>
        </w:rPr>
      </w:pPr>
      <w:r w:rsidRPr="001E7A71">
        <w:rPr>
          <w:rFonts w:ascii="Constantia" w:hAnsi="Constantia"/>
          <w:b/>
          <w:sz w:val="32"/>
          <w:szCs w:val="32"/>
        </w:rPr>
        <w:t>The design phase of the software development life cycle focuses on</w:t>
      </w:r>
      <w:r w:rsidRPr="001E7A71">
        <w:rPr>
          <w:rFonts w:ascii="Constantia" w:hAnsi="Constantia"/>
          <w:b/>
          <w:color w:val="444444"/>
          <w:sz w:val="32"/>
          <w:szCs w:val="32"/>
        </w:rPr>
        <w:t> </w:t>
      </w:r>
      <w:hyperlink r:id="rId12" w:history="1">
        <w:r w:rsidRPr="001E7A71">
          <w:rPr>
            <w:rStyle w:val="Hyperlink"/>
            <w:rFonts w:ascii="Constantia" w:hAnsi="Constantia"/>
            <w:b/>
            <w:color w:val="4BACC6" w:themeColor="accent5"/>
            <w:sz w:val="32"/>
            <w:szCs w:val="32"/>
          </w:rPr>
          <w:t>creating software architecture</w:t>
        </w:r>
      </w:hyperlink>
      <w:r w:rsidRPr="001E7A71">
        <w:rPr>
          <w:rFonts w:ascii="Constantia" w:hAnsi="Constantia"/>
          <w:b/>
          <w:sz w:val="32"/>
          <w:szCs w:val="32"/>
        </w:rPr>
        <w:t>,</w:t>
      </w:r>
      <w:r w:rsidRPr="001E7A71">
        <w:rPr>
          <w:rFonts w:ascii="Constantia" w:hAnsi="Constantia"/>
          <w:b/>
          <w:color w:val="444444"/>
          <w:sz w:val="32"/>
          <w:szCs w:val="32"/>
        </w:rPr>
        <w:t xml:space="preserve"> </w:t>
      </w:r>
      <w:r w:rsidRPr="001E7A71">
        <w:rPr>
          <w:rFonts w:ascii="Constantia" w:hAnsi="Constantia"/>
          <w:b/>
          <w:sz w:val="32"/>
          <w:szCs w:val="32"/>
        </w:rPr>
        <w:t>prototypes, and</w:t>
      </w:r>
      <w:r w:rsidRPr="001E7A71">
        <w:rPr>
          <w:rFonts w:ascii="Constantia" w:hAnsi="Constantia"/>
          <w:b/>
          <w:color w:val="444444"/>
          <w:sz w:val="32"/>
          <w:szCs w:val="32"/>
        </w:rPr>
        <w:t> </w:t>
      </w:r>
      <w:hyperlink r:id="rId13" w:history="1">
        <w:r w:rsidRPr="001E7A71">
          <w:rPr>
            <w:rStyle w:val="Hyperlink"/>
            <w:rFonts w:ascii="Constantia" w:hAnsi="Constantia"/>
            <w:b/>
            <w:color w:val="4BACC6" w:themeColor="accent5"/>
            <w:sz w:val="32"/>
            <w:szCs w:val="32"/>
          </w:rPr>
          <w:t>user experience design</w:t>
        </w:r>
      </w:hyperlink>
      <w:r w:rsidRPr="001E7A71">
        <w:rPr>
          <w:rFonts w:ascii="Constantia" w:hAnsi="Constantia"/>
          <w:b/>
          <w:sz w:val="32"/>
          <w:szCs w:val="32"/>
        </w:rPr>
        <w:t>.</w:t>
      </w:r>
      <w:r w:rsidRPr="001E7A71">
        <w:rPr>
          <w:rFonts w:ascii="Constantia" w:hAnsi="Constantia"/>
          <w:b/>
          <w:color w:val="444444"/>
          <w:sz w:val="32"/>
          <w:szCs w:val="32"/>
        </w:rPr>
        <w:t xml:space="preserve"> </w:t>
      </w:r>
      <w:r w:rsidRPr="001E7A71">
        <w:rPr>
          <w:rFonts w:ascii="Constantia" w:hAnsi="Constantia"/>
          <w:b/>
          <w:sz w:val="32"/>
          <w:szCs w:val="32"/>
        </w:rPr>
        <w:t>Here’s an overview of what these activities entail:</w:t>
      </w:r>
    </w:p>
    <w:p w:rsidR="00A4487D" w:rsidRDefault="00A4487D" w:rsidP="00A4487D">
      <w:pPr>
        <w:pStyle w:val="NormalWeb"/>
        <w:shd w:val="clear" w:color="auto" w:fill="FFFFFF"/>
        <w:spacing w:before="0" w:beforeAutospacing="0" w:after="0" w:afterAutospacing="0" w:line="280" w:lineRule="atLeast"/>
        <w:jc w:val="both"/>
        <w:rPr>
          <w:rFonts w:ascii="Constantia" w:hAnsi="Constantia"/>
          <w:b/>
          <w:bCs/>
          <w:color w:val="444444"/>
          <w:sz w:val="28"/>
          <w:szCs w:val="32"/>
        </w:rPr>
      </w:pPr>
    </w:p>
    <w:p w:rsidR="00A4487D" w:rsidRDefault="00A4487D" w:rsidP="00A4487D">
      <w:pPr>
        <w:pStyle w:val="NormalWeb"/>
        <w:shd w:val="clear" w:color="auto" w:fill="FFFFFF"/>
        <w:spacing w:before="0" w:beforeAutospacing="0" w:after="0" w:afterAutospacing="0" w:line="280" w:lineRule="atLeast"/>
        <w:jc w:val="both"/>
        <w:rPr>
          <w:rFonts w:ascii="Constantia" w:hAnsi="Constantia"/>
          <w:b/>
          <w:sz w:val="28"/>
          <w:szCs w:val="32"/>
        </w:rPr>
      </w:pPr>
      <w:r w:rsidRPr="00A254D7">
        <w:rPr>
          <w:rFonts w:ascii="Constantia" w:hAnsi="Constantia"/>
          <w:b/>
          <w:bCs/>
          <w:color w:val="E36C0A" w:themeColor="accent6" w:themeShade="BF"/>
          <w:sz w:val="32"/>
          <w:szCs w:val="32"/>
        </w:rPr>
        <w:t>Software Architecture</w:t>
      </w:r>
      <w:r w:rsidRPr="00A254D7">
        <w:rPr>
          <w:rFonts w:ascii="Constantia" w:hAnsi="Constantia"/>
          <w:b/>
          <w:bCs/>
          <w:sz w:val="32"/>
          <w:szCs w:val="32"/>
        </w:rPr>
        <w:t>:</w:t>
      </w:r>
      <w:r w:rsidRPr="00A254D7">
        <w:rPr>
          <w:rFonts w:ascii="Constantia" w:hAnsi="Constantia"/>
          <w:b/>
          <w:color w:val="444444"/>
          <w:sz w:val="32"/>
          <w:szCs w:val="32"/>
        </w:rPr>
        <w:t> </w:t>
      </w:r>
      <w:r w:rsidRPr="001E7A71">
        <w:rPr>
          <w:rFonts w:ascii="Constantia" w:hAnsi="Constantia"/>
          <w:b/>
          <w:sz w:val="32"/>
          <w:szCs w:val="32"/>
        </w:rPr>
        <w:t>Refers to creating an organized flow of elements in a software code for quality assurance, clarity, and accessibility. You can refer to software architecture as the blueprint for the development team.</w:t>
      </w:r>
    </w:p>
    <w:p w:rsidR="00A4487D" w:rsidRPr="00A254D7" w:rsidRDefault="00A4487D" w:rsidP="00A4487D">
      <w:pPr>
        <w:pStyle w:val="NormalWeb"/>
        <w:shd w:val="clear" w:color="auto" w:fill="FFFFFF"/>
        <w:spacing w:before="0" w:beforeAutospacing="0" w:after="0" w:afterAutospacing="0" w:line="280" w:lineRule="atLeast"/>
        <w:jc w:val="both"/>
        <w:rPr>
          <w:rFonts w:ascii="Constantia" w:hAnsi="Constantia"/>
          <w:b/>
          <w:color w:val="444444"/>
          <w:sz w:val="28"/>
          <w:szCs w:val="32"/>
        </w:rPr>
      </w:pPr>
    </w:p>
    <w:p w:rsidR="00A4487D" w:rsidRPr="0084061F" w:rsidRDefault="00A4487D" w:rsidP="00A4487D">
      <w:pPr>
        <w:pStyle w:val="NormalWeb"/>
        <w:shd w:val="clear" w:color="auto" w:fill="FFFFFF"/>
        <w:spacing w:before="0" w:beforeAutospacing="0" w:after="0" w:afterAutospacing="0" w:line="280" w:lineRule="atLeast"/>
        <w:jc w:val="both"/>
        <w:rPr>
          <w:rFonts w:ascii="Constantia" w:hAnsi="Constantia"/>
          <w:color w:val="444444"/>
          <w:sz w:val="28"/>
          <w:szCs w:val="32"/>
        </w:rPr>
      </w:pPr>
      <w:r w:rsidRPr="00A254D7">
        <w:rPr>
          <w:rFonts w:ascii="Constantia" w:hAnsi="Constantia"/>
          <w:b/>
          <w:bCs/>
          <w:color w:val="E36C0A" w:themeColor="accent6" w:themeShade="BF"/>
          <w:sz w:val="32"/>
          <w:szCs w:val="32"/>
        </w:rPr>
        <w:t>Prototype</w:t>
      </w:r>
      <w:r w:rsidRPr="001E7A71">
        <w:rPr>
          <w:rFonts w:ascii="Constantia" w:hAnsi="Constantia"/>
          <w:b/>
          <w:bCs/>
          <w:sz w:val="32"/>
          <w:szCs w:val="32"/>
        </w:rPr>
        <w:t>:</w:t>
      </w:r>
      <w:r w:rsidRPr="001E7A71">
        <w:rPr>
          <w:rFonts w:ascii="Constantia" w:hAnsi="Constantia"/>
          <w:sz w:val="32"/>
          <w:szCs w:val="32"/>
        </w:rPr>
        <w:t> </w:t>
      </w:r>
      <w:r w:rsidRPr="001E7A71">
        <w:rPr>
          <w:rFonts w:ascii="Constantia" w:hAnsi="Constantia"/>
          <w:b/>
          <w:sz w:val="32"/>
          <w:szCs w:val="32"/>
        </w:rPr>
        <w:t>The UI/UX team builds a </w:t>
      </w:r>
      <w:hyperlink r:id="rId14" w:history="1">
        <w:r w:rsidRPr="001E7A71">
          <w:rPr>
            <w:rStyle w:val="Hyperlink"/>
            <w:rFonts w:ascii="Constantia" w:hAnsi="Constantia"/>
            <w:b/>
            <w:color w:val="4BACC6" w:themeColor="accent5"/>
            <w:sz w:val="32"/>
            <w:szCs w:val="32"/>
          </w:rPr>
          <w:t>prototype version</w:t>
        </w:r>
      </w:hyperlink>
      <w:r w:rsidRPr="001E7A71">
        <w:rPr>
          <w:rFonts w:ascii="Constantia" w:hAnsi="Constantia"/>
          <w:b/>
          <w:sz w:val="32"/>
          <w:szCs w:val="32"/>
        </w:rPr>
        <w:t> of the software to validate its look and flow of design elements. It lets the development team and the stakeholders visualize the overall look and feel of the software.</w:t>
      </w:r>
    </w:p>
    <w:p w:rsidR="00A4487D" w:rsidRDefault="00A4487D" w:rsidP="00A4487D">
      <w:pPr>
        <w:pStyle w:val="Heading3"/>
        <w:shd w:val="clear" w:color="auto" w:fill="FFFFFF"/>
        <w:spacing w:before="0" w:after="200"/>
        <w:jc w:val="both"/>
        <w:rPr>
          <w:rFonts w:ascii="Maiandra GD" w:hAnsi="Maiandra GD"/>
          <w:b w:val="0"/>
          <w:bCs w:val="0"/>
          <w:color w:val="444444"/>
          <w:sz w:val="28"/>
          <w:szCs w:val="32"/>
        </w:rPr>
      </w:pPr>
    </w:p>
    <w:p w:rsidR="00A4487D" w:rsidRPr="00A254D7" w:rsidRDefault="00A4487D" w:rsidP="00A4487D">
      <w:pPr>
        <w:pStyle w:val="Heading3"/>
        <w:shd w:val="clear" w:color="auto" w:fill="FFFFFF"/>
        <w:spacing w:before="0" w:after="200"/>
        <w:jc w:val="both"/>
        <w:rPr>
          <w:rFonts w:ascii="Constantia" w:hAnsi="Constantia"/>
          <w:bCs w:val="0"/>
          <w:color w:val="auto"/>
          <w:sz w:val="32"/>
          <w:szCs w:val="32"/>
        </w:rPr>
      </w:pPr>
      <w:r w:rsidRPr="001E7A71">
        <w:rPr>
          <w:rFonts w:ascii="Maiandra GD" w:hAnsi="Maiandra GD"/>
          <w:bCs w:val="0"/>
          <w:color w:val="auto"/>
          <w:sz w:val="36"/>
          <w:szCs w:val="32"/>
        </w:rPr>
        <w:t>3</w:t>
      </w:r>
      <w:r w:rsidRPr="001E7A71">
        <w:rPr>
          <w:rFonts w:ascii="Constantia" w:hAnsi="Constantia"/>
          <w:bCs w:val="0"/>
          <w:color w:val="auto"/>
          <w:sz w:val="36"/>
          <w:szCs w:val="32"/>
        </w:rPr>
        <w:t>.</w:t>
      </w:r>
      <w:r w:rsidRPr="001E7A71">
        <w:rPr>
          <w:rFonts w:ascii="Constantia" w:hAnsi="Constantia"/>
          <w:bCs w:val="0"/>
          <w:color w:val="FF0066"/>
          <w:sz w:val="36"/>
          <w:szCs w:val="32"/>
        </w:rPr>
        <w:t xml:space="preserve"> Develop</w:t>
      </w:r>
      <w:r w:rsidRPr="001E7A71">
        <w:rPr>
          <w:rFonts w:ascii="Constantia" w:hAnsi="Constantia"/>
          <w:bCs w:val="0"/>
          <w:color w:val="auto"/>
          <w:sz w:val="36"/>
          <w:szCs w:val="32"/>
        </w:rPr>
        <w:t xml:space="preserve"> </w:t>
      </w:r>
      <w:r w:rsidRPr="00A254D7">
        <w:rPr>
          <w:rFonts w:ascii="Constantia" w:hAnsi="Constantia"/>
          <w:bCs w:val="0"/>
          <w:color w:val="auto"/>
          <w:sz w:val="36"/>
          <w:szCs w:val="32"/>
        </w:rPr>
        <w:t>:-</w:t>
      </w:r>
    </w:p>
    <w:p w:rsidR="00A4487D" w:rsidRPr="00A254D7" w:rsidRDefault="00A4487D" w:rsidP="00A4487D">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In this SDLC phase, coders work on bringing the concept into reality. The developers create KLOCs (thousands of lines of code) using programming languages they feel comfortable with. The development team aims to achieve developer velocity while ensuring quality delivery. The development team might release the software in one go, as with waterfall development, or can choose to deliver software in fragments (segmented into features, i.e., Agile development). Once the code is ready, the development team shares it with the testing team for review.</w:t>
      </w:r>
    </w:p>
    <w:p w:rsidR="00A4487D" w:rsidRDefault="00A4487D" w:rsidP="00A4487D">
      <w:pPr>
        <w:pStyle w:val="Heading3"/>
        <w:shd w:val="clear" w:color="auto" w:fill="FFFFFF"/>
        <w:tabs>
          <w:tab w:val="left" w:pos="1260"/>
        </w:tabs>
        <w:spacing w:before="0" w:after="200"/>
        <w:jc w:val="both"/>
        <w:rPr>
          <w:rFonts w:ascii="Maiandra GD" w:hAnsi="Maiandra GD"/>
          <w:b w:val="0"/>
          <w:bCs w:val="0"/>
          <w:color w:val="444444"/>
          <w:sz w:val="28"/>
          <w:szCs w:val="32"/>
        </w:rPr>
      </w:pPr>
      <w:r>
        <w:rPr>
          <w:rFonts w:ascii="Maiandra GD" w:hAnsi="Maiandra GD"/>
          <w:b w:val="0"/>
          <w:bCs w:val="0"/>
          <w:color w:val="444444"/>
          <w:sz w:val="28"/>
          <w:szCs w:val="32"/>
        </w:rPr>
        <w:tab/>
      </w:r>
    </w:p>
    <w:p w:rsidR="00A4487D" w:rsidRPr="00A254D7" w:rsidRDefault="00A4487D" w:rsidP="00A4487D">
      <w:pPr>
        <w:pStyle w:val="Heading3"/>
        <w:shd w:val="clear" w:color="auto" w:fill="FFFFFF"/>
        <w:spacing w:before="0" w:after="200"/>
        <w:jc w:val="both"/>
        <w:rPr>
          <w:rFonts w:ascii="Constantia" w:hAnsi="Constantia"/>
          <w:bCs w:val="0"/>
          <w:color w:val="auto"/>
          <w:sz w:val="32"/>
          <w:szCs w:val="32"/>
        </w:rPr>
      </w:pPr>
      <w:r w:rsidRPr="001E7A71">
        <w:rPr>
          <w:rFonts w:ascii="Maiandra GD" w:hAnsi="Maiandra GD"/>
          <w:bCs w:val="0"/>
          <w:color w:val="auto"/>
          <w:sz w:val="36"/>
          <w:szCs w:val="32"/>
        </w:rPr>
        <w:t>4</w:t>
      </w:r>
      <w:r w:rsidRPr="001E7A71">
        <w:rPr>
          <w:rFonts w:ascii="Constantia" w:hAnsi="Constantia"/>
          <w:bCs w:val="0"/>
          <w:color w:val="auto"/>
          <w:sz w:val="36"/>
          <w:szCs w:val="32"/>
        </w:rPr>
        <w:t>.</w:t>
      </w:r>
      <w:r w:rsidRPr="001E7A71">
        <w:rPr>
          <w:rFonts w:ascii="Constantia" w:hAnsi="Constantia"/>
          <w:bCs w:val="0"/>
          <w:color w:val="FF0066"/>
          <w:sz w:val="36"/>
          <w:szCs w:val="32"/>
        </w:rPr>
        <w:t xml:space="preserve"> Testing and Quality Assurance</w:t>
      </w:r>
      <w:r>
        <w:rPr>
          <w:rFonts w:ascii="Constantia" w:hAnsi="Constantia"/>
          <w:bCs w:val="0"/>
          <w:color w:val="auto"/>
          <w:sz w:val="32"/>
          <w:szCs w:val="32"/>
        </w:rPr>
        <w:t xml:space="preserve"> </w:t>
      </w:r>
      <w:r w:rsidRPr="001E7A71">
        <w:rPr>
          <w:rFonts w:ascii="Constantia" w:hAnsi="Constantia"/>
          <w:bCs w:val="0"/>
          <w:color w:val="auto"/>
          <w:sz w:val="36"/>
          <w:szCs w:val="32"/>
        </w:rPr>
        <w:t>:-</w:t>
      </w:r>
    </w:p>
    <w:p w:rsidR="00A4487D" w:rsidRPr="00A254D7" w:rsidRDefault="00A4487D" w:rsidP="00A4487D">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This application development life cycle phase focuses on testing the written code for bugs and other inconsistencies. The testing and </w:t>
      </w:r>
      <w:hyperlink r:id="rId15" w:history="1">
        <w:r w:rsidRPr="001E7A71">
          <w:rPr>
            <w:rStyle w:val="Hyperlink"/>
            <w:rFonts w:ascii="Constantia" w:hAnsi="Constantia"/>
            <w:b/>
            <w:color w:val="4BACC6" w:themeColor="accent5"/>
            <w:sz w:val="32"/>
            <w:szCs w:val="32"/>
          </w:rPr>
          <w:t>quality assurance team</w:t>
        </w:r>
      </w:hyperlink>
      <w:r w:rsidRPr="001E7A71">
        <w:rPr>
          <w:rFonts w:ascii="Constantia" w:hAnsi="Constantia"/>
          <w:b/>
          <w:sz w:val="32"/>
          <w:szCs w:val="32"/>
        </w:rPr>
        <w:t xml:space="preserve"> works to test and report the bugs to the development team. The testing team can rely on manual or automated testing (per their expertise and defined process). We can say that the testers and the </w:t>
      </w:r>
      <w:r w:rsidRPr="001E7A71">
        <w:rPr>
          <w:rFonts w:ascii="Constantia" w:hAnsi="Constantia"/>
          <w:b/>
          <w:sz w:val="32"/>
          <w:szCs w:val="32"/>
        </w:rPr>
        <w:lastRenderedPageBreak/>
        <w:t>development team work together to ensure foolproof software delivery.</w:t>
      </w:r>
    </w:p>
    <w:p w:rsidR="00A4487D" w:rsidRPr="00A254D7" w:rsidRDefault="00A4487D" w:rsidP="00A4487D">
      <w:pPr>
        <w:pStyle w:val="Heading3"/>
        <w:shd w:val="clear" w:color="auto" w:fill="FFFFFF"/>
        <w:spacing w:before="0" w:after="200"/>
        <w:jc w:val="both"/>
        <w:rPr>
          <w:rFonts w:ascii="Maiandra GD" w:hAnsi="Maiandra GD"/>
          <w:bCs w:val="0"/>
          <w:color w:val="auto"/>
          <w:sz w:val="28"/>
          <w:szCs w:val="32"/>
        </w:rPr>
      </w:pPr>
    </w:p>
    <w:p w:rsidR="00A4487D" w:rsidRPr="001E7A71" w:rsidRDefault="00A4487D" w:rsidP="00A4487D">
      <w:pPr>
        <w:pStyle w:val="Heading3"/>
        <w:shd w:val="clear" w:color="auto" w:fill="FFFFFF"/>
        <w:spacing w:before="0" w:after="200"/>
        <w:jc w:val="both"/>
        <w:rPr>
          <w:rFonts w:ascii="Constantia" w:hAnsi="Constantia"/>
          <w:bCs w:val="0"/>
          <w:color w:val="FF0066"/>
          <w:sz w:val="32"/>
          <w:szCs w:val="32"/>
        </w:rPr>
      </w:pPr>
      <w:r w:rsidRPr="001E7A71">
        <w:rPr>
          <w:rFonts w:ascii="Maiandra GD" w:hAnsi="Maiandra GD"/>
          <w:bCs w:val="0"/>
          <w:color w:val="auto"/>
          <w:sz w:val="36"/>
          <w:szCs w:val="32"/>
        </w:rPr>
        <w:t>5</w:t>
      </w:r>
      <w:r w:rsidRPr="001E7A71">
        <w:rPr>
          <w:rFonts w:ascii="Constantia" w:hAnsi="Constantia"/>
          <w:bCs w:val="0"/>
          <w:color w:val="auto"/>
          <w:sz w:val="36"/>
          <w:szCs w:val="32"/>
        </w:rPr>
        <w:t>.</w:t>
      </w:r>
      <w:r w:rsidRPr="001E7A71">
        <w:rPr>
          <w:rFonts w:ascii="Constantia" w:hAnsi="Constantia"/>
          <w:bCs w:val="0"/>
          <w:color w:val="FF0066"/>
          <w:sz w:val="36"/>
          <w:szCs w:val="32"/>
        </w:rPr>
        <w:t xml:space="preserve"> Deployment </w:t>
      </w:r>
      <w:r w:rsidRPr="001E7A71">
        <w:rPr>
          <w:rFonts w:ascii="Constantia" w:hAnsi="Constantia"/>
          <w:bCs w:val="0"/>
          <w:color w:val="auto"/>
          <w:sz w:val="36"/>
          <w:szCs w:val="32"/>
        </w:rPr>
        <w:t>:-</w:t>
      </w:r>
    </w:p>
    <w:p w:rsidR="00A4487D" w:rsidRPr="00A254D7" w:rsidRDefault="00A4487D" w:rsidP="00A4487D">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The entire software or a part of it goes into the production environment phase after developing, testing, fixing, retesting, and validating. If you follow the Agile SDLC process, deployment could be the launching of MVP and other features. However, in the case of Waterfall, deployment refers to launching a fully-fledged product in the market. If the end-users experience any issue with the software, it moves back to the software development team for reconsideration and fixing.</w:t>
      </w:r>
    </w:p>
    <w:p w:rsidR="00A4487D" w:rsidRDefault="00A4487D" w:rsidP="00A4487D">
      <w:pPr>
        <w:pStyle w:val="Heading3"/>
        <w:shd w:val="clear" w:color="auto" w:fill="FFFFFF"/>
        <w:spacing w:before="0" w:after="200"/>
        <w:jc w:val="both"/>
        <w:rPr>
          <w:rFonts w:ascii="Maiandra GD" w:hAnsi="Maiandra GD"/>
          <w:b w:val="0"/>
          <w:bCs w:val="0"/>
          <w:color w:val="444444"/>
          <w:sz w:val="28"/>
          <w:szCs w:val="32"/>
        </w:rPr>
      </w:pPr>
    </w:p>
    <w:p w:rsidR="00A4487D" w:rsidRPr="001E7A71" w:rsidRDefault="00A4487D" w:rsidP="00A4487D">
      <w:pPr>
        <w:pStyle w:val="Heading3"/>
        <w:shd w:val="clear" w:color="auto" w:fill="FFFFFF"/>
        <w:spacing w:before="0" w:after="200"/>
        <w:jc w:val="both"/>
        <w:rPr>
          <w:rFonts w:ascii="Constantia" w:hAnsi="Constantia"/>
          <w:bCs w:val="0"/>
          <w:color w:val="auto"/>
          <w:sz w:val="36"/>
          <w:szCs w:val="32"/>
        </w:rPr>
      </w:pPr>
      <w:r w:rsidRPr="001E7A71">
        <w:rPr>
          <w:rFonts w:ascii="Maiandra GD" w:hAnsi="Maiandra GD"/>
          <w:bCs w:val="0"/>
          <w:color w:val="auto"/>
          <w:sz w:val="36"/>
          <w:szCs w:val="32"/>
        </w:rPr>
        <w:t>6</w:t>
      </w:r>
      <w:r w:rsidRPr="001E7A71">
        <w:rPr>
          <w:rFonts w:ascii="Constantia" w:hAnsi="Constantia"/>
          <w:bCs w:val="0"/>
          <w:color w:val="auto"/>
          <w:sz w:val="36"/>
          <w:szCs w:val="32"/>
        </w:rPr>
        <w:t>.</w:t>
      </w:r>
      <w:r w:rsidRPr="001E7A71">
        <w:rPr>
          <w:rFonts w:ascii="Constantia" w:hAnsi="Constantia"/>
          <w:bCs w:val="0"/>
          <w:color w:val="FF0066"/>
          <w:sz w:val="32"/>
          <w:szCs w:val="32"/>
        </w:rPr>
        <w:t xml:space="preserve"> </w:t>
      </w:r>
      <w:r w:rsidRPr="001E7A71">
        <w:rPr>
          <w:rFonts w:ascii="Constantia" w:hAnsi="Constantia"/>
          <w:bCs w:val="0"/>
          <w:color w:val="FF0066"/>
          <w:sz w:val="36"/>
          <w:szCs w:val="32"/>
        </w:rPr>
        <w:t>Maintenance</w:t>
      </w:r>
      <w:r w:rsidRPr="001E7A71">
        <w:rPr>
          <w:rFonts w:ascii="Constantia" w:hAnsi="Constantia"/>
          <w:bCs w:val="0"/>
          <w:color w:val="FF0066"/>
          <w:sz w:val="32"/>
          <w:szCs w:val="32"/>
        </w:rPr>
        <w:t xml:space="preserve"> </w:t>
      </w:r>
      <w:r w:rsidRPr="001E7A71">
        <w:rPr>
          <w:rFonts w:ascii="Constantia" w:hAnsi="Constantia"/>
          <w:bCs w:val="0"/>
          <w:color w:val="auto"/>
          <w:sz w:val="36"/>
          <w:szCs w:val="32"/>
        </w:rPr>
        <w:t>:-</w:t>
      </w:r>
    </w:p>
    <w:p w:rsidR="00A4487D" w:rsidRPr="00A254D7" w:rsidRDefault="00A4487D" w:rsidP="00A4487D">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New requirements will likely drop with new technologies and changing user requirements. The software development team needs to iterate through the entire software development life cycle to accommodate these requirements to work on the recent change. Thus, maintenance implies that software requires updates from time to time, which you must frequently do to uphold the software’s value proposition. The common types of maintenance include:</w:t>
      </w:r>
    </w:p>
    <w:p w:rsidR="00A4487D" w:rsidRPr="00A254D7" w:rsidRDefault="00A4487D" w:rsidP="00A4487D">
      <w:pPr>
        <w:shd w:val="clear" w:color="auto" w:fill="FFFFFF"/>
        <w:spacing w:after="0" w:line="280" w:lineRule="atLeast"/>
        <w:ind w:left="400"/>
        <w:jc w:val="both"/>
        <w:rPr>
          <w:rFonts w:ascii="Constantia" w:hAnsi="Constantia"/>
          <w:b/>
          <w:color w:val="444444"/>
          <w:sz w:val="28"/>
          <w:szCs w:val="32"/>
        </w:rPr>
      </w:pPr>
    </w:p>
    <w:p w:rsidR="00A4487D" w:rsidRPr="00A254D7" w:rsidRDefault="00A4487D" w:rsidP="00A4487D">
      <w:pPr>
        <w:numPr>
          <w:ilvl w:val="0"/>
          <w:numId w:val="5"/>
        </w:numPr>
        <w:shd w:val="clear" w:color="auto" w:fill="FFFFFF"/>
        <w:spacing w:after="0" w:line="280" w:lineRule="atLeast"/>
        <w:ind w:left="400"/>
        <w:jc w:val="both"/>
        <w:rPr>
          <w:rFonts w:ascii="Constantia" w:hAnsi="Constantia"/>
          <w:b/>
          <w:color w:val="444444"/>
          <w:sz w:val="28"/>
          <w:szCs w:val="32"/>
        </w:rPr>
      </w:pPr>
      <w:r w:rsidRPr="00A254D7">
        <w:rPr>
          <w:rFonts w:ascii="Constantia" w:hAnsi="Constantia"/>
          <w:b/>
          <w:bCs/>
          <w:color w:val="E36C0A" w:themeColor="accent6" w:themeShade="BF"/>
          <w:sz w:val="32"/>
          <w:szCs w:val="32"/>
        </w:rPr>
        <w:t>Corrective</w:t>
      </w:r>
      <w:r w:rsidRPr="00A254D7">
        <w:rPr>
          <w:rFonts w:ascii="Constantia" w:hAnsi="Constantia"/>
          <w:b/>
          <w:bCs/>
          <w:color w:val="E36C0A" w:themeColor="accent6" w:themeShade="BF"/>
          <w:sz w:val="32"/>
          <w:szCs w:val="32"/>
        </w:rPr>
        <w:tab/>
        <w:t>Maintenance</w:t>
      </w:r>
      <w:r>
        <w:rPr>
          <w:rFonts w:ascii="Constantia" w:hAnsi="Constantia"/>
          <w:b/>
          <w:bCs/>
          <w:color w:val="E36C0A" w:themeColor="accent6" w:themeShade="BF"/>
          <w:sz w:val="32"/>
          <w:szCs w:val="32"/>
        </w:rPr>
        <w:tab/>
        <w:t>:</w:t>
      </w:r>
      <w:r w:rsidRPr="00A254D7">
        <w:rPr>
          <w:rFonts w:ascii="Constantia" w:hAnsi="Constantia"/>
          <w:b/>
          <w:color w:val="444444"/>
          <w:sz w:val="32"/>
          <w:szCs w:val="32"/>
        </w:rPr>
        <w:br/>
      </w:r>
      <w:r w:rsidRPr="001E7A71">
        <w:rPr>
          <w:rFonts w:ascii="Constantia" w:hAnsi="Constantia"/>
          <w:b/>
          <w:sz w:val="32"/>
          <w:szCs w:val="32"/>
        </w:rPr>
        <w:t>Removing the existing bugs from the software to improve its performance. These errors come to light, generally through user reviews.</w:t>
      </w:r>
    </w:p>
    <w:p w:rsidR="00A4487D" w:rsidRDefault="00A4487D" w:rsidP="00A4487D">
      <w:pPr>
        <w:shd w:val="clear" w:color="auto" w:fill="FFFFFF"/>
        <w:spacing w:after="0" w:line="280" w:lineRule="atLeast"/>
        <w:ind w:left="400"/>
        <w:jc w:val="both"/>
        <w:rPr>
          <w:rFonts w:ascii="Helvetica" w:hAnsi="Helvetica"/>
          <w:b/>
          <w:color w:val="444444"/>
          <w:sz w:val="16"/>
          <w:szCs w:val="16"/>
        </w:rPr>
      </w:pPr>
    </w:p>
    <w:p w:rsidR="00A4487D" w:rsidRPr="001E7A71" w:rsidRDefault="00A4487D" w:rsidP="00A4487D">
      <w:pPr>
        <w:shd w:val="clear" w:color="auto" w:fill="FFFFFF"/>
        <w:spacing w:after="0" w:line="280" w:lineRule="atLeast"/>
        <w:ind w:left="400"/>
        <w:jc w:val="both"/>
        <w:rPr>
          <w:rFonts w:ascii="Helvetica" w:hAnsi="Helvetica"/>
          <w:b/>
          <w:color w:val="444444"/>
          <w:sz w:val="16"/>
          <w:szCs w:val="16"/>
        </w:rPr>
      </w:pPr>
    </w:p>
    <w:p w:rsidR="00A4487D" w:rsidRPr="001E7A71" w:rsidRDefault="00A4487D" w:rsidP="00A4487D">
      <w:pPr>
        <w:numPr>
          <w:ilvl w:val="0"/>
          <w:numId w:val="5"/>
        </w:numPr>
        <w:shd w:val="clear" w:color="auto" w:fill="FFFFFF"/>
        <w:spacing w:after="0" w:line="280" w:lineRule="atLeast"/>
        <w:ind w:left="400"/>
        <w:jc w:val="both"/>
        <w:rPr>
          <w:rFonts w:ascii="Helvetica" w:hAnsi="Helvetica"/>
          <w:b/>
          <w:color w:val="444444"/>
          <w:sz w:val="16"/>
          <w:szCs w:val="16"/>
        </w:rPr>
      </w:pPr>
      <w:r w:rsidRPr="00A254D7">
        <w:rPr>
          <w:rFonts w:ascii="Constantia" w:hAnsi="Constantia"/>
          <w:b/>
          <w:bCs/>
          <w:color w:val="E36C0A" w:themeColor="accent6" w:themeShade="BF"/>
          <w:sz w:val="32"/>
          <w:szCs w:val="32"/>
        </w:rPr>
        <w:lastRenderedPageBreak/>
        <w:t>Perfective</w:t>
      </w:r>
      <w:r w:rsidRPr="00A254D7">
        <w:rPr>
          <w:rFonts w:ascii="Constantia" w:hAnsi="Constantia"/>
          <w:b/>
          <w:bCs/>
          <w:color w:val="E36C0A" w:themeColor="accent6" w:themeShade="BF"/>
          <w:sz w:val="32"/>
          <w:szCs w:val="32"/>
        </w:rPr>
        <w:tab/>
        <w:t>Maintenance</w:t>
      </w:r>
      <w:r>
        <w:rPr>
          <w:rFonts w:ascii="Constantia" w:hAnsi="Constantia"/>
          <w:b/>
          <w:bCs/>
          <w:color w:val="E36C0A" w:themeColor="accent6" w:themeShade="BF"/>
          <w:sz w:val="32"/>
          <w:szCs w:val="32"/>
        </w:rPr>
        <w:tab/>
        <w:t>:</w:t>
      </w:r>
      <w:r w:rsidRPr="00A254D7">
        <w:rPr>
          <w:rFonts w:ascii="Constantia" w:hAnsi="Constantia"/>
          <w:b/>
          <w:color w:val="E36C0A" w:themeColor="accent6" w:themeShade="BF"/>
          <w:sz w:val="32"/>
          <w:szCs w:val="32"/>
        </w:rPr>
        <w:br/>
      </w:r>
      <w:r w:rsidRPr="001E7A71">
        <w:rPr>
          <w:rFonts w:ascii="Constantia" w:hAnsi="Constantia"/>
          <w:b/>
          <w:sz w:val="32"/>
          <w:szCs w:val="32"/>
        </w:rPr>
        <w:t>New requirements keep evolving from time to time. And, to stay relevant and valuable, the software needs to be updated to accommodate these changes. That is the idea behind perfective maintenance.</w:t>
      </w:r>
    </w:p>
    <w:p w:rsidR="00A4487D" w:rsidRDefault="00A4487D" w:rsidP="00A4487D">
      <w:pPr>
        <w:spacing w:before="100" w:beforeAutospacing="1" w:after="100" w:afterAutospacing="1" w:line="240" w:lineRule="auto"/>
        <w:jc w:val="both"/>
        <w:rPr>
          <w:rFonts w:ascii="Constantia" w:eastAsia="Times New Roman" w:hAnsi="Constantia" w:cs="Times New Roman"/>
          <w:b/>
          <w:color w:val="404040"/>
          <w:sz w:val="32"/>
          <w:szCs w:val="16"/>
        </w:rPr>
      </w:pPr>
    </w:p>
    <w:p w:rsidR="00A4487D" w:rsidRPr="0022322B" w:rsidRDefault="00A4487D" w:rsidP="00A4487D">
      <w:pPr>
        <w:pStyle w:val="ListParagraph"/>
        <w:numPr>
          <w:ilvl w:val="0"/>
          <w:numId w:val="1"/>
        </w:numPr>
        <w:spacing w:before="100" w:beforeAutospacing="1" w:after="100" w:afterAutospacing="1" w:line="240" w:lineRule="auto"/>
        <w:jc w:val="both"/>
        <w:rPr>
          <w:rFonts w:ascii="Maiandra GD" w:hAnsi="Maiandra GD"/>
          <w:b/>
          <w:color w:val="17365D" w:themeColor="text2" w:themeShade="BF"/>
          <w:sz w:val="40"/>
        </w:rPr>
      </w:pPr>
      <w:r w:rsidRPr="0022322B">
        <w:rPr>
          <w:rFonts w:ascii="Maiandra GD" w:hAnsi="Maiandra GD"/>
          <w:b/>
          <w:color w:val="17365D" w:themeColor="text2" w:themeShade="BF"/>
          <w:sz w:val="40"/>
        </w:rPr>
        <w:t>What is DFD? Create a DFD diagram on Flipkart.</w:t>
      </w:r>
    </w:p>
    <w:p w:rsidR="00A4487D" w:rsidRDefault="00A4487D" w:rsidP="00A4487D">
      <w:pPr>
        <w:spacing w:before="100" w:beforeAutospacing="1" w:after="100" w:afterAutospacing="1" w:line="240" w:lineRule="auto"/>
        <w:ind w:left="360"/>
        <w:jc w:val="both"/>
        <w:rPr>
          <w:rFonts w:ascii="Constantia" w:hAnsi="Constantia" w:cs="Arial"/>
          <w:b/>
          <w:color w:val="202124"/>
          <w:sz w:val="32"/>
          <w:szCs w:val="16"/>
          <w:shd w:val="clear" w:color="auto" w:fill="FFFFFF"/>
        </w:rPr>
      </w:pPr>
      <w:r w:rsidRPr="0022322B">
        <w:rPr>
          <w:rFonts w:ascii="Lucida Calligraphy" w:eastAsia="Times New Roman" w:hAnsi="Lucida Calligraphy" w:cs="Times New Roman"/>
          <w:b/>
          <w:color w:val="984806" w:themeColor="accent6" w:themeShade="80"/>
          <w:sz w:val="40"/>
          <w:szCs w:val="16"/>
        </w:rPr>
        <w:t>Ans:-</w:t>
      </w:r>
      <w:r w:rsidRPr="0022322B">
        <w:rPr>
          <w:rFonts w:ascii="Arial" w:hAnsi="Arial" w:cs="Arial"/>
          <w:color w:val="202124"/>
          <w:sz w:val="16"/>
          <w:szCs w:val="16"/>
          <w:shd w:val="clear" w:color="auto" w:fill="FFFFFF"/>
        </w:rPr>
        <w:t xml:space="preserve"> </w:t>
      </w:r>
      <w:r w:rsidRPr="0022322B">
        <w:rPr>
          <w:rFonts w:ascii="Constantia" w:hAnsi="Constantia" w:cs="Arial"/>
          <w:b/>
          <w:color w:val="202124"/>
          <w:sz w:val="32"/>
          <w:szCs w:val="16"/>
          <w:shd w:val="clear" w:color="auto" w:fill="FFFFFF"/>
        </w:rPr>
        <w:t>Data flow diagram (DFD) is </w:t>
      </w:r>
      <w:r w:rsidRPr="0022322B">
        <w:rPr>
          <w:rFonts w:ascii="Constantia" w:hAnsi="Constantia" w:cs="Arial"/>
          <w:b/>
          <w:bCs/>
          <w:color w:val="202124"/>
          <w:sz w:val="32"/>
          <w:szCs w:val="16"/>
          <w:shd w:val="clear" w:color="auto" w:fill="FFFFFF"/>
        </w:rPr>
        <w:t>a diagram being used frequently in software design</w:t>
      </w:r>
      <w:r w:rsidRPr="0022322B">
        <w:rPr>
          <w:rFonts w:ascii="Constantia" w:hAnsi="Constantia" w:cs="Arial"/>
          <w:b/>
          <w:color w:val="202124"/>
          <w:sz w:val="32"/>
          <w:szCs w:val="16"/>
          <w:shd w:val="clear" w:color="auto" w:fill="FFFFFF"/>
        </w:rPr>
        <w:t>. It visually represents the flow of data throughout processes in a given system. DFD shows the kind of information that will be input to and output from processes as well as where the data will be stored.</w:t>
      </w:r>
    </w:p>
    <w:p w:rsidR="00A4487D" w:rsidRDefault="00A4487D" w:rsidP="00A4487D">
      <w:pPr>
        <w:spacing w:before="100" w:beforeAutospacing="1" w:after="100" w:afterAutospacing="1" w:line="240" w:lineRule="auto"/>
        <w:ind w:left="360"/>
        <w:jc w:val="both"/>
        <w:rPr>
          <w:rFonts w:ascii="Constantia" w:hAnsi="Constantia" w:cs="Arial"/>
          <w:b/>
          <w:color w:val="202124"/>
          <w:sz w:val="32"/>
          <w:szCs w:val="16"/>
          <w:shd w:val="clear" w:color="auto" w:fill="FFFFFF"/>
        </w:rPr>
      </w:pPr>
      <w:r>
        <w:rPr>
          <w:rFonts w:ascii="Constantia" w:hAnsi="Constantia" w:cs="Arial"/>
          <w:b/>
          <w:noProof/>
          <w:color w:val="202124"/>
          <w:sz w:val="32"/>
          <w:szCs w:val="16"/>
          <w:shd w:val="clear" w:color="auto" w:fill="FFFFFF"/>
        </w:rPr>
        <w:drawing>
          <wp:inline distT="0" distB="0" distL="0" distR="0">
            <wp:extent cx="5943600" cy="1824355"/>
            <wp:effectExtent l="19050" t="0" r="0" b="0"/>
            <wp:docPr id="2" name="Picture 1" descr="flip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cart.jpg"/>
                    <pic:cNvPicPr/>
                  </pic:nvPicPr>
                  <pic:blipFill>
                    <a:blip r:embed="rId16"/>
                    <a:stretch>
                      <a:fillRect/>
                    </a:stretch>
                  </pic:blipFill>
                  <pic:spPr>
                    <a:xfrm>
                      <a:off x="0" y="0"/>
                      <a:ext cx="5943600" cy="1824355"/>
                    </a:xfrm>
                    <a:prstGeom prst="rect">
                      <a:avLst/>
                    </a:prstGeom>
                  </pic:spPr>
                </pic:pic>
              </a:graphicData>
            </a:graphic>
          </wp:inline>
        </w:drawing>
      </w:r>
    </w:p>
    <w:p w:rsidR="00A4487D" w:rsidRDefault="00A4487D" w:rsidP="00A4487D">
      <w:pPr>
        <w:spacing w:before="100" w:beforeAutospacing="1" w:after="100" w:afterAutospacing="1" w:line="240" w:lineRule="auto"/>
        <w:ind w:left="360"/>
        <w:jc w:val="both"/>
        <w:rPr>
          <w:rFonts w:ascii="Constantia" w:hAnsi="Constantia" w:cs="Arial"/>
          <w:b/>
          <w:color w:val="202124"/>
          <w:sz w:val="32"/>
          <w:szCs w:val="16"/>
          <w:shd w:val="clear" w:color="auto" w:fill="FFFFFF"/>
        </w:rPr>
      </w:pPr>
    </w:p>
    <w:p w:rsidR="00A4487D" w:rsidRPr="0022322B" w:rsidRDefault="00A4487D" w:rsidP="00A4487D">
      <w:pPr>
        <w:spacing w:before="100" w:beforeAutospacing="1" w:after="100" w:afterAutospacing="1" w:line="240" w:lineRule="auto"/>
        <w:ind w:left="360"/>
        <w:jc w:val="both"/>
        <w:rPr>
          <w:rFonts w:ascii="Lucida Calligraphy" w:eastAsia="Times New Roman" w:hAnsi="Lucida Calligraphy" w:cs="Times New Roman"/>
          <w:b/>
          <w:color w:val="984806" w:themeColor="accent6" w:themeShade="80"/>
          <w:sz w:val="40"/>
          <w:szCs w:val="16"/>
        </w:rPr>
      </w:pPr>
    </w:p>
    <w:p w:rsidR="00A4487D" w:rsidRPr="00EC34AC" w:rsidRDefault="00A4487D" w:rsidP="00A4487D">
      <w:pPr>
        <w:spacing w:before="100" w:beforeAutospacing="1" w:after="100" w:afterAutospacing="1" w:line="240" w:lineRule="auto"/>
        <w:ind w:left="720"/>
        <w:jc w:val="both"/>
        <w:rPr>
          <w:rFonts w:ascii="roboto" w:eastAsia="Times New Roman" w:hAnsi="roboto" w:cs="Times New Roman"/>
          <w:color w:val="404040"/>
          <w:sz w:val="16"/>
          <w:szCs w:val="16"/>
        </w:rPr>
      </w:pPr>
    </w:p>
    <w:p w:rsidR="00A4487D" w:rsidRPr="00DA309E" w:rsidRDefault="00A4487D" w:rsidP="00A4487D">
      <w:pPr>
        <w:spacing w:before="100" w:beforeAutospacing="1" w:after="100" w:afterAutospacing="1" w:line="240" w:lineRule="auto"/>
        <w:jc w:val="both"/>
        <w:rPr>
          <w:rFonts w:ascii="Constantia" w:eastAsia="Times New Roman" w:hAnsi="Constantia" w:cs="Arial"/>
          <w:b/>
          <w:sz w:val="16"/>
          <w:szCs w:val="16"/>
        </w:rPr>
      </w:pPr>
    </w:p>
    <w:p w:rsidR="00A4487D" w:rsidRPr="00DA309E" w:rsidRDefault="00A4487D" w:rsidP="00A4487D">
      <w:pPr>
        <w:shd w:val="clear" w:color="auto" w:fill="FFFFFF"/>
        <w:spacing w:before="100" w:after="100" w:line="401" w:lineRule="atLeast"/>
        <w:ind w:left="360"/>
        <w:jc w:val="both"/>
        <w:rPr>
          <w:rFonts w:ascii="Lucida Calligraphy" w:eastAsia="Times New Roman" w:hAnsi="Lucida Calligraphy" w:cs="Arial"/>
          <w:b/>
          <w:color w:val="984806" w:themeColor="accent6" w:themeShade="80"/>
          <w:sz w:val="36"/>
          <w:szCs w:val="18"/>
        </w:rPr>
      </w:pPr>
    </w:p>
    <w:p w:rsidR="00A4487D" w:rsidRPr="00BF10C8" w:rsidRDefault="00A4487D" w:rsidP="00A4487D">
      <w:pPr>
        <w:ind w:left="360"/>
        <w:jc w:val="both"/>
        <w:rPr>
          <w:rFonts w:ascii="Constantia" w:hAnsi="Constantia"/>
          <w:b/>
          <w:color w:val="984806" w:themeColor="accent6" w:themeShade="80"/>
          <w:sz w:val="48"/>
          <w:lang w:val="en-IN"/>
        </w:rPr>
      </w:pPr>
    </w:p>
    <w:p w:rsidR="0083275F" w:rsidRDefault="0083275F"/>
    <w:sectPr w:rsidR="0083275F" w:rsidSect="0061780E">
      <w:footerReference w:type="default" r:id="rId17"/>
      <w:pgSz w:w="12240" w:h="15840"/>
      <w:pgMar w:top="1440" w:right="1440" w:bottom="1440" w:left="1440" w:header="708" w:footer="708" w:gutter="0"/>
      <w:pgBorders w:offsetFrom="page">
        <w:top w:val="thinThickSmallGap" w:sz="48" w:space="24" w:color="auto"/>
        <w:left w:val="thinThickSmallGap" w:sz="48" w:space="24" w:color="auto"/>
        <w:bottom w:val="thinThickSmallGap" w:sz="48" w:space="24" w:color="auto"/>
        <w:right w:val="thinThickSmallGap" w:sz="4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stellar">
    <w:panose1 w:val="020A0402060406010301"/>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88623142"/>
      <w:docPartObj>
        <w:docPartGallery w:val="Page Numbers (Bottom of Page)"/>
        <w:docPartUnique/>
      </w:docPartObj>
    </w:sdtPr>
    <w:sdtEndPr/>
    <w:sdtContent>
      <w:p w:rsidR="008054DF" w:rsidRDefault="00A4487D">
        <w:pPr>
          <w:pStyle w:val="Footer"/>
          <w:jc w:val="center"/>
          <w:rPr>
            <w:rFonts w:asciiTheme="majorHAnsi" w:hAnsiTheme="majorHAnsi"/>
            <w:sz w:val="28"/>
            <w:szCs w:val="28"/>
          </w:rPr>
        </w:pPr>
        <w:r>
          <w:rPr>
            <w:rFonts w:asciiTheme="majorHAnsi" w:hAnsiTheme="majorHAnsi"/>
            <w:sz w:val="28"/>
            <w:szCs w:val="28"/>
          </w:rPr>
          <w:t xml:space="preserve">~ </w:t>
        </w:r>
        <w:r>
          <w:fldChar w:fldCharType="begin"/>
        </w:r>
        <w:r>
          <w:instrText xml:space="preserve"> PAGE    \* MERGEFORMAT </w:instrText>
        </w:r>
        <w:r>
          <w:fldChar w:fldCharType="separate"/>
        </w:r>
        <w:r w:rsidRPr="00A4487D">
          <w:rPr>
            <w:rFonts w:asciiTheme="majorHAnsi" w:hAnsiTheme="majorHAnsi"/>
            <w:noProof/>
            <w:sz w:val="28"/>
            <w:szCs w:val="28"/>
          </w:rPr>
          <w:t>8</w:t>
        </w:r>
        <w:r>
          <w:fldChar w:fldCharType="end"/>
        </w:r>
        <w:r>
          <w:rPr>
            <w:rFonts w:asciiTheme="majorHAnsi" w:hAnsiTheme="majorHAnsi"/>
            <w:sz w:val="28"/>
            <w:szCs w:val="28"/>
          </w:rPr>
          <w:t xml:space="preserve"> ~</w:t>
        </w:r>
      </w:p>
    </w:sdtContent>
  </w:sdt>
  <w:p w:rsidR="008054DF" w:rsidRDefault="00A4487D">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2DE"/>
      </v:shape>
    </w:pict>
  </w:numPicBullet>
  <w:abstractNum w:abstractNumId="0">
    <w:nsid w:val="0F734E94"/>
    <w:multiLevelType w:val="hybridMultilevel"/>
    <w:tmpl w:val="7E1EA242"/>
    <w:lvl w:ilvl="0" w:tplc="68E46ACC">
      <w:start w:val="1"/>
      <w:numFmt w:val="decimal"/>
      <w:lvlText w:val="%1."/>
      <w:lvlJc w:val="left"/>
      <w:pPr>
        <w:ind w:left="720" w:hanging="360"/>
      </w:pPr>
      <w:rPr>
        <w:rFonts w:ascii="Castellar" w:hAnsi="Castellar" w:hint="default"/>
        <w:color w:val="17365D" w:themeColor="text2" w:themeShade="BF"/>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93375"/>
    <w:multiLevelType w:val="hybridMultilevel"/>
    <w:tmpl w:val="AC8AC84C"/>
    <w:lvl w:ilvl="0" w:tplc="7EFE3A88">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2157A"/>
    <w:multiLevelType w:val="multilevel"/>
    <w:tmpl w:val="51CC4E76"/>
    <w:lvl w:ilvl="0">
      <w:start w:val="1"/>
      <w:numFmt w:val="decimal"/>
      <w:lvlText w:val="%1."/>
      <w:lvlJc w:val="left"/>
      <w:pPr>
        <w:tabs>
          <w:tab w:val="num" w:pos="720"/>
        </w:tabs>
        <w:ind w:left="720" w:hanging="360"/>
      </w:pPr>
      <w:rPr>
        <w:rFonts w:ascii="Maiandra GD" w:hAnsi="Maiandra GD" w:hint="default"/>
        <w:b/>
        <w:color w:val="auto"/>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080C0A"/>
    <w:multiLevelType w:val="multilevel"/>
    <w:tmpl w:val="31E46110"/>
    <w:lvl w:ilvl="0">
      <w:start w:val="1"/>
      <w:numFmt w:val="bullet"/>
      <w:lvlText w:val=""/>
      <w:lvlJc w:val="left"/>
      <w:pPr>
        <w:tabs>
          <w:tab w:val="num" w:pos="360"/>
        </w:tabs>
        <w:ind w:left="360" w:hanging="360"/>
      </w:pPr>
      <w:rPr>
        <w:rFonts w:ascii="Symbol" w:hAnsi="Symbol" w:hint="default"/>
        <w:color w:val="000000" w:themeColor="text1"/>
        <w:sz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6656372F"/>
    <w:multiLevelType w:val="multilevel"/>
    <w:tmpl w:val="0DFE4FCC"/>
    <w:lvl w:ilvl="0">
      <w:start w:val="1"/>
      <w:numFmt w:val="bullet"/>
      <w:lvlText w:val=""/>
      <w:lvlJc w:val="left"/>
      <w:pPr>
        <w:tabs>
          <w:tab w:val="num" w:pos="720"/>
        </w:tabs>
        <w:ind w:left="720" w:hanging="360"/>
      </w:pPr>
      <w:rPr>
        <w:rFonts w:ascii="Symbol" w:hAnsi="Symbol" w:hint="default"/>
        <w:b/>
        <w:color w:val="auto"/>
        <w:sz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6702"/>
    <w:rsid w:val="00806702"/>
    <w:rsid w:val="0083275F"/>
    <w:rsid w:val="00A44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87D"/>
  </w:style>
  <w:style w:type="paragraph" w:styleId="Heading3">
    <w:name w:val="heading 3"/>
    <w:basedOn w:val="Normal"/>
    <w:next w:val="Normal"/>
    <w:link w:val="Heading3Char"/>
    <w:uiPriority w:val="9"/>
    <w:semiHidden/>
    <w:unhideWhenUsed/>
    <w:qFormat/>
    <w:rsid w:val="00A44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448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4487D"/>
    <w:pPr>
      <w:ind w:left="720"/>
      <w:contextualSpacing/>
    </w:pPr>
  </w:style>
  <w:style w:type="character" w:styleId="Strong">
    <w:name w:val="Strong"/>
    <w:basedOn w:val="DefaultParagraphFont"/>
    <w:uiPriority w:val="22"/>
    <w:qFormat/>
    <w:rsid w:val="00A4487D"/>
    <w:rPr>
      <w:b/>
      <w:bCs/>
    </w:rPr>
  </w:style>
  <w:style w:type="character" w:styleId="Hyperlink">
    <w:name w:val="Hyperlink"/>
    <w:basedOn w:val="DefaultParagraphFont"/>
    <w:uiPriority w:val="99"/>
    <w:semiHidden/>
    <w:unhideWhenUsed/>
    <w:rsid w:val="00A4487D"/>
    <w:rPr>
      <w:color w:val="0000FF"/>
      <w:u w:val="single"/>
    </w:rPr>
  </w:style>
  <w:style w:type="paragraph" w:styleId="Footer">
    <w:name w:val="footer"/>
    <w:basedOn w:val="Normal"/>
    <w:link w:val="FooterChar"/>
    <w:uiPriority w:val="99"/>
    <w:unhideWhenUsed/>
    <w:rsid w:val="00A44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87D"/>
  </w:style>
  <w:style w:type="paragraph" w:styleId="NormalWeb">
    <w:name w:val="Normal (Web)"/>
    <w:basedOn w:val="Normal"/>
    <w:uiPriority w:val="99"/>
    <w:semiHidden/>
    <w:unhideWhenUsed/>
    <w:rsid w:val="00A448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4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8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hyperlink" Target="https://www.netsolutions.com/experience-desig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utility" TargetMode="External"/><Relationship Id="rId12" Type="http://schemas.openxmlformats.org/officeDocument/2006/relationships/hyperlink" Target="https://www.netsolutions.com/insights/why-software-architecture-matters-to-build-scalable-solution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techtarget.com/whatis/definition/firmware" TargetMode="External"/><Relationship Id="rId11" Type="http://schemas.openxmlformats.org/officeDocument/2006/relationships/hyperlink" Target="https://www.netsolutions.com/insights/proof-of-concept-poc/" TargetMode="External"/><Relationship Id="rId5" Type="http://schemas.openxmlformats.org/officeDocument/2006/relationships/hyperlink" Target="https://www.techtarget.com/searchcio/feature/The-rise-of-modern-applications-Why-you-need-them" TargetMode="External"/><Relationship Id="rId15" Type="http://schemas.openxmlformats.org/officeDocument/2006/relationships/hyperlink" Target="https://www.netsolutions.com/quality-assurance-test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oenixnap.com/glossary/iterative-development" TargetMode="External"/><Relationship Id="rId14" Type="http://schemas.openxmlformats.org/officeDocument/2006/relationships/hyperlink" Target="https://www.netsolutions.com/insights/poc-vs-mvp-vs-prototyp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1358</Words>
  <Characters>7747</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2024-07-06T08:39:00Z</dcterms:created>
  <dcterms:modified xsi:type="dcterms:W3CDTF">2024-07-06T08:44:00Z</dcterms:modified>
</cp:coreProperties>
</file>