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59AC0" w14:textId="77777777" w:rsidR="001C044D" w:rsidRDefault="001C044D" w:rsidP="001C044D">
      <w:r>
        <w:t>Title: Unleashing Potential: The Power of Business Conferences</w:t>
      </w:r>
    </w:p>
    <w:p w14:paraId="02AE7678" w14:textId="77777777" w:rsidR="001C044D" w:rsidRDefault="001C044D" w:rsidP="001C044D"/>
    <w:p w14:paraId="7A038E57" w14:textId="77777777" w:rsidR="001C044D" w:rsidRDefault="001C044D" w:rsidP="001C044D">
      <w:r>
        <w:t>Introduction:</w:t>
      </w:r>
    </w:p>
    <w:p w14:paraId="75789B03" w14:textId="77777777" w:rsidR="001C044D" w:rsidRDefault="001C044D" w:rsidP="001C044D"/>
    <w:p w14:paraId="2EDFB927" w14:textId="77777777" w:rsidR="001C044D" w:rsidRDefault="001C044D" w:rsidP="001C044D">
      <w:r>
        <w:t>Business conferences serve as catalysts for growth, innovation, and networking, bringing together professionals from various industries to share knowledge, insights, and opportunities. These gatherings have become indispensable for entrepreneurs, executives, and professionals seeking to stay ahead in a rapidly evolving business landscape. In this blog, we explore the significance of business conferences and the multitude of benefits they offer to individuals and organizations.</w:t>
      </w:r>
    </w:p>
    <w:p w14:paraId="57CED8C5" w14:textId="77777777" w:rsidR="001C044D" w:rsidRDefault="001C044D" w:rsidP="001C044D"/>
    <w:p w14:paraId="355EE1F9" w14:textId="77777777" w:rsidR="001C044D" w:rsidRDefault="001C044D" w:rsidP="001C044D">
      <w:r>
        <w:t>1. Knowledge Exchange and Industry Insights:</w:t>
      </w:r>
    </w:p>
    <w:p w14:paraId="140FD039" w14:textId="77777777" w:rsidR="001C044D" w:rsidRDefault="001C044D" w:rsidP="001C044D"/>
    <w:p w14:paraId="3DB3C81D" w14:textId="77777777" w:rsidR="001C044D" w:rsidRDefault="001C044D" w:rsidP="001C044D">
      <w:r>
        <w:t>Business conferences provide a platform for experts, thought leaders, and industry pioneers to share their knowledge and insights. Through keynote speeches, panel discussions, and workshops, attendees gain valuable information about emerging trends, best practices, and strategies. The diverse range of topics covered at these events empowers participants with up-to-date knowledge, enabling them to make informed decisions and stay ahead of the curve.</w:t>
      </w:r>
    </w:p>
    <w:p w14:paraId="3510DD39" w14:textId="77777777" w:rsidR="001C044D" w:rsidRDefault="001C044D" w:rsidP="001C044D"/>
    <w:p w14:paraId="6303A1A1" w14:textId="77777777" w:rsidR="001C044D" w:rsidRDefault="001C044D" w:rsidP="001C044D">
      <w:r>
        <w:t>2. Networking Opportunities:</w:t>
      </w:r>
    </w:p>
    <w:p w14:paraId="1D5C9A19" w14:textId="77777777" w:rsidR="001C044D" w:rsidRDefault="001C044D" w:rsidP="001C044D"/>
    <w:p w14:paraId="0490672F" w14:textId="77777777" w:rsidR="001C044D" w:rsidRDefault="001C044D" w:rsidP="001C044D">
      <w:r>
        <w:t>One of the most significant advantages of business conferences is the opportunity for networking. These events bring together professionals from different sectors, creating a fertile ground for collaboration, partnerships, and professional connections. Networking sessions, social events, and breakout sessions allow attendees to interact with like-minded individuals, expand their professional circles, and forge valuable relationships that can lead to new business ventures, partnerships, or mentorship opportunities.</w:t>
      </w:r>
    </w:p>
    <w:p w14:paraId="32D32F19" w14:textId="77777777" w:rsidR="001C044D" w:rsidRDefault="001C044D" w:rsidP="001C044D"/>
    <w:p w14:paraId="6AC28E52" w14:textId="77777777" w:rsidR="001C044D" w:rsidRDefault="001C044D" w:rsidP="001C044D">
      <w:r>
        <w:t>3. Inspiration and Motivation:</w:t>
      </w:r>
    </w:p>
    <w:p w14:paraId="44DAE17D" w14:textId="77777777" w:rsidR="001C044D" w:rsidRDefault="001C044D" w:rsidP="001C044D"/>
    <w:p w14:paraId="1C09625C" w14:textId="77777777" w:rsidR="001C044D" w:rsidRDefault="001C044D" w:rsidP="001C044D">
      <w:r>
        <w:t xml:space="preserve">Business conferences often feature accomplished speakers who share their success stories, challenges faced, and lessons learned. These inspiring talks provide attendees with motivation, encouraging them to aim higher, overcome obstacles, and pursue their goals with renewed </w:t>
      </w:r>
      <w:proofErr w:type="spellStart"/>
      <w:r>
        <w:t>vigor</w:t>
      </w:r>
      <w:proofErr w:type="spellEnd"/>
      <w:r>
        <w:t>. The collective energy and enthusiasm of like-minded professionals can be infectious, fostering a positive and motivated mindset that can propel individuals to achieve their full potential.</w:t>
      </w:r>
    </w:p>
    <w:p w14:paraId="2F0F371E" w14:textId="77777777" w:rsidR="001C044D" w:rsidRDefault="001C044D" w:rsidP="001C044D"/>
    <w:p w14:paraId="75C24F9D" w14:textId="77777777" w:rsidR="001C044D" w:rsidRDefault="001C044D" w:rsidP="001C044D">
      <w:r>
        <w:t>4. Business Development and Opportunities:</w:t>
      </w:r>
    </w:p>
    <w:p w14:paraId="3A753272" w14:textId="77777777" w:rsidR="001C044D" w:rsidRDefault="001C044D" w:rsidP="001C044D"/>
    <w:p w14:paraId="3D1D155B" w14:textId="77777777" w:rsidR="001C044D" w:rsidRDefault="001C044D" w:rsidP="001C044D">
      <w:r>
        <w:lastRenderedPageBreak/>
        <w:t>Conferences offer a fertile ground for business development and opportunities. Exhibitions and trade shows allow companies to showcase their products, services, and innovations to a captive audience. Attendees can explore new technologies, solutions, and partnerships that can drive their organizations forward. Business conferences also serve as avenues for potential investors, clients, and customers to discover new ventures and explore collaborations.</w:t>
      </w:r>
    </w:p>
    <w:p w14:paraId="1FC92B03" w14:textId="77777777" w:rsidR="001C044D" w:rsidRDefault="001C044D" w:rsidP="001C044D"/>
    <w:p w14:paraId="0383DB99" w14:textId="77777777" w:rsidR="001C044D" w:rsidRDefault="001C044D" w:rsidP="001C044D">
      <w:r>
        <w:t>5. Professional Development and Skill Enhancement:</w:t>
      </w:r>
    </w:p>
    <w:p w14:paraId="748C3753" w14:textId="77777777" w:rsidR="001C044D" w:rsidRDefault="001C044D" w:rsidP="001C044D"/>
    <w:p w14:paraId="42335494" w14:textId="77777777" w:rsidR="001C044D" w:rsidRDefault="001C044D" w:rsidP="001C044D">
      <w:r>
        <w:t>Many conferences offer workshops, training sessions, and professional development opportunities. Attendees can acquire new skills, enhance their existing knowledge, and gain certifications that boost their professional profiles. Learning from industry experts and participating in interactive sessions fosters personal and career growth, empowering individuals to become more valuable assets in their respective fields.</w:t>
      </w:r>
    </w:p>
    <w:p w14:paraId="46407B1F" w14:textId="77777777" w:rsidR="001C044D" w:rsidRDefault="001C044D" w:rsidP="001C044D"/>
    <w:p w14:paraId="32C0276F" w14:textId="77777777" w:rsidR="001C044D" w:rsidRDefault="001C044D" w:rsidP="001C044D">
      <w:r>
        <w:t>6. Global Perspectives and Diversity:</w:t>
      </w:r>
    </w:p>
    <w:p w14:paraId="10B598A1" w14:textId="77777777" w:rsidR="001C044D" w:rsidRDefault="001C044D" w:rsidP="001C044D"/>
    <w:p w14:paraId="21AD2105" w14:textId="77777777" w:rsidR="001C044D" w:rsidRDefault="001C044D" w:rsidP="001C044D">
      <w:r>
        <w:t>Business conferences often attract an international audience, providing participants with a global perspective on industry trends and challenges. The diverse backgrounds and experiences of attendees enrich discussions and foster cross-cultural understanding. Exposure to different perspectives and ideas stimulates creativity, innovation, and the exploration of new markets and opportunities.</w:t>
      </w:r>
    </w:p>
    <w:p w14:paraId="09D89011" w14:textId="77777777" w:rsidR="001C044D" w:rsidRDefault="001C044D" w:rsidP="001C044D"/>
    <w:p w14:paraId="541B8815" w14:textId="77777777" w:rsidR="001C044D" w:rsidRDefault="001C044D" w:rsidP="001C044D">
      <w:r>
        <w:t>Conclusion:</w:t>
      </w:r>
    </w:p>
    <w:p w14:paraId="3F407867" w14:textId="77777777" w:rsidR="001C044D" w:rsidRDefault="001C044D" w:rsidP="001C044D"/>
    <w:p w14:paraId="0A4D9D00" w14:textId="2757DB0A" w:rsidR="00B230E7" w:rsidRDefault="001C044D" w:rsidP="001C044D">
      <w:r>
        <w:t>Business conferences are transformative experiences that empower professionals and organizations alike. By facilitating knowledge exchange, networking, and inspiration, these events fuel personal and professional growth. The opportunity to learn from industry experts, forge valuable connections, and explore business opportunities contributes to the success and competitiveness of individuals and organizations in today's dynamic business environment. Embracing the power of business conferences enables professionals to unlock their full potential, stay ahead of industry trends, and thrive in an interconnected world driven by collaboration and innovation.</w:t>
      </w:r>
    </w:p>
    <w:sectPr w:rsidR="00B230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4D"/>
    <w:rsid w:val="001C044D"/>
    <w:rsid w:val="00B230E7"/>
    <w:rsid w:val="00D609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58948"/>
  <w15:chartTrackingRefBased/>
  <w15:docId w15:val="{54CD39E1-AAED-4A4A-9672-590F1A012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626</Words>
  <Characters>3570</Characters>
  <Application>Microsoft Office Word</Application>
  <DocSecurity>0</DocSecurity>
  <Lines>29</Lines>
  <Paragraphs>8</Paragraphs>
  <ScaleCrop>false</ScaleCrop>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208 Ankita Singh</dc:creator>
  <cp:keywords/>
  <dc:description/>
  <cp:lastModifiedBy>208 Ankita Singh</cp:lastModifiedBy>
  <cp:revision>2</cp:revision>
  <dcterms:created xsi:type="dcterms:W3CDTF">2023-06-30T06:31:00Z</dcterms:created>
  <dcterms:modified xsi:type="dcterms:W3CDTF">2023-06-30T06:31:00Z</dcterms:modified>
</cp:coreProperties>
</file>