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F04D" w14:textId="77777777" w:rsidR="00C10B58" w:rsidRDefault="00000000">
      <w:pPr>
        <w:jc w:val="center"/>
        <w:rPr>
          <w:rFonts w:hint="eastAsia"/>
        </w:rPr>
      </w:pPr>
      <w:r>
        <w:rPr>
          <w:b/>
          <w:sz w:val="56"/>
        </w:rPr>
        <w:t>SkyPredict AI</w:t>
      </w:r>
    </w:p>
    <w:p w14:paraId="3B2891CA" w14:textId="77777777" w:rsidR="00C10B58" w:rsidRDefault="00000000">
      <w:pPr>
        <w:jc w:val="center"/>
        <w:rPr>
          <w:rFonts w:hint="eastAsia"/>
        </w:rPr>
      </w:pPr>
      <w:r>
        <w:rPr>
          <w:b/>
          <w:sz w:val="38"/>
        </w:rPr>
        <w:t>Code Structure &amp; Working Explanation</w:t>
      </w:r>
    </w:p>
    <w:p w14:paraId="1E6DC7BA" w14:textId="77777777" w:rsidR="00C10B58" w:rsidRDefault="00000000">
      <w:pPr>
        <w:jc w:val="center"/>
        <w:rPr>
          <w:rFonts w:hint="eastAsia"/>
        </w:rPr>
      </w:pPr>
      <w:r>
        <w:rPr>
          <w:i/>
        </w:rPr>
        <w:t>Based on the provided app(2).py source • 4,147 lines</w:t>
      </w:r>
    </w:p>
    <w:p w14:paraId="74940023" w14:textId="77777777" w:rsidR="00C10B58" w:rsidRDefault="00000000">
      <w:pPr>
        <w:pStyle w:val="Heading1"/>
      </w:pPr>
      <w:r>
        <w:t>1. What this application is</w:t>
      </w:r>
    </w:p>
    <w:p w14:paraId="6CD6292F" w14:textId="77777777" w:rsidR="00C10B58" w:rsidRDefault="00000000">
      <w:pPr>
        <w:rPr>
          <w:rFonts w:hint="eastAsia"/>
        </w:rPr>
      </w:pPr>
      <w:r>
        <w:t>SkyPredict AI is a Streamlit-based end-to-end flight analytics application. It combines two datasets, serialized machine-learning models, automatic feature preparation, interactive dashboards and a multi-page UI.</w:t>
      </w:r>
    </w:p>
    <w:p w14:paraId="6EF6F49F" w14:textId="77777777" w:rsidR="00C10B58" w:rsidRDefault="00000000">
      <w:pPr>
        <w:pStyle w:val="ListBullet"/>
        <w:rPr>
          <w:rFonts w:hint="eastAsia"/>
        </w:rPr>
      </w:pPr>
      <w:r>
        <w:t>Flight Price Prediction</w:t>
      </w:r>
    </w:p>
    <w:p w14:paraId="13135E0B" w14:textId="77777777" w:rsidR="00C10B58" w:rsidRDefault="00000000">
      <w:pPr>
        <w:pStyle w:val="ListBullet"/>
        <w:rPr>
          <w:rFonts w:hint="eastAsia"/>
        </w:rPr>
      </w:pPr>
      <w:r>
        <w:t>Flight and route analytics</w:t>
      </w:r>
    </w:p>
    <w:p w14:paraId="690B7D39" w14:textId="77777777" w:rsidR="00C10B58" w:rsidRDefault="00000000">
      <w:pPr>
        <w:pStyle w:val="ListBullet"/>
        <w:rPr>
          <w:rFonts w:hint="eastAsia"/>
        </w:rPr>
      </w:pPr>
      <w:r>
        <w:t>Customer Satisfaction Prediction</w:t>
      </w:r>
    </w:p>
    <w:p w14:paraId="78CFDA81" w14:textId="77777777" w:rsidR="00C10B58" w:rsidRDefault="00000000">
      <w:pPr>
        <w:pStyle w:val="ListBullet"/>
        <w:rPr>
          <w:rFonts w:hint="eastAsia"/>
        </w:rPr>
      </w:pPr>
      <w:r>
        <w:t>Automatic flight-distance calculation</w:t>
      </w:r>
    </w:p>
    <w:p w14:paraId="58FE8F28" w14:textId="77777777" w:rsidR="00C10B58" w:rsidRDefault="00000000">
      <w:pPr>
        <w:pStyle w:val="ListBullet"/>
        <w:rPr>
          <w:rFonts w:hint="eastAsia"/>
        </w:rPr>
      </w:pPr>
      <w:r>
        <w:t>Airplane image animation and audio</w:t>
      </w:r>
    </w:p>
    <w:p w14:paraId="38C6DAF5" w14:textId="77777777" w:rsidR="00C10B58" w:rsidRDefault="00000000">
      <w:pPr>
        <w:pStyle w:val="ListBullet"/>
        <w:rPr>
          <w:rFonts w:hint="eastAsia"/>
        </w:rPr>
      </w:pPr>
      <w:r>
        <w:t>Robust Streamlit navigation</w:t>
      </w:r>
    </w:p>
    <w:p w14:paraId="3FCAB249" w14:textId="77777777" w:rsidR="00C10B58" w:rsidRDefault="00000000">
      <w:pPr>
        <w:pStyle w:val="Heading1"/>
      </w:pPr>
      <w:r>
        <w:t>2. Project structure</w:t>
      </w:r>
    </w:p>
    <w:p w14:paraId="5E2666B8" w14:textId="77777777" w:rsidR="00C10B58" w:rsidRDefault="00000000">
      <w:pPr>
        <w:ind w:left="360"/>
        <w:rPr>
          <w:rFonts w:hint="eastAsia"/>
        </w:rPr>
      </w:pPr>
      <w:r>
        <w:rPr>
          <w:rFonts w:ascii="Consolas" w:hAnsi="Consolas"/>
          <w:sz w:val="17"/>
        </w:rPr>
        <w:t>SkyPredict_AI/</w:t>
      </w:r>
      <w:r>
        <w:rPr>
          <w:rFonts w:ascii="Consolas" w:hAnsi="Consolas"/>
          <w:sz w:val="17"/>
        </w:rPr>
        <w:br/>
        <w:t>├── app.py</w:t>
      </w:r>
      <w:r>
        <w:rPr>
          <w:rFonts w:ascii="Consolas" w:hAnsi="Consolas"/>
          <w:sz w:val="17"/>
        </w:rPr>
        <w:br/>
        <w:t>├── Flight_Price.csv</w:t>
      </w:r>
      <w:r>
        <w:rPr>
          <w:rFonts w:ascii="Consolas" w:hAnsi="Consolas"/>
          <w:sz w:val="17"/>
        </w:rPr>
        <w:br/>
        <w:t>├── Passenger_Satisfaction.csv</w:t>
      </w:r>
      <w:r>
        <w:rPr>
          <w:rFonts w:ascii="Consolas" w:hAnsi="Consolas"/>
          <w:sz w:val="17"/>
        </w:rPr>
        <w:br/>
        <w:t>├── assets/</w:t>
      </w:r>
      <w:r>
        <w:rPr>
          <w:rFonts w:ascii="Consolas" w:hAnsi="Consolas"/>
          <w:sz w:val="17"/>
        </w:rPr>
        <w:br/>
        <w:t>│   ├── airplane.png / plane.png / logo.png</w:t>
      </w:r>
      <w:r>
        <w:rPr>
          <w:rFonts w:ascii="Consolas" w:hAnsi="Consolas"/>
          <w:sz w:val="17"/>
        </w:rPr>
        <w:br/>
        <w:t>│   └── airplane.mp3 / plane.mp3</w:t>
      </w:r>
      <w:r>
        <w:rPr>
          <w:rFonts w:ascii="Consolas" w:hAnsi="Consolas"/>
          <w:sz w:val="17"/>
        </w:rPr>
        <w:br/>
        <w:t>└── models/</w:t>
      </w:r>
      <w:r>
        <w:rPr>
          <w:rFonts w:ascii="Consolas" w:hAnsi="Consolas"/>
          <w:sz w:val="17"/>
        </w:rPr>
        <w:br/>
        <w:t xml:space="preserve">    ├── flight_price_model.pkl</w:t>
      </w:r>
      <w:r>
        <w:rPr>
          <w:rFonts w:ascii="Consolas" w:hAnsi="Consolas"/>
          <w:sz w:val="17"/>
        </w:rPr>
        <w:br/>
        <w:t xml:space="preserve">    ├── flight_features.pkl</w:t>
      </w:r>
      <w:r>
        <w:rPr>
          <w:rFonts w:ascii="Consolas" w:hAnsi="Consolas"/>
          <w:sz w:val="17"/>
        </w:rPr>
        <w:br/>
        <w:t xml:space="preserve">    ├── customer_satisfaction_model.pkl</w:t>
      </w:r>
      <w:r>
        <w:rPr>
          <w:rFonts w:ascii="Consolas" w:hAnsi="Consolas"/>
          <w:sz w:val="17"/>
        </w:rPr>
        <w:br/>
        <w:t xml:space="preserve">    └── customer_satisfaction_features.pkl</w:t>
      </w:r>
    </w:p>
    <w:p w14:paraId="023F96A3" w14:textId="77777777" w:rsidR="00C10B58" w:rsidRDefault="00000000">
      <w:pPr>
        <w:pStyle w:val="Heading1"/>
      </w:pPr>
      <w:r>
        <w:t>3. Main libraries</w:t>
      </w:r>
    </w:p>
    <w:tbl>
      <w:tblPr>
        <w:tblStyle w:val="TableGrid"/>
        <w:tblW w:w="0" w:type="auto"/>
        <w:jc w:val="center"/>
        <w:tblLook w:val="04A0" w:firstRow="1" w:lastRow="0" w:firstColumn="1" w:lastColumn="0" w:noHBand="0" w:noVBand="1"/>
      </w:tblPr>
      <w:tblGrid>
        <w:gridCol w:w="5040"/>
        <w:gridCol w:w="5040"/>
      </w:tblGrid>
      <w:tr w:rsidR="00C10B58" w14:paraId="19B14BA8" w14:textId="77777777">
        <w:trPr>
          <w:jc w:val="center"/>
        </w:trPr>
        <w:tc>
          <w:tcPr>
            <w:tcW w:w="5040" w:type="dxa"/>
          </w:tcPr>
          <w:p w14:paraId="5C828D02" w14:textId="77777777" w:rsidR="00C10B58" w:rsidRDefault="00000000">
            <w:pPr>
              <w:rPr>
                <w:rFonts w:hint="eastAsia"/>
              </w:rPr>
            </w:pPr>
            <w:r>
              <w:rPr>
                <w:b/>
              </w:rPr>
              <w:t>Library</w:t>
            </w:r>
          </w:p>
        </w:tc>
        <w:tc>
          <w:tcPr>
            <w:tcW w:w="5040" w:type="dxa"/>
          </w:tcPr>
          <w:p w14:paraId="17685C80" w14:textId="77777777" w:rsidR="00C10B58" w:rsidRDefault="00000000">
            <w:pPr>
              <w:rPr>
                <w:rFonts w:hint="eastAsia"/>
              </w:rPr>
            </w:pPr>
            <w:r>
              <w:rPr>
                <w:b/>
              </w:rPr>
              <w:t>Role</w:t>
            </w:r>
          </w:p>
        </w:tc>
      </w:tr>
      <w:tr w:rsidR="00C10B58" w14:paraId="725F5B32" w14:textId="77777777">
        <w:trPr>
          <w:jc w:val="center"/>
        </w:trPr>
        <w:tc>
          <w:tcPr>
            <w:tcW w:w="5040" w:type="dxa"/>
          </w:tcPr>
          <w:p w14:paraId="41B02580" w14:textId="77777777" w:rsidR="00C10B58" w:rsidRDefault="00000000">
            <w:pPr>
              <w:rPr>
                <w:rFonts w:hint="eastAsia"/>
              </w:rPr>
            </w:pPr>
            <w:r>
              <w:t>Python</w:t>
            </w:r>
          </w:p>
        </w:tc>
        <w:tc>
          <w:tcPr>
            <w:tcW w:w="5040" w:type="dxa"/>
          </w:tcPr>
          <w:p w14:paraId="1D9B858E" w14:textId="77777777" w:rsidR="00C10B58" w:rsidRDefault="00000000">
            <w:pPr>
              <w:rPr>
                <w:rFonts w:hint="eastAsia"/>
              </w:rPr>
            </w:pPr>
            <w:r>
              <w:t>Application language and standard utilities.</w:t>
            </w:r>
          </w:p>
        </w:tc>
      </w:tr>
      <w:tr w:rsidR="00C10B58" w14:paraId="10DD80E0" w14:textId="77777777">
        <w:trPr>
          <w:jc w:val="center"/>
        </w:trPr>
        <w:tc>
          <w:tcPr>
            <w:tcW w:w="5040" w:type="dxa"/>
          </w:tcPr>
          <w:p w14:paraId="4F3A795C" w14:textId="77777777" w:rsidR="00C10B58" w:rsidRDefault="00000000">
            <w:pPr>
              <w:rPr>
                <w:rFonts w:hint="eastAsia"/>
              </w:rPr>
            </w:pPr>
            <w:r>
              <w:t>Pandas</w:t>
            </w:r>
          </w:p>
        </w:tc>
        <w:tc>
          <w:tcPr>
            <w:tcW w:w="5040" w:type="dxa"/>
          </w:tcPr>
          <w:p w14:paraId="114EA35A" w14:textId="77777777" w:rsidR="00C10B58" w:rsidRDefault="00000000">
            <w:pPr>
              <w:rPr>
                <w:rFonts w:hint="eastAsia"/>
              </w:rPr>
            </w:pPr>
            <w:r>
              <w:t>CSV loading, filtering, grouping and DataFrame creation.</w:t>
            </w:r>
          </w:p>
        </w:tc>
      </w:tr>
      <w:tr w:rsidR="00C10B58" w14:paraId="279E1503" w14:textId="77777777">
        <w:trPr>
          <w:jc w:val="center"/>
        </w:trPr>
        <w:tc>
          <w:tcPr>
            <w:tcW w:w="5040" w:type="dxa"/>
          </w:tcPr>
          <w:p w14:paraId="1CA5C84D" w14:textId="77777777" w:rsidR="00C10B58" w:rsidRDefault="00000000">
            <w:pPr>
              <w:rPr>
                <w:rFonts w:hint="eastAsia"/>
              </w:rPr>
            </w:pPr>
            <w:r>
              <w:t>NumPy</w:t>
            </w:r>
          </w:p>
        </w:tc>
        <w:tc>
          <w:tcPr>
            <w:tcW w:w="5040" w:type="dxa"/>
          </w:tcPr>
          <w:p w14:paraId="1F01EAEC" w14:textId="77777777" w:rsidR="00C10B58" w:rsidRDefault="00000000">
            <w:pPr>
              <w:rPr>
                <w:rFonts w:hint="eastAsia"/>
              </w:rPr>
            </w:pPr>
            <w:r>
              <w:t>Numerical values and type handling.</w:t>
            </w:r>
          </w:p>
        </w:tc>
      </w:tr>
      <w:tr w:rsidR="00C10B58" w14:paraId="47EF5099" w14:textId="77777777">
        <w:trPr>
          <w:jc w:val="center"/>
        </w:trPr>
        <w:tc>
          <w:tcPr>
            <w:tcW w:w="5040" w:type="dxa"/>
          </w:tcPr>
          <w:p w14:paraId="7698CD2F" w14:textId="77777777" w:rsidR="00C10B58" w:rsidRDefault="00000000">
            <w:pPr>
              <w:rPr>
                <w:rFonts w:hint="eastAsia"/>
              </w:rPr>
            </w:pPr>
            <w:r>
              <w:t>Streamlit</w:t>
            </w:r>
          </w:p>
        </w:tc>
        <w:tc>
          <w:tcPr>
            <w:tcW w:w="5040" w:type="dxa"/>
          </w:tcPr>
          <w:p w14:paraId="5F046DA6" w14:textId="77777777" w:rsidR="00C10B58" w:rsidRDefault="00000000">
            <w:pPr>
              <w:rPr>
                <w:rFonts w:hint="eastAsia"/>
              </w:rPr>
            </w:pPr>
            <w:r>
              <w:t>Web UI, widgets, pages and session state.</w:t>
            </w:r>
          </w:p>
        </w:tc>
      </w:tr>
      <w:tr w:rsidR="00C10B58" w14:paraId="0A2B1C6F" w14:textId="77777777">
        <w:trPr>
          <w:jc w:val="center"/>
        </w:trPr>
        <w:tc>
          <w:tcPr>
            <w:tcW w:w="5040" w:type="dxa"/>
          </w:tcPr>
          <w:p w14:paraId="42F3C883" w14:textId="77777777" w:rsidR="00C10B58" w:rsidRDefault="00000000">
            <w:pPr>
              <w:rPr>
                <w:rFonts w:hint="eastAsia"/>
              </w:rPr>
            </w:pPr>
            <w:r>
              <w:t>Scikit-Learn</w:t>
            </w:r>
          </w:p>
        </w:tc>
        <w:tc>
          <w:tcPr>
            <w:tcW w:w="5040" w:type="dxa"/>
          </w:tcPr>
          <w:p w14:paraId="1D6015A5" w14:textId="77777777" w:rsidR="00C10B58" w:rsidRDefault="00000000">
            <w:pPr>
              <w:rPr>
                <w:rFonts w:hint="eastAsia"/>
              </w:rPr>
            </w:pPr>
            <w:r>
              <w:t>Prediction through the saved ML models/pipelines.</w:t>
            </w:r>
          </w:p>
        </w:tc>
      </w:tr>
      <w:tr w:rsidR="00C10B58" w14:paraId="7B37B19B" w14:textId="77777777">
        <w:trPr>
          <w:jc w:val="center"/>
        </w:trPr>
        <w:tc>
          <w:tcPr>
            <w:tcW w:w="5040" w:type="dxa"/>
          </w:tcPr>
          <w:p w14:paraId="32EE785C" w14:textId="77777777" w:rsidR="00C10B58" w:rsidRDefault="00000000">
            <w:pPr>
              <w:rPr>
                <w:rFonts w:hint="eastAsia"/>
              </w:rPr>
            </w:pPr>
            <w:r>
              <w:t>Plotly</w:t>
            </w:r>
          </w:p>
        </w:tc>
        <w:tc>
          <w:tcPr>
            <w:tcW w:w="5040" w:type="dxa"/>
          </w:tcPr>
          <w:p w14:paraId="018C3772" w14:textId="77777777" w:rsidR="00C10B58" w:rsidRDefault="00000000">
            <w:pPr>
              <w:rPr>
                <w:rFonts w:hint="eastAsia"/>
              </w:rPr>
            </w:pPr>
            <w:r>
              <w:t>Interactive charts.</w:t>
            </w:r>
          </w:p>
        </w:tc>
      </w:tr>
      <w:tr w:rsidR="00C10B58" w14:paraId="513869A9" w14:textId="77777777">
        <w:trPr>
          <w:jc w:val="center"/>
        </w:trPr>
        <w:tc>
          <w:tcPr>
            <w:tcW w:w="5040" w:type="dxa"/>
          </w:tcPr>
          <w:p w14:paraId="22A5730F" w14:textId="77777777" w:rsidR="00C10B58" w:rsidRDefault="00000000">
            <w:pPr>
              <w:rPr>
                <w:rFonts w:hint="eastAsia"/>
              </w:rPr>
            </w:pPr>
            <w:r>
              <w:t>Joblib</w:t>
            </w:r>
          </w:p>
        </w:tc>
        <w:tc>
          <w:tcPr>
            <w:tcW w:w="5040" w:type="dxa"/>
          </w:tcPr>
          <w:p w14:paraId="403BCD1B" w14:textId="77777777" w:rsidR="00C10B58" w:rsidRDefault="00000000">
            <w:pPr>
              <w:rPr>
                <w:rFonts w:hint="eastAsia"/>
              </w:rPr>
            </w:pPr>
            <w:r>
              <w:t>Loads .pkl models and feature files.</w:t>
            </w:r>
          </w:p>
        </w:tc>
      </w:tr>
      <w:tr w:rsidR="00C10B58" w14:paraId="25DCD2A7" w14:textId="77777777">
        <w:trPr>
          <w:jc w:val="center"/>
        </w:trPr>
        <w:tc>
          <w:tcPr>
            <w:tcW w:w="5040" w:type="dxa"/>
          </w:tcPr>
          <w:p w14:paraId="7C3A64F6" w14:textId="77777777" w:rsidR="00C10B58" w:rsidRDefault="00000000">
            <w:pPr>
              <w:rPr>
                <w:rFonts w:hint="eastAsia"/>
              </w:rPr>
            </w:pPr>
            <w:r>
              <w:t>re / pathlib / datetime / mimetypes / base64</w:t>
            </w:r>
          </w:p>
        </w:tc>
        <w:tc>
          <w:tcPr>
            <w:tcW w:w="5040" w:type="dxa"/>
          </w:tcPr>
          <w:p w14:paraId="67403923" w14:textId="77777777" w:rsidR="00C10B58" w:rsidRDefault="00000000">
            <w:pPr>
              <w:rPr>
                <w:rFonts w:hint="eastAsia"/>
              </w:rPr>
            </w:pPr>
            <w:r>
              <w:t>Parsing, paths, dates and local asset handling.</w:t>
            </w:r>
          </w:p>
        </w:tc>
      </w:tr>
    </w:tbl>
    <w:p w14:paraId="238A0977" w14:textId="77777777" w:rsidR="00C10B58" w:rsidRDefault="00000000">
      <w:pPr>
        <w:pStyle w:val="Heading1"/>
      </w:pPr>
      <w:r>
        <w:lastRenderedPageBreak/>
        <w:t>4. Application execution order</w:t>
      </w:r>
    </w:p>
    <w:p w14:paraId="0199E7EF" w14:textId="77777777" w:rsidR="00C10B58" w:rsidRDefault="00000000">
      <w:pPr>
        <w:ind w:left="360"/>
        <w:rPr>
          <w:rFonts w:hint="eastAsia"/>
        </w:rPr>
      </w:pPr>
      <w:r>
        <w:rPr>
          <w:rFonts w:ascii="Consolas" w:hAnsi="Consolas"/>
          <w:sz w:val="17"/>
        </w:rPr>
        <w:t>START</w:t>
      </w:r>
      <w:r>
        <w:rPr>
          <w:rFonts w:ascii="Consolas" w:hAnsi="Consolas"/>
          <w:sz w:val="17"/>
        </w:rPr>
        <w:br/>
        <w:t xml:space="preserve">  ↓</w:t>
      </w:r>
      <w:r>
        <w:rPr>
          <w:rFonts w:ascii="Consolas" w:hAnsi="Consolas"/>
          <w:sz w:val="17"/>
        </w:rPr>
        <w:br/>
        <w:t>Import libraries</w:t>
      </w:r>
      <w:r>
        <w:rPr>
          <w:rFonts w:ascii="Consolas" w:hAnsi="Consolas"/>
          <w:sz w:val="17"/>
        </w:rPr>
        <w:br/>
        <w:t xml:space="preserve">  ↓</w:t>
      </w:r>
      <w:r>
        <w:rPr>
          <w:rFonts w:ascii="Consolas" w:hAnsi="Consolas"/>
          <w:sz w:val="17"/>
        </w:rPr>
        <w:br/>
        <w:t>Configure Streamlit</w:t>
      </w:r>
      <w:r>
        <w:rPr>
          <w:rFonts w:ascii="Consolas" w:hAnsi="Consolas"/>
          <w:sz w:val="17"/>
        </w:rPr>
        <w:br/>
        <w:t xml:space="preserve">  ↓</w:t>
      </w:r>
      <w:r>
        <w:rPr>
          <w:rFonts w:ascii="Consolas" w:hAnsi="Consolas"/>
          <w:sz w:val="17"/>
        </w:rPr>
        <w:br/>
        <w:t>Find datasets / models / assets</w:t>
      </w:r>
      <w:r>
        <w:rPr>
          <w:rFonts w:ascii="Consolas" w:hAnsi="Consolas"/>
          <w:sz w:val="17"/>
        </w:rPr>
        <w:br/>
        <w:t xml:space="preserve">  ↓</w:t>
      </w:r>
      <w:r>
        <w:rPr>
          <w:rFonts w:ascii="Consolas" w:hAnsi="Consolas"/>
          <w:sz w:val="17"/>
        </w:rPr>
        <w:br/>
        <w:t>Load and cache datasets/models</w:t>
      </w:r>
      <w:r>
        <w:rPr>
          <w:rFonts w:ascii="Consolas" w:hAnsi="Consolas"/>
          <w:sz w:val="17"/>
        </w:rPr>
        <w:br/>
        <w:t xml:space="preserve">  ↓</w:t>
      </w:r>
      <w:r>
        <w:rPr>
          <w:rFonts w:ascii="Consolas" w:hAnsi="Consolas"/>
          <w:sz w:val="17"/>
        </w:rPr>
        <w:br/>
        <w:t>Define utility functions</w:t>
      </w:r>
      <w:r>
        <w:rPr>
          <w:rFonts w:ascii="Consolas" w:hAnsi="Consolas"/>
          <w:sz w:val="17"/>
        </w:rPr>
        <w:br/>
        <w:t xml:space="preserve">  ↓</w:t>
      </w:r>
      <w:r>
        <w:rPr>
          <w:rFonts w:ascii="Consolas" w:hAnsi="Consolas"/>
          <w:sz w:val="17"/>
        </w:rPr>
        <w:br/>
        <w:t>Define model-input functions</w:t>
      </w:r>
      <w:r>
        <w:rPr>
          <w:rFonts w:ascii="Consolas" w:hAnsi="Consolas"/>
          <w:sz w:val="17"/>
        </w:rPr>
        <w:br/>
        <w:t xml:space="preserve">  ↓</w:t>
      </w:r>
      <w:r>
        <w:rPr>
          <w:rFonts w:ascii="Consolas" w:hAnsi="Consolas"/>
          <w:sz w:val="17"/>
        </w:rPr>
        <w:br/>
        <w:t>Apply CSS/theme</w:t>
      </w:r>
      <w:r>
        <w:rPr>
          <w:rFonts w:ascii="Consolas" w:hAnsi="Consolas"/>
          <w:sz w:val="17"/>
        </w:rPr>
        <w:br/>
        <w:t xml:space="preserve">  ↓</w:t>
      </w:r>
      <w:r>
        <w:rPr>
          <w:rFonts w:ascii="Consolas" w:hAnsi="Consolas"/>
          <w:sz w:val="17"/>
        </w:rPr>
        <w:br/>
        <w:t>Render airplane animation/audio</w:t>
      </w:r>
      <w:r>
        <w:rPr>
          <w:rFonts w:ascii="Consolas" w:hAnsi="Consolas"/>
          <w:sz w:val="17"/>
        </w:rPr>
        <w:br/>
        <w:t xml:space="preserve">  ↓</w:t>
      </w:r>
      <w:r>
        <w:rPr>
          <w:rFonts w:ascii="Consolas" w:hAnsi="Consolas"/>
          <w:sz w:val="17"/>
        </w:rPr>
        <w:br/>
        <w:t>Build sidebar navigation</w:t>
      </w:r>
      <w:r>
        <w:rPr>
          <w:rFonts w:ascii="Consolas" w:hAnsi="Consolas"/>
          <w:sz w:val="17"/>
        </w:rPr>
        <w:br/>
        <w:t xml:space="preserve">  ↓</w:t>
      </w:r>
      <w:r>
        <w:rPr>
          <w:rFonts w:ascii="Consolas" w:hAnsi="Consolas"/>
          <w:sz w:val="17"/>
        </w:rPr>
        <w:br/>
        <w:t>Resolve active page</w:t>
      </w:r>
      <w:r>
        <w:rPr>
          <w:rFonts w:ascii="Consolas" w:hAnsi="Consolas"/>
          <w:sz w:val="17"/>
        </w:rPr>
        <w:br/>
        <w:t xml:space="preserve">  ↓</w:t>
      </w:r>
      <w:r>
        <w:rPr>
          <w:rFonts w:ascii="Consolas" w:hAnsi="Consolas"/>
          <w:sz w:val="17"/>
        </w:rPr>
        <w:br/>
        <w:t>Render Home / Prediction / Dashboard /</w:t>
      </w:r>
      <w:r>
        <w:rPr>
          <w:rFonts w:ascii="Consolas" w:hAnsi="Consolas"/>
          <w:sz w:val="17"/>
        </w:rPr>
        <w:br/>
        <w:t>Customer Satisfaction / About</w:t>
      </w:r>
      <w:r>
        <w:rPr>
          <w:rFonts w:ascii="Consolas" w:hAnsi="Consolas"/>
          <w:sz w:val="17"/>
        </w:rPr>
        <w:br/>
        <w:t xml:space="preserve">  ↓</w:t>
      </w:r>
      <w:r>
        <w:rPr>
          <w:rFonts w:ascii="Consolas" w:hAnsi="Consolas"/>
          <w:sz w:val="17"/>
        </w:rPr>
        <w:br/>
        <w:t>END</w:t>
      </w:r>
    </w:p>
    <w:p w14:paraId="08637D2A" w14:textId="77777777" w:rsidR="00C10B58" w:rsidRDefault="00000000">
      <w:pPr>
        <w:pStyle w:val="Heading1"/>
      </w:pPr>
      <w:r>
        <w:t>5. Path and file discovery</w:t>
      </w:r>
    </w:p>
    <w:p w14:paraId="6BC576B8" w14:textId="77777777" w:rsidR="00C10B58" w:rsidRDefault="00000000">
      <w:pPr>
        <w:rPr>
          <w:rFonts w:hint="eastAsia"/>
        </w:rPr>
      </w:pPr>
      <w:r>
        <w:t>BASE_DIR is derived from app.py itself. This means the application does not depend on where the terminal happens to be opened.</w:t>
      </w:r>
    </w:p>
    <w:p w14:paraId="11685A9C" w14:textId="77777777" w:rsidR="00C10B58" w:rsidRDefault="00000000">
      <w:pPr>
        <w:ind w:left="360"/>
        <w:rPr>
          <w:rFonts w:hint="eastAsia"/>
        </w:rPr>
      </w:pPr>
      <w:r>
        <w:rPr>
          <w:rFonts w:ascii="Consolas" w:hAnsi="Consolas"/>
          <w:sz w:val="17"/>
        </w:rPr>
        <w:t>BASE_DIR = Path(__file__).resolve().parent</w:t>
      </w:r>
      <w:r>
        <w:rPr>
          <w:rFonts w:ascii="Consolas" w:hAnsi="Consolas"/>
          <w:sz w:val="17"/>
        </w:rPr>
        <w:br/>
        <w:t>ASSETS_DIR = BASE_DIR / "assets"</w:t>
      </w:r>
      <w:r>
        <w:rPr>
          <w:rFonts w:ascii="Consolas" w:hAnsi="Consolas"/>
          <w:sz w:val="17"/>
        </w:rPr>
        <w:br/>
        <w:t xml:space="preserve">MODEL_DIR = BASE_DIR / "models" </w:t>
      </w:r>
    </w:p>
    <w:p w14:paraId="6B68C1CD" w14:textId="77777777" w:rsidR="00C10B58" w:rsidRDefault="00000000">
      <w:pPr>
        <w:rPr>
          <w:rFonts w:hint="eastAsia"/>
        </w:rPr>
      </w:pPr>
      <w:r>
        <w:t>find_file_recursive() checks exact expected paths and then searches recursively. find_asset() performs similar discovery for images and audio.</w:t>
      </w:r>
    </w:p>
    <w:p w14:paraId="2CDFB8FB" w14:textId="77777777" w:rsidR="00C10B58" w:rsidRDefault="00000000">
      <w:pPr>
        <w:pStyle w:val="Heading1"/>
      </w:pPr>
      <w:r>
        <w:t>6. Data and model loading</w:t>
      </w:r>
    </w:p>
    <w:tbl>
      <w:tblPr>
        <w:tblStyle w:val="TableGrid"/>
        <w:tblW w:w="0" w:type="auto"/>
        <w:jc w:val="center"/>
        <w:tblLook w:val="04A0" w:firstRow="1" w:lastRow="0" w:firstColumn="1" w:lastColumn="0" w:noHBand="0" w:noVBand="1"/>
      </w:tblPr>
      <w:tblGrid>
        <w:gridCol w:w="5040"/>
        <w:gridCol w:w="5040"/>
      </w:tblGrid>
      <w:tr w:rsidR="00C10B58" w14:paraId="5FE69251" w14:textId="77777777">
        <w:trPr>
          <w:jc w:val="center"/>
        </w:trPr>
        <w:tc>
          <w:tcPr>
            <w:tcW w:w="5040" w:type="dxa"/>
          </w:tcPr>
          <w:p w14:paraId="1DC8310E" w14:textId="77777777" w:rsidR="00C10B58" w:rsidRDefault="00000000">
            <w:pPr>
              <w:rPr>
                <w:rFonts w:hint="eastAsia"/>
              </w:rPr>
            </w:pPr>
            <w:r>
              <w:rPr>
                <w:b/>
              </w:rPr>
              <w:t>Object</w:t>
            </w:r>
          </w:p>
        </w:tc>
        <w:tc>
          <w:tcPr>
            <w:tcW w:w="5040" w:type="dxa"/>
          </w:tcPr>
          <w:p w14:paraId="240E9E95" w14:textId="77777777" w:rsidR="00C10B58" w:rsidRDefault="00000000">
            <w:pPr>
              <w:rPr>
                <w:rFonts w:hint="eastAsia"/>
              </w:rPr>
            </w:pPr>
            <w:r>
              <w:rPr>
                <w:b/>
              </w:rPr>
              <w:t>Meaning</w:t>
            </w:r>
          </w:p>
        </w:tc>
      </w:tr>
      <w:tr w:rsidR="00C10B58" w14:paraId="2620FAFC" w14:textId="77777777">
        <w:trPr>
          <w:jc w:val="center"/>
        </w:trPr>
        <w:tc>
          <w:tcPr>
            <w:tcW w:w="5040" w:type="dxa"/>
          </w:tcPr>
          <w:p w14:paraId="2B88259D" w14:textId="77777777" w:rsidR="00C10B58" w:rsidRDefault="00000000">
            <w:pPr>
              <w:rPr>
                <w:rFonts w:hint="eastAsia"/>
              </w:rPr>
            </w:pPr>
            <w:r>
              <w:t>flight_df</w:t>
            </w:r>
          </w:p>
        </w:tc>
        <w:tc>
          <w:tcPr>
            <w:tcW w:w="5040" w:type="dxa"/>
          </w:tcPr>
          <w:p w14:paraId="2117B900" w14:textId="77777777" w:rsidR="00C10B58" w:rsidRDefault="00000000">
            <w:pPr>
              <w:rPr>
                <w:rFonts w:hint="eastAsia"/>
              </w:rPr>
            </w:pPr>
            <w:r>
              <w:t>Flight-price CSV as a Pandas DataFrame.</w:t>
            </w:r>
          </w:p>
        </w:tc>
      </w:tr>
      <w:tr w:rsidR="00C10B58" w14:paraId="4DA07811" w14:textId="77777777">
        <w:trPr>
          <w:jc w:val="center"/>
        </w:trPr>
        <w:tc>
          <w:tcPr>
            <w:tcW w:w="5040" w:type="dxa"/>
          </w:tcPr>
          <w:p w14:paraId="5A49620C" w14:textId="77777777" w:rsidR="00C10B58" w:rsidRDefault="00000000">
            <w:pPr>
              <w:rPr>
                <w:rFonts w:hint="eastAsia"/>
              </w:rPr>
            </w:pPr>
            <w:r>
              <w:t>customer_df</w:t>
            </w:r>
          </w:p>
        </w:tc>
        <w:tc>
          <w:tcPr>
            <w:tcW w:w="5040" w:type="dxa"/>
          </w:tcPr>
          <w:p w14:paraId="4C4351A8" w14:textId="77777777" w:rsidR="00C10B58" w:rsidRDefault="00000000">
            <w:pPr>
              <w:rPr>
                <w:rFonts w:hint="eastAsia"/>
              </w:rPr>
            </w:pPr>
            <w:r>
              <w:t>Passenger-satisfaction CSV.</w:t>
            </w:r>
          </w:p>
        </w:tc>
      </w:tr>
      <w:tr w:rsidR="00C10B58" w14:paraId="6254424F" w14:textId="77777777">
        <w:trPr>
          <w:jc w:val="center"/>
        </w:trPr>
        <w:tc>
          <w:tcPr>
            <w:tcW w:w="5040" w:type="dxa"/>
          </w:tcPr>
          <w:p w14:paraId="202AFC72" w14:textId="77777777" w:rsidR="00C10B58" w:rsidRDefault="00000000">
            <w:pPr>
              <w:rPr>
                <w:rFonts w:hint="eastAsia"/>
              </w:rPr>
            </w:pPr>
            <w:r>
              <w:t>flight_model</w:t>
            </w:r>
          </w:p>
        </w:tc>
        <w:tc>
          <w:tcPr>
            <w:tcW w:w="5040" w:type="dxa"/>
          </w:tcPr>
          <w:p w14:paraId="2C2353D8" w14:textId="77777777" w:rsidR="00C10B58" w:rsidRDefault="00000000">
            <w:pPr>
              <w:rPr>
                <w:rFonts w:hint="eastAsia"/>
              </w:rPr>
            </w:pPr>
            <w:r>
              <w:t>Saved flight-price ML model or pipeline.</w:t>
            </w:r>
          </w:p>
        </w:tc>
      </w:tr>
      <w:tr w:rsidR="00C10B58" w14:paraId="720891AB" w14:textId="77777777">
        <w:trPr>
          <w:jc w:val="center"/>
        </w:trPr>
        <w:tc>
          <w:tcPr>
            <w:tcW w:w="5040" w:type="dxa"/>
          </w:tcPr>
          <w:p w14:paraId="5580BD6B" w14:textId="77777777" w:rsidR="00C10B58" w:rsidRDefault="00000000">
            <w:pPr>
              <w:rPr>
                <w:rFonts w:hint="eastAsia"/>
              </w:rPr>
            </w:pPr>
            <w:r>
              <w:t>flight_features</w:t>
            </w:r>
          </w:p>
        </w:tc>
        <w:tc>
          <w:tcPr>
            <w:tcW w:w="5040" w:type="dxa"/>
          </w:tcPr>
          <w:p w14:paraId="46EFA137" w14:textId="77777777" w:rsidR="00C10B58" w:rsidRDefault="00000000">
            <w:pPr>
              <w:rPr>
                <w:rFonts w:hint="eastAsia"/>
              </w:rPr>
            </w:pPr>
            <w:r>
              <w:t>Saved flight feature list.</w:t>
            </w:r>
          </w:p>
        </w:tc>
      </w:tr>
      <w:tr w:rsidR="00C10B58" w14:paraId="3B2D0B30" w14:textId="77777777">
        <w:trPr>
          <w:jc w:val="center"/>
        </w:trPr>
        <w:tc>
          <w:tcPr>
            <w:tcW w:w="5040" w:type="dxa"/>
          </w:tcPr>
          <w:p w14:paraId="4DC95364" w14:textId="77777777" w:rsidR="00C10B58" w:rsidRDefault="00000000">
            <w:pPr>
              <w:rPr>
                <w:rFonts w:hint="eastAsia"/>
              </w:rPr>
            </w:pPr>
            <w:r>
              <w:t>customer_model</w:t>
            </w:r>
          </w:p>
        </w:tc>
        <w:tc>
          <w:tcPr>
            <w:tcW w:w="5040" w:type="dxa"/>
          </w:tcPr>
          <w:p w14:paraId="3F911059" w14:textId="77777777" w:rsidR="00C10B58" w:rsidRDefault="00000000">
            <w:pPr>
              <w:rPr>
                <w:rFonts w:hint="eastAsia"/>
              </w:rPr>
            </w:pPr>
            <w:r>
              <w:t>Saved customer-satisfaction model or pipeline.</w:t>
            </w:r>
          </w:p>
        </w:tc>
      </w:tr>
      <w:tr w:rsidR="00C10B58" w14:paraId="3F46AA44" w14:textId="77777777">
        <w:trPr>
          <w:jc w:val="center"/>
        </w:trPr>
        <w:tc>
          <w:tcPr>
            <w:tcW w:w="5040" w:type="dxa"/>
          </w:tcPr>
          <w:p w14:paraId="4A12F6A5" w14:textId="77777777" w:rsidR="00C10B58" w:rsidRDefault="00000000">
            <w:pPr>
              <w:rPr>
                <w:rFonts w:hint="eastAsia"/>
              </w:rPr>
            </w:pPr>
            <w:r>
              <w:t>customer_features</w:t>
            </w:r>
          </w:p>
        </w:tc>
        <w:tc>
          <w:tcPr>
            <w:tcW w:w="5040" w:type="dxa"/>
          </w:tcPr>
          <w:p w14:paraId="548CF959" w14:textId="77777777" w:rsidR="00C10B58" w:rsidRDefault="00000000">
            <w:pPr>
              <w:rPr>
                <w:rFonts w:hint="eastAsia"/>
              </w:rPr>
            </w:pPr>
            <w:r>
              <w:t>Saved customer feature list.</w:t>
            </w:r>
          </w:p>
        </w:tc>
      </w:tr>
    </w:tbl>
    <w:p w14:paraId="14FED1DD" w14:textId="77777777" w:rsidR="00C10B58" w:rsidRDefault="00000000">
      <w:pPr>
        <w:rPr>
          <w:rFonts w:hint="eastAsia"/>
        </w:rPr>
      </w:pPr>
      <w:r>
        <w:t>load_csv() uses st.cache_data. load_pickle() uses st.cache_resource. Caching prevents unnecessary repeated loading during Streamlit reruns.</w:t>
      </w:r>
    </w:p>
    <w:p w14:paraId="0EC5D8FD" w14:textId="77777777" w:rsidR="00C10B58" w:rsidRDefault="00000000">
      <w:pPr>
        <w:pStyle w:val="Heading1"/>
      </w:pPr>
      <w:r>
        <w:lastRenderedPageBreak/>
        <w:t>7. Utility functions</w:t>
      </w:r>
    </w:p>
    <w:tbl>
      <w:tblPr>
        <w:tblStyle w:val="TableGrid"/>
        <w:tblW w:w="0" w:type="auto"/>
        <w:jc w:val="center"/>
        <w:tblLook w:val="04A0" w:firstRow="1" w:lastRow="0" w:firstColumn="1" w:lastColumn="0" w:noHBand="0" w:noVBand="1"/>
      </w:tblPr>
      <w:tblGrid>
        <w:gridCol w:w="5040"/>
        <w:gridCol w:w="5040"/>
      </w:tblGrid>
      <w:tr w:rsidR="00C10B58" w14:paraId="7E20F460" w14:textId="77777777">
        <w:trPr>
          <w:jc w:val="center"/>
        </w:trPr>
        <w:tc>
          <w:tcPr>
            <w:tcW w:w="5040" w:type="dxa"/>
          </w:tcPr>
          <w:p w14:paraId="5722233F" w14:textId="77777777" w:rsidR="00C10B58" w:rsidRDefault="00000000">
            <w:pPr>
              <w:rPr>
                <w:rFonts w:hint="eastAsia"/>
              </w:rPr>
            </w:pPr>
            <w:r>
              <w:rPr>
                <w:b/>
              </w:rPr>
              <w:t>Function</w:t>
            </w:r>
          </w:p>
        </w:tc>
        <w:tc>
          <w:tcPr>
            <w:tcW w:w="5040" w:type="dxa"/>
          </w:tcPr>
          <w:p w14:paraId="53AF10B6" w14:textId="77777777" w:rsidR="00C10B58" w:rsidRDefault="00000000">
            <w:pPr>
              <w:rPr>
                <w:rFonts w:hint="eastAsia"/>
              </w:rPr>
            </w:pPr>
            <w:r>
              <w:rPr>
                <w:b/>
              </w:rPr>
              <w:t>Purpose</w:t>
            </w:r>
          </w:p>
        </w:tc>
      </w:tr>
      <w:tr w:rsidR="00C10B58" w14:paraId="0DD1AF39" w14:textId="77777777">
        <w:trPr>
          <w:jc w:val="center"/>
        </w:trPr>
        <w:tc>
          <w:tcPr>
            <w:tcW w:w="5040" w:type="dxa"/>
          </w:tcPr>
          <w:p w14:paraId="514BF40B" w14:textId="77777777" w:rsidR="00C10B58" w:rsidRDefault="00000000">
            <w:pPr>
              <w:rPr>
                <w:rFonts w:hint="eastAsia"/>
              </w:rPr>
            </w:pPr>
            <w:r>
              <w:t>duration_to_minutes()</w:t>
            </w:r>
          </w:p>
        </w:tc>
        <w:tc>
          <w:tcPr>
            <w:tcW w:w="5040" w:type="dxa"/>
          </w:tcPr>
          <w:p w14:paraId="69DE3CDC" w14:textId="77777777" w:rsidR="00C10B58" w:rsidRDefault="00000000">
            <w:pPr>
              <w:rPr>
                <w:rFonts w:hint="eastAsia"/>
              </w:rPr>
            </w:pPr>
            <w:r>
              <w:t>2h 30m → 150 minutes.</w:t>
            </w:r>
          </w:p>
        </w:tc>
      </w:tr>
      <w:tr w:rsidR="00C10B58" w14:paraId="0AB3A7A8" w14:textId="77777777">
        <w:trPr>
          <w:jc w:val="center"/>
        </w:trPr>
        <w:tc>
          <w:tcPr>
            <w:tcW w:w="5040" w:type="dxa"/>
          </w:tcPr>
          <w:p w14:paraId="403BD561" w14:textId="77777777" w:rsidR="00C10B58" w:rsidRDefault="00000000">
            <w:pPr>
              <w:rPr>
                <w:rFonts w:hint="eastAsia"/>
              </w:rPr>
            </w:pPr>
            <w:r>
              <w:t>stops_to_number()</w:t>
            </w:r>
          </w:p>
        </w:tc>
        <w:tc>
          <w:tcPr>
            <w:tcW w:w="5040" w:type="dxa"/>
          </w:tcPr>
          <w:p w14:paraId="5275C281" w14:textId="77777777" w:rsidR="00C10B58" w:rsidRDefault="00000000">
            <w:pPr>
              <w:rPr>
                <w:rFonts w:hint="eastAsia"/>
              </w:rPr>
            </w:pPr>
            <w:r>
              <w:t>Non-stop / 1 Stop / 2 Stops → 0 / 1 / 2.</w:t>
            </w:r>
          </w:p>
        </w:tc>
      </w:tr>
      <w:tr w:rsidR="00C10B58" w14:paraId="35ABC447" w14:textId="77777777">
        <w:trPr>
          <w:jc w:val="center"/>
        </w:trPr>
        <w:tc>
          <w:tcPr>
            <w:tcW w:w="5040" w:type="dxa"/>
          </w:tcPr>
          <w:p w14:paraId="293394E0" w14:textId="77777777" w:rsidR="00C10B58" w:rsidRDefault="00000000">
            <w:pPr>
              <w:rPr>
                <w:rFonts w:hint="eastAsia"/>
              </w:rPr>
            </w:pPr>
            <w:r>
              <w:t>format_stops()</w:t>
            </w:r>
          </w:p>
        </w:tc>
        <w:tc>
          <w:tcPr>
            <w:tcW w:w="5040" w:type="dxa"/>
          </w:tcPr>
          <w:p w14:paraId="3AE31BBC" w14:textId="77777777" w:rsidR="00C10B58" w:rsidRDefault="00000000">
            <w:pPr>
              <w:rPr>
                <w:rFonts w:hint="eastAsia"/>
              </w:rPr>
            </w:pPr>
            <w:r>
              <w:t>Converts numbers into user-friendly stop labels.</w:t>
            </w:r>
          </w:p>
        </w:tc>
      </w:tr>
      <w:tr w:rsidR="00C10B58" w14:paraId="0AD23FAA" w14:textId="77777777">
        <w:trPr>
          <w:jc w:val="center"/>
        </w:trPr>
        <w:tc>
          <w:tcPr>
            <w:tcW w:w="5040" w:type="dxa"/>
          </w:tcPr>
          <w:p w14:paraId="1995AE7D" w14:textId="77777777" w:rsidR="00C10B58" w:rsidRDefault="00000000">
            <w:pPr>
              <w:rPr>
                <w:rFonts w:hint="eastAsia"/>
              </w:rPr>
            </w:pPr>
            <w:r>
              <w:t>safe_unique()</w:t>
            </w:r>
          </w:p>
        </w:tc>
        <w:tc>
          <w:tcPr>
            <w:tcW w:w="5040" w:type="dxa"/>
          </w:tcPr>
          <w:p w14:paraId="1E53AAF5" w14:textId="77777777" w:rsidR="00C10B58" w:rsidRDefault="00000000">
            <w:pPr>
              <w:rPr>
                <w:rFonts w:hint="eastAsia"/>
              </w:rPr>
            </w:pPr>
            <w:r>
              <w:t>Safely obtains unique values from a column.</w:t>
            </w:r>
          </w:p>
        </w:tc>
      </w:tr>
      <w:tr w:rsidR="00C10B58" w14:paraId="78B965E8" w14:textId="77777777">
        <w:trPr>
          <w:jc w:val="center"/>
        </w:trPr>
        <w:tc>
          <w:tcPr>
            <w:tcW w:w="5040" w:type="dxa"/>
          </w:tcPr>
          <w:p w14:paraId="3EE11B40" w14:textId="77777777" w:rsidR="00C10B58" w:rsidRDefault="00000000">
            <w:pPr>
              <w:rPr>
                <w:rFonts w:hint="eastAsia"/>
              </w:rPr>
            </w:pPr>
            <w:r>
              <w:t>normalize_date_column()</w:t>
            </w:r>
          </w:p>
        </w:tc>
        <w:tc>
          <w:tcPr>
            <w:tcW w:w="5040" w:type="dxa"/>
          </w:tcPr>
          <w:p w14:paraId="5CDF2C75" w14:textId="77777777" w:rsidR="00C10B58" w:rsidRDefault="00000000">
            <w:pPr>
              <w:rPr>
                <w:rFonts w:hint="eastAsia"/>
              </w:rPr>
            </w:pPr>
            <w:r>
              <w:t>Creates parsed _JourneyDate values.</w:t>
            </w:r>
          </w:p>
        </w:tc>
      </w:tr>
      <w:tr w:rsidR="00C10B58" w14:paraId="332757BF" w14:textId="77777777">
        <w:trPr>
          <w:jc w:val="center"/>
        </w:trPr>
        <w:tc>
          <w:tcPr>
            <w:tcW w:w="5040" w:type="dxa"/>
          </w:tcPr>
          <w:p w14:paraId="7B877A93" w14:textId="77777777" w:rsidR="00C10B58" w:rsidRDefault="00000000">
            <w:pPr>
              <w:rPr>
                <w:rFonts w:hint="eastAsia"/>
              </w:rPr>
            </w:pPr>
            <w:r>
              <w:t>_normalise_feature_name()</w:t>
            </w:r>
          </w:p>
        </w:tc>
        <w:tc>
          <w:tcPr>
            <w:tcW w:w="5040" w:type="dxa"/>
          </w:tcPr>
          <w:p w14:paraId="17765F01" w14:textId="77777777" w:rsidR="00C10B58" w:rsidRDefault="00000000">
            <w:pPr>
              <w:rPr>
                <w:rFonts w:hint="eastAsia"/>
              </w:rPr>
            </w:pPr>
            <w:r>
              <w:t>Makes feature-name comparison tolerant of spaces/case/symbols.</w:t>
            </w:r>
          </w:p>
        </w:tc>
      </w:tr>
      <w:tr w:rsidR="00C10B58" w14:paraId="4F69B603" w14:textId="77777777">
        <w:trPr>
          <w:jc w:val="center"/>
        </w:trPr>
        <w:tc>
          <w:tcPr>
            <w:tcW w:w="5040" w:type="dxa"/>
          </w:tcPr>
          <w:p w14:paraId="075DFE93" w14:textId="77777777" w:rsidR="00C10B58" w:rsidRDefault="00000000">
            <w:pPr>
              <w:rPr>
                <w:rFonts w:hint="eastAsia"/>
              </w:rPr>
            </w:pPr>
            <w:r>
              <w:t>_default_from_dataset()</w:t>
            </w:r>
          </w:p>
        </w:tc>
        <w:tc>
          <w:tcPr>
            <w:tcW w:w="5040" w:type="dxa"/>
          </w:tcPr>
          <w:p w14:paraId="3BFC0C1E" w14:textId="77777777" w:rsidR="00C10B58" w:rsidRDefault="00000000">
            <w:pPr>
              <w:rPr>
                <w:rFonts w:hint="eastAsia"/>
              </w:rPr>
            </w:pPr>
            <w:r>
              <w:t>Uses dataset median/mode as a sensible fallback.</w:t>
            </w:r>
          </w:p>
        </w:tc>
      </w:tr>
    </w:tbl>
    <w:p w14:paraId="25786623" w14:textId="77777777" w:rsidR="00C10B58" w:rsidRDefault="00000000">
      <w:pPr>
        <w:pStyle w:val="Heading1"/>
      </w:pPr>
      <w:r>
        <w:t>8. The most important ML concept: model schema</w:t>
      </w:r>
    </w:p>
    <w:p w14:paraId="16F3066A" w14:textId="77777777" w:rsidR="00C10B58" w:rsidRDefault="00000000">
      <w:pPr>
        <w:rPr>
          <w:rFonts w:hint="eastAsia"/>
        </w:rPr>
      </w:pPr>
      <w:r>
        <w:t>The application has been modified to be schema-driven. A trained scikit-learn Pipeline may contain a ColumnTransformer that expects the original raw columns used during training. Therefore, the UI must not blindly send manually engineered or one-hot-encoded columns.</w:t>
      </w:r>
    </w:p>
    <w:p w14:paraId="0449BEBE" w14:textId="77777777" w:rsidR="00C10B58" w:rsidRDefault="00000000">
      <w:pPr>
        <w:ind w:left="360"/>
        <w:rPr>
          <w:rFonts w:hint="eastAsia"/>
        </w:rPr>
      </w:pPr>
      <w:r>
        <w:rPr>
          <w:rFonts w:ascii="Consolas" w:hAnsi="Consolas"/>
          <w:sz w:val="17"/>
        </w:rPr>
        <w:t>Fitted model</w:t>
      </w:r>
      <w:r>
        <w:rPr>
          <w:rFonts w:ascii="Consolas" w:hAnsi="Consolas"/>
          <w:sz w:val="17"/>
        </w:rPr>
        <w:br/>
        <w:t xml:space="preserve">    ↓</w:t>
      </w:r>
      <w:r>
        <w:rPr>
          <w:rFonts w:ascii="Consolas" w:hAnsi="Consolas"/>
          <w:sz w:val="17"/>
        </w:rPr>
        <w:br/>
        <w:t>feature_names_in_</w:t>
      </w:r>
      <w:r>
        <w:rPr>
          <w:rFonts w:ascii="Consolas" w:hAnsi="Consolas"/>
          <w:sz w:val="17"/>
        </w:rPr>
        <w:br/>
        <w:t xml:space="preserve">    ↓ if unavailable</w:t>
      </w:r>
      <w:r>
        <w:rPr>
          <w:rFonts w:ascii="Consolas" w:hAnsi="Consolas"/>
          <w:sz w:val="17"/>
        </w:rPr>
        <w:br/>
        <w:t>Pipeline step feature_names_in_</w:t>
      </w:r>
      <w:r>
        <w:rPr>
          <w:rFonts w:ascii="Consolas" w:hAnsi="Consolas"/>
          <w:sz w:val="17"/>
        </w:rPr>
        <w:br/>
        <w:t xml:space="preserve">    ↓ if unavailable</w:t>
      </w:r>
      <w:r>
        <w:rPr>
          <w:rFonts w:ascii="Consolas" w:hAnsi="Consolas"/>
          <w:sz w:val="17"/>
        </w:rPr>
        <w:br/>
        <w:t>saved feature list</w:t>
      </w:r>
      <w:r>
        <w:rPr>
          <w:rFonts w:ascii="Consolas" w:hAnsi="Consolas"/>
          <w:sz w:val="17"/>
        </w:rPr>
        <w:br/>
        <w:t xml:space="preserve">    ↓</w:t>
      </w:r>
      <w:r>
        <w:rPr>
          <w:rFonts w:ascii="Consolas" w:hAnsi="Consolas"/>
          <w:sz w:val="17"/>
        </w:rPr>
        <w:br/>
        <w:t>expected columns</w:t>
      </w:r>
      <w:r>
        <w:rPr>
          <w:rFonts w:ascii="Consolas" w:hAnsi="Consolas"/>
          <w:sz w:val="17"/>
        </w:rPr>
        <w:br/>
        <w:t xml:space="preserve">    ↓</w:t>
      </w:r>
      <w:r>
        <w:rPr>
          <w:rFonts w:ascii="Consolas" w:hAnsi="Consolas"/>
          <w:sz w:val="17"/>
        </w:rPr>
        <w:br/>
        <w:t>build one-row DataFrame</w:t>
      </w:r>
      <w:r>
        <w:rPr>
          <w:rFonts w:ascii="Consolas" w:hAnsi="Consolas"/>
          <w:sz w:val="17"/>
        </w:rPr>
        <w:br/>
        <w:t xml:space="preserve">    ↓</w:t>
      </w:r>
      <w:r>
        <w:rPr>
          <w:rFonts w:ascii="Consolas" w:hAnsi="Consolas"/>
          <w:sz w:val="17"/>
        </w:rPr>
        <w:br/>
        <w:t>model.predict()</w:t>
      </w:r>
    </w:p>
    <w:p w14:paraId="1C273546" w14:textId="77777777" w:rsidR="00C10B58" w:rsidRDefault="00000000">
      <w:pPr>
        <w:rPr>
          <w:rFonts w:hint="eastAsia"/>
        </w:rPr>
      </w:pPr>
      <w:r>
        <w:t>This is directly relevant to the earlier TypeError involving ColumnTransformer.transform(): the DataFrame supplied to the fitted pipeline must contain the columns the transformer was trained on.</w:t>
      </w:r>
    </w:p>
    <w:p w14:paraId="27338563" w14:textId="77777777" w:rsidR="00C10B58" w:rsidRDefault="00000000">
      <w:pPr>
        <w:pStyle w:val="Heading1"/>
      </w:pPr>
      <w:r>
        <w:t>9. Flight Price Prediction — complete flow</w:t>
      </w:r>
    </w:p>
    <w:p w14:paraId="7E910153" w14:textId="77777777" w:rsidR="00C10B58" w:rsidRDefault="00000000">
      <w:pPr>
        <w:ind w:left="360"/>
        <w:rPr>
          <w:rFonts w:hint="eastAsia"/>
        </w:rPr>
      </w:pPr>
      <w:r>
        <w:rPr>
          <w:rFonts w:ascii="Consolas" w:hAnsi="Consolas"/>
          <w:sz w:val="17"/>
        </w:rPr>
        <w:t>User selects:</w:t>
      </w:r>
      <w:r>
        <w:rPr>
          <w:rFonts w:ascii="Consolas" w:hAnsi="Consolas"/>
          <w:sz w:val="17"/>
        </w:rPr>
        <w:br/>
        <w:t xml:space="preserve">    Source</w:t>
      </w:r>
      <w:r>
        <w:rPr>
          <w:rFonts w:ascii="Consolas" w:hAnsi="Consolas"/>
          <w:sz w:val="17"/>
        </w:rPr>
        <w:br/>
        <w:t xml:space="preserve">    Destination</w:t>
      </w:r>
      <w:r>
        <w:rPr>
          <w:rFonts w:ascii="Consolas" w:hAnsi="Consolas"/>
          <w:sz w:val="17"/>
        </w:rPr>
        <w:br/>
        <w:t xml:space="preserve">    Journey Date</w:t>
      </w:r>
      <w:r>
        <w:rPr>
          <w:rFonts w:ascii="Consolas" w:hAnsi="Consolas"/>
          <w:sz w:val="17"/>
        </w:rPr>
        <w:br/>
        <w:t xml:space="preserve">    Class</w:t>
      </w:r>
      <w:r>
        <w:rPr>
          <w:rFonts w:ascii="Consolas" w:hAnsi="Consolas"/>
          <w:sz w:val="17"/>
        </w:rPr>
        <w:br/>
        <w:t xml:space="preserve">       ↓</w:t>
      </w:r>
      <w:r>
        <w:rPr>
          <w:rFonts w:ascii="Consolas" w:hAnsi="Consolas"/>
          <w:sz w:val="17"/>
        </w:rPr>
        <w:br/>
        <w:t>Home filters historical route records</w:t>
      </w:r>
      <w:r>
        <w:rPr>
          <w:rFonts w:ascii="Consolas" w:hAnsi="Consolas"/>
          <w:sz w:val="17"/>
        </w:rPr>
        <w:br/>
        <w:t xml:space="preserve">       ↓</w:t>
      </w:r>
      <w:r>
        <w:rPr>
          <w:rFonts w:ascii="Consolas" w:hAnsi="Consolas"/>
          <w:sz w:val="17"/>
        </w:rPr>
        <w:br/>
        <w:t>User selects a flight</w:t>
      </w:r>
      <w:r>
        <w:rPr>
          <w:rFonts w:ascii="Consolas" w:hAnsi="Consolas"/>
          <w:sz w:val="17"/>
        </w:rPr>
        <w:br/>
        <w:t xml:space="preserve">       ↓</w:t>
      </w:r>
      <w:r>
        <w:rPr>
          <w:rFonts w:ascii="Consolas" w:hAnsi="Consolas"/>
          <w:sz w:val="17"/>
        </w:rPr>
        <w:br/>
        <w:t>selected_flight stored in st.session_state</w:t>
      </w:r>
      <w:r>
        <w:rPr>
          <w:rFonts w:ascii="Consolas" w:hAnsi="Consolas"/>
          <w:sz w:val="17"/>
        </w:rPr>
        <w:br/>
        <w:t xml:space="preserve">       ↓</w:t>
      </w:r>
      <w:r>
        <w:rPr>
          <w:rFonts w:ascii="Consolas" w:hAnsi="Consolas"/>
          <w:sz w:val="17"/>
        </w:rPr>
        <w:br/>
        <w:t>Prediction page</w:t>
      </w:r>
      <w:r>
        <w:rPr>
          <w:rFonts w:ascii="Consolas" w:hAnsi="Consolas"/>
          <w:sz w:val="17"/>
        </w:rPr>
        <w:br/>
        <w:t xml:space="preserve">       ↓</w:t>
      </w:r>
      <w:r>
        <w:rPr>
          <w:rFonts w:ascii="Consolas" w:hAnsi="Consolas"/>
          <w:sz w:val="17"/>
        </w:rPr>
        <w:br/>
        <w:t>build_flight_prediction_input()</w:t>
      </w:r>
      <w:r>
        <w:rPr>
          <w:rFonts w:ascii="Consolas" w:hAnsi="Consolas"/>
          <w:sz w:val="17"/>
        </w:rPr>
        <w:br/>
        <w:t xml:space="preserve">       ↓</w:t>
      </w:r>
      <w:r>
        <w:rPr>
          <w:rFonts w:ascii="Consolas" w:hAnsi="Consolas"/>
          <w:sz w:val="17"/>
        </w:rPr>
        <w:br/>
        <w:t>model-compatible DataFrame</w:t>
      </w:r>
      <w:r>
        <w:rPr>
          <w:rFonts w:ascii="Consolas" w:hAnsi="Consolas"/>
          <w:sz w:val="17"/>
        </w:rPr>
        <w:br/>
        <w:t xml:space="preserve">       ↓</w:t>
      </w:r>
      <w:r>
        <w:rPr>
          <w:rFonts w:ascii="Consolas" w:hAnsi="Consolas"/>
          <w:sz w:val="17"/>
        </w:rPr>
        <w:br/>
        <w:t>flight_model.predict()</w:t>
      </w:r>
      <w:r>
        <w:rPr>
          <w:rFonts w:ascii="Consolas" w:hAnsi="Consolas"/>
          <w:sz w:val="17"/>
        </w:rPr>
        <w:br/>
        <w:t xml:space="preserve">       ↓</w:t>
      </w:r>
      <w:r>
        <w:rPr>
          <w:rFonts w:ascii="Consolas" w:hAnsi="Consolas"/>
          <w:sz w:val="17"/>
        </w:rPr>
        <w:br/>
      </w:r>
      <w:r>
        <w:rPr>
          <w:rFonts w:ascii="Consolas" w:hAnsi="Consolas"/>
          <w:sz w:val="17"/>
        </w:rPr>
        <w:lastRenderedPageBreak/>
        <w:t>Predicted ticket price</w:t>
      </w:r>
      <w:r>
        <w:rPr>
          <w:rFonts w:ascii="Consolas" w:hAnsi="Consolas"/>
          <w:sz w:val="17"/>
        </w:rPr>
        <w:br/>
        <w:t xml:space="preserve">       ↓</w:t>
      </w:r>
      <w:r>
        <w:rPr>
          <w:rFonts w:ascii="Consolas" w:hAnsi="Consolas"/>
          <w:sz w:val="17"/>
        </w:rPr>
        <w:br/>
        <w:t>Fare category + route benchmark</w:t>
      </w:r>
    </w:p>
    <w:p w14:paraId="1BECCF9B" w14:textId="77777777" w:rsidR="00C10B58" w:rsidRDefault="00000000">
      <w:pPr>
        <w:pStyle w:val="Heading1"/>
      </w:pPr>
      <w:r>
        <w:t>10. Why the Home page does not filter by future journey date</w:t>
      </w:r>
    </w:p>
    <w:p w14:paraId="66E529EC" w14:textId="77777777" w:rsidR="00C10B58" w:rsidRDefault="00000000">
      <w:pPr>
        <w:rPr>
          <w:rFonts w:hint="eastAsia"/>
        </w:rPr>
      </w:pPr>
      <w:r>
        <w:t>The source explicitly treats Flight_Price.csv as historical training data. A future journey date may not exist in that CSV. Therefore the Home page searches by Source and Destination and passes the selected journey date later into the ML input.</w:t>
      </w:r>
    </w:p>
    <w:p w14:paraId="008640EB" w14:textId="77777777" w:rsidR="00C10B58" w:rsidRDefault="00000000">
      <w:pPr>
        <w:pStyle w:val="Heading1"/>
      </w:pPr>
      <w:r>
        <w:t>11. build_flight_prediction_input()</w:t>
      </w:r>
    </w:p>
    <w:p w14:paraId="3975265A" w14:textId="77777777" w:rsidR="00C10B58" w:rsidRDefault="00000000">
      <w:pPr>
        <w:rPr>
          <w:rFonts w:hint="eastAsia"/>
        </w:rPr>
      </w:pPr>
      <w:r>
        <w:t>This is the bridge between the selected flight and the trained price model.</w:t>
      </w:r>
    </w:p>
    <w:p w14:paraId="5E4D2043" w14:textId="77777777" w:rsidR="00C10B58" w:rsidRDefault="00000000">
      <w:pPr>
        <w:pStyle w:val="ListBullet"/>
        <w:rPr>
          <w:rFonts w:hint="eastAsia"/>
        </w:rPr>
      </w:pPr>
      <w:r>
        <w:t>Reads Airline, Source and Destination.</w:t>
      </w:r>
    </w:p>
    <w:p w14:paraId="4FDBA047" w14:textId="77777777" w:rsidR="00C10B58" w:rsidRDefault="00000000">
      <w:pPr>
        <w:pStyle w:val="ListBullet"/>
        <w:rPr>
          <w:rFonts w:hint="eastAsia"/>
        </w:rPr>
      </w:pPr>
      <w:r>
        <w:t>Reads departure and arrival times.</w:t>
      </w:r>
    </w:p>
    <w:p w14:paraId="37A099E3" w14:textId="77777777" w:rsidR="00C10B58" w:rsidRDefault="00000000">
      <w:pPr>
        <w:pStyle w:val="ListBullet"/>
        <w:rPr>
          <w:rFonts w:hint="eastAsia"/>
        </w:rPr>
      </w:pPr>
      <w:r>
        <w:t>Reads Duration and Total_Stops.</w:t>
      </w:r>
    </w:p>
    <w:p w14:paraId="273C67FE" w14:textId="77777777" w:rsidR="00C10B58" w:rsidRDefault="00000000">
      <w:pPr>
        <w:pStyle w:val="ListBullet"/>
        <w:rPr>
          <w:rFonts w:hint="eastAsia"/>
        </w:rPr>
      </w:pPr>
      <w:r>
        <w:t>Derives Journey_Day and Journey_Month.</w:t>
      </w:r>
    </w:p>
    <w:p w14:paraId="536E3C89" w14:textId="77777777" w:rsidR="00C10B58" w:rsidRDefault="00000000">
      <w:pPr>
        <w:pStyle w:val="ListBullet"/>
        <w:rPr>
          <w:rFonts w:hint="eastAsia"/>
        </w:rPr>
      </w:pPr>
      <w:r>
        <w:t>Derives Dep_Hour and Dep_Minute.</w:t>
      </w:r>
    </w:p>
    <w:p w14:paraId="471535A0" w14:textId="77777777" w:rsidR="00C10B58" w:rsidRDefault="00000000">
      <w:pPr>
        <w:pStyle w:val="ListBullet"/>
        <w:rPr>
          <w:rFonts w:hint="eastAsia"/>
        </w:rPr>
      </w:pPr>
      <w:r>
        <w:t>Converts duration into minutes.</w:t>
      </w:r>
    </w:p>
    <w:p w14:paraId="13B71D82" w14:textId="77777777" w:rsidR="00C10B58" w:rsidRDefault="00000000">
      <w:pPr>
        <w:pStyle w:val="ListBullet"/>
        <w:rPr>
          <w:rFonts w:hint="eastAsia"/>
        </w:rPr>
      </w:pPr>
      <w:r>
        <w:t>Converts stops into a number.</w:t>
      </w:r>
    </w:p>
    <w:p w14:paraId="72F3CAA8" w14:textId="77777777" w:rsidR="00C10B58" w:rsidRDefault="00000000">
      <w:pPr>
        <w:pStyle w:val="ListBullet"/>
        <w:rPr>
          <w:rFonts w:hint="eastAsia"/>
        </w:rPr>
      </w:pPr>
      <w:r>
        <w:t>Creates raw and engineered aliases.</w:t>
      </w:r>
    </w:p>
    <w:p w14:paraId="0DB28559" w14:textId="77777777" w:rsidR="00C10B58" w:rsidRDefault="00000000">
      <w:pPr>
        <w:pStyle w:val="ListBullet"/>
        <w:rPr>
          <w:rFonts w:hint="eastAsia"/>
        </w:rPr>
      </w:pPr>
      <w:r>
        <w:t>Determines the fitted model's expected input columns.</w:t>
      </w:r>
    </w:p>
    <w:p w14:paraId="14B2539E" w14:textId="77777777" w:rsidR="00C10B58" w:rsidRDefault="00000000">
      <w:pPr>
        <w:pStyle w:val="ListBullet"/>
        <w:rPr>
          <w:rFonts w:hint="eastAsia"/>
        </w:rPr>
      </w:pPr>
      <w:r>
        <w:t>Returns a one-row DataFrame in the exact expected order.</w:t>
      </w:r>
    </w:p>
    <w:p w14:paraId="183E954A" w14:textId="77777777" w:rsidR="00C10B58" w:rsidRDefault="00000000">
      <w:pPr>
        <w:pStyle w:val="Heading1"/>
      </w:pPr>
      <w:r>
        <w:t>12. Flight prediction output</w:t>
      </w:r>
    </w:p>
    <w:p w14:paraId="33F1F6E6" w14:textId="77777777" w:rsidR="00C10B58" w:rsidRDefault="00000000">
      <w:pPr>
        <w:rPr>
          <w:rFonts w:hint="eastAsia"/>
        </w:rPr>
      </w:pPr>
      <w:r>
        <w:t>When prediction succeeds, the application displays the AI predicted fare and assigns a category:</w:t>
      </w:r>
    </w:p>
    <w:tbl>
      <w:tblPr>
        <w:tblStyle w:val="TableGrid"/>
        <w:tblW w:w="0" w:type="auto"/>
        <w:jc w:val="center"/>
        <w:tblLook w:val="04A0" w:firstRow="1" w:lastRow="0" w:firstColumn="1" w:lastColumn="0" w:noHBand="0" w:noVBand="1"/>
      </w:tblPr>
      <w:tblGrid>
        <w:gridCol w:w="5040"/>
        <w:gridCol w:w="5040"/>
      </w:tblGrid>
      <w:tr w:rsidR="00C10B58" w14:paraId="2282F3A0" w14:textId="77777777">
        <w:trPr>
          <w:jc w:val="center"/>
        </w:trPr>
        <w:tc>
          <w:tcPr>
            <w:tcW w:w="5040" w:type="dxa"/>
          </w:tcPr>
          <w:p w14:paraId="6499A62D" w14:textId="77777777" w:rsidR="00C10B58" w:rsidRDefault="00000000">
            <w:pPr>
              <w:rPr>
                <w:rFonts w:hint="eastAsia"/>
              </w:rPr>
            </w:pPr>
            <w:r>
              <w:rPr>
                <w:b/>
              </w:rPr>
              <w:t>Prediction</w:t>
            </w:r>
          </w:p>
        </w:tc>
        <w:tc>
          <w:tcPr>
            <w:tcW w:w="5040" w:type="dxa"/>
          </w:tcPr>
          <w:p w14:paraId="7588F744" w14:textId="77777777" w:rsidR="00C10B58" w:rsidRDefault="00000000">
            <w:pPr>
              <w:rPr>
                <w:rFonts w:hint="eastAsia"/>
              </w:rPr>
            </w:pPr>
            <w:r>
              <w:rPr>
                <w:b/>
              </w:rPr>
              <w:t>Category</w:t>
            </w:r>
          </w:p>
        </w:tc>
      </w:tr>
      <w:tr w:rsidR="00C10B58" w14:paraId="4B822FCC" w14:textId="77777777">
        <w:trPr>
          <w:jc w:val="center"/>
        </w:trPr>
        <w:tc>
          <w:tcPr>
            <w:tcW w:w="5040" w:type="dxa"/>
          </w:tcPr>
          <w:p w14:paraId="14C907C9" w14:textId="77777777" w:rsidR="00C10B58" w:rsidRDefault="00000000">
            <w:pPr>
              <w:rPr>
                <w:rFonts w:hint="eastAsia"/>
              </w:rPr>
            </w:pPr>
            <w:r>
              <w:t>&lt; ₹4,000</w:t>
            </w:r>
          </w:p>
        </w:tc>
        <w:tc>
          <w:tcPr>
            <w:tcW w:w="5040" w:type="dxa"/>
          </w:tcPr>
          <w:p w14:paraId="7F3C6882" w14:textId="77777777" w:rsidR="00C10B58" w:rsidRDefault="00000000">
            <w:pPr>
              <w:rPr>
                <w:rFonts w:hint="eastAsia"/>
              </w:rPr>
            </w:pPr>
            <w:r>
              <w:t>🟢 Budget Fare</w:t>
            </w:r>
          </w:p>
        </w:tc>
      </w:tr>
      <w:tr w:rsidR="00C10B58" w14:paraId="5E3CD183" w14:textId="77777777">
        <w:trPr>
          <w:jc w:val="center"/>
        </w:trPr>
        <w:tc>
          <w:tcPr>
            <w:tcW w:w="5040" w:type="dxa"/>
          </w:tcPr>
          <w:p w14:paraId="5C708697" w14:textId="77777777" w:rsidR="00C10B58" w:rsidRDefault="00000000">
            <w:pPr>
              <w:rPr>
                <w:rFonts w:hint="eastAsia"/>
              </w:rPr>
            </w:pPr>
            <w:r>
              <w:t>₹4,000–₹7,999</w:t>
            </w:r>
          </w:p>
        </w:tc>
        <w:tc>
          <w:tcPr>
            <w:tcW w:w="5040" w:type="dxa"/>
          </w:tcPr>
          <w:p w14:paraId="63E834C2" w14:textId="77777777" w:rsidR="00C10B58" w:rsidRDefault="00000000">
            <w:pPr>
              <w:rPr>
                <w:rFonts w:hint="eastAsia"/>
              </w:rPr>
            </w:pPr>
            <w:r>
              <w:t>🟡 Average Fare</w:t>
            </w:r>
          </w:p>
        </w:tc>
      </w:tr>
      <w:tr w:rsidR="00C10B58" w14:paraId="63A4986D" w14:textId="77777777">
        <w:trPr>
          <w:jc w:val="center"/>
        </w:trPr>
        <w:tc>
          <w:tcPr>
            <w:tcW w:w="5040" w:type="dxa"/>
          </w:tcPr>
          <w:p w14:paraId="5E3E8307" w14:textId="77777777" w:rsidR="00C10B58" w:rsidRDefault="00000000">
            <w:pPr>
              <w:rPr>
                <w:rFonts w:hint="eastAsia"/>
              </w:rPr>
            </w:pPr>
            <w:r>
              <w:t>≥ ₹8,000</w:t>
            </w:r>
          </w:p>
        </w:tc>
        <w:tc>
          <w:tcPr>
            <w:tcW w:w="5040" w:type="dxa"/>
          </w:tcPr>
          <w:p w14:paraId="1F3587B9" w14:textId="77777777" w:rsidR="00C10B58" w:rsidRDefault="00000000">
            <w:pPr>
              <w:rPr>
                <w:rFonts w:hint="eastAsia"/>
              </w:rPr>
            </w:pPr>
            <w:r>
              <w:t>🔴 Premium Fare</w:t>
            </w:r>
          </w:p>
        </w:tc>
      </w:tr>
    </w:tbl>
    <w:p w14:paraId="3C786DBB" w14:textId="77777777" w:rsidR="00C10B58" w:rsidRDefault="00000000">
      <w:pPr>
        <w:rPr>
          <w:rFonts w:hint="eastAsia"/>
        </w:rPr>
      </w:pPr>
      <w:r>
        <w:t>The application then compares the prediction with the historical average for the same route when route history exists. That average is a benchmark, not a live airfare quote.</w:t>
      </w:r>
    </w:p>
    <w:p w14:paraId="73167A7E" w14:textId="77777777" w:rsidR="00C10B58" w:rsidRDefault="00000000">
      <w:pPr>
        <w:pStyle w:val="Heading1"/>
      </w:pPr>
      <w:r>
        <w:t>13. Why 'level' previously caused NameError</w:t>
      </w:r>
    </w:p>
    <w:p w14:paraId="406632A1" w14:textId="77777777" w:rsidR="00C10B58" w:rsidRDefault="00000000">
      <w:pPr>
        <w:rPr>
          <w:rFonts w:hint="eastAsia"/>
        </w:rPr>
      </w:pPr>
      <w:r>
        <w:t>If model.predict() failed, execution could jump to the exception handler before level was created. Later code then attempted st.metric('AI Fare Category', level). The current source initializes prediction, level and prediction_success in the exception path and only performs price analysis when prediction_success is true.</w:t>
      </w:r>
    </w:p>
    <w:p w14:paraId="2BB111E6" w14:textId="77777777" w:rsidR="00C10B58" w:rsidRDefault="00000000">
      <w:pPr>
        <w:ind w:left="360"/>
        <w:rPr>
          <w:rFonts w:hint="eastAsia"/>
        </w:rPr>
      </w:pPr>
      <w:r>
        <w:rPr>
          <w:rFonts w:ascii="Consolas" w:hAnsi="Consolas"/>
          <w:sz w:val="17"/>
        </w:rPr>
        <w:t>prediction = None</w:t>
      </w:r>
      <w:r>
        <w:rPr>
          <w:rFonts w:ascii="Consolas" w:hAnsi="Consolas"/>
          <w:sz w:val="17"/>
        </w:rPr>
        <w:br/>
        <w:t>level = "⚪ Prediction unavailable"</w:t>
      </w:r>
      <w:r>
        <w:rPr>
          <w:rFonts w:ascii="Consolas" w:hAnsi="Consolas"/>
          <w:sz w:val="17"/>
        </w:rPr>
        <w:br/>
        <w:t>prediction_success = False</w:t>
      </w:r>
    </w:p>
    <w:p w14:paraId="43085C00" w14:textId="77777777" w:rsidR="00C10B58" w:rsidRDefault="00000000">
      <w:pPr>
        <w:pStyle w:val="Heading1"/>
      </w:pPr>
      <w:r>
        <w:t>14. Dashboard working</w:t>
      </w:r>
    </w:p>
    <w:tbl>
      <w:tblPr>
        <w:tblStyle w:val="TableGrid"/>
        <w:tblW w:w="0" w:type="auto"/>
        <w:jc w:val="center"/>
        <w:tblLook w:val="04A0" w:firstRow="1" w:lastRow="0" w:firstColumn="1" w:lastColumn="0" w:noHBand="0" w:noVBand="1"/>
      </w:tblPr>
      <w:tblGrid>
        <w:gridCol w:w="5040"/>
        <w:gridCol w:w="5040"/>
      </w:tblGrid>
      <w:tr w:rsidR="00C10B58" w14:paraId="4781CE81" w14:textId="77777777">
        <w:trPr>
          <w:jc w:val="center"/>
        </w:trPr>
        <w:tc>
          <w:tcPr>
            <w:tcW w:w="5040" w:type="dxa"/>
          </w:tcPr>
          <w:p w14:paraId="32BE55BA" w14:textId="77777777" w:rsidR="00C10B58" w:rsidRDefault="00000000">
            <w:pPr>
              <w:rPr>
                <w:rFonts w:hint="eastAsia"/>
              </w:rPr>
            </w:pPr>
            <w:r>
              <w:rPr>
                <w:b/>
              </w:rPr>
              <w:t>Analysis</w:t>
            </w:r>
          </w:p>
        </w:tc>
        <w:tc>
          <w:tcPr>
            <w:tcW w:w="5040" w:type="dxa"/>
          </w:tcPr>
          <w:p w14:paraId="4AEB7F5C" w14:textId="77777777" w:rsidR="00C10B58" w:rsidRDefault="00000000">
            <w:pPr>
              <w:rPr>
                <w:rFonts w:hint="eastAsia"/>
              </w:rPr>
            </w:pPr>
            <w:r>
              <w:rPr>
                <w:b/>
              </w:rPr>
              <w:t>Method</w:t>
            </w:r>
          </w:p>
        </w:tc>
      </w:tr>
      <w:tr w:rsidR="00C10B58" w14:paraId="169DE937" w14:textId="77777777">
        <w:trPr>
          <w:jc w:val="center"/>
        </w:trPr>
        <w:tc>
          <w:tcPr>
            <w:tcW w:w="5040" w:type="dxa"/>
          </w:tcPr>
          <w:p w14:paraId="59DBFBC9" w14:textId="77777777" w:rsidR="00C10B58" w:rsidRDefault="00000000">
            <w:pPr>
              <w:rPr>
                <w:rFonts w:hint="eastAsia"/>
              </w:rPr>
            </w:pPr>
            <w:r>
              <w:lastRenderedPageBreak/>
              <w:t>Flight count</w:t>
            </w:r>
          </w:p>
        </w:tc>
        <w:tc>
          <w:tcPr>
            <w:tcW w:w="5040" w:type="dxa"/>
          </w:tcPr>
          <w:p w14:paraId="67572E73" w14:textId="77777777" w:rsidR="00C10B58" w:rsidRDefault="00000000">
            <w:pPr>
              <w:rPr>
                <w:rFonts w:hint="eastAsia"/>
              </w:rPr>
            </w:pPr>
            <w:r>
              <w:t>len(DataFrame)</w:t>
            </w:r>
          </w:p>
        </w:tc>
      </w:tr>
      <w:tr w:rsidR="00C10B58" w14:paraId="604F65C7" w14:textId="77777777">
        <w:trPr>
          <w:jc w:val="center"/>
        </w:trPr>
        <w:tc>
          <w:tcPr>
            <w:tcW w:w="5040" w:type="dxa"/>
          </w:tcPr>
          <w:p w14:paraId="4308AAFD" w14:textId="77777777" w:rsidR="00C10B58" w:rsidRDefault="00000000">
            <w:pPr>
              <w:rPr>
                <w:rFonts w:hint="eastAsia"/>
              </w:rPr>
            </w:pPr>
            <w:r>
              <w:t>Airline count</w:t>
            </w:r>
          </w:p>
        </w:tc>
        <w:tc>
          <w:tcPr>
            <w:tcW w:w="5040" w:type="dxa"/>
          </w:tcPr>
          <w:p w14:paraId="3E9474BE" w14:textId="77777777" w:rsidR="00C10B58" w:rsidRDefault="00000000">
            <w:pPr>
              <w:rPr>
                <w:rFonts w:hint="eastAsia"/>
              </w:rPr>
            </w:pPr>
            <w:r>
              <w:t>nunique()</w:t>
            </w:r>
          </w:p>
        </w:tc>
      </w:tr>
      <w:tr w:rsidR="00C10B58" w14:paraId="30C6C7B0" w14:textId="77777777">
        <w:trPr>
          <w:jc w:val="center"/>
        </w:trPr>
        <w:tc>
          <w:tcPr>
            <w:tcW w:w="5040" w:type="dxa"/>
          </w:tcPr>
          <w:p w14:paraId="61006B71" w14:textId="77777777" w:rsidR="00C10B58" w:rsidRDefault="00000000">
            <w:pPr>
              <w:rPr>
                <w:rFonts w:hint="eastAsia"/>
              </w:rPr>
            </w:pPr>
            <w:r>
              <w:t>Route count</w:t>
            </w:r>
          </w:p>
        </w:tc>
        <w:tc>
          <w:tcPr>
            <w:tcW w:w="5040" w:type="dxa"/>
          </w:tcPr>
          <w:p w14:paraId="6826BA52" w14:textId="77777777" w:rsidR="00C10B58" w:rsidRDefault="00000000">
            <w:pPr>
              <w:rPr>
                <w:rFonts w:hint="eastAsia"/>
              </w:rPr>
            </w:pPr>
            <w:r>
              <w:t>drop_duplicates()</w:t>
            </w:r>
          </w:p>
        </w:tc>
      </w:tr>
      <w:tr w:rsidR="00C10B58" w14:paraId="627F109C" w14:textId="77777777">
        <w:trPr>
          <w:jc w:val="center"/>
        </w:trPr>
        <w:tc>
          <w:tcPr>
            <w:tcW w:w="5040" w:type="dxa"/>
          </w:tcPr>
          <w:p w14:paraId="54E773FE" w14:textId="77777777" w:rsidR="00C10B58" w:rsidRDefault="00000000">
            <w:pPr>
              <w:rPr>
                <w:rFonts w:hint="eastAsia"/>
              </w:rPr>
            </w:pPr>
            <w:r>
              <w:t>Average fare</w:t>
            </w:r>
          </w:p>
        </w:tc>
        <w:tc>
          <w:tcPr>
            <w:tcW w:w="5040" w:type="dxa"/>
          </w:tcPr>
          <w:p w14:paraId="4E59B4EF" w14:textId="77777777" w:rsidR="00C10B58" w:rsidRDefault="00000000">
            <w:pPr>
              <w:rPr>
                <w:rFonts w:hint="eastAsia"/>
              </w:rPr>
            </w:pPr>
            <w:r>
              <w:t>numeric Price mean</w:t>
            </w:r>
          </w:p>
        </w:tc>
      </w:tr>
      <w:tr w:rsidR="00C10B58" w14:paraId="69FB7A31" w14:textId="77777777">
        <w:trPr>
          <w:jc w:val="center"/>
        </w:trPr>
        <w:tc>
          <w:tcPr>
            <w:tcW w:w="5040" w:type="dxa"/>
          </w:tcPr>
          <w:p w14:paraId="3FAD1E11" w14:textId="77777777" w:rsidR="00C10B58" w:rsidRDefault="00000000">
            <w:pPr>
              <w:rPr>
                <w:rFonts w:hint="eastAsia"/>
              </w:rPr>
            </w:pPr>
            <w:r>
              <w:t>Airline average</w:t>
            </w:r>
          </w:p>
        </w:tc>
        <w:tc>
          <w:tcPr>
            <w:tcW w:w="5040" w:type="dxa"/>
          </w:tcPr>
          <w:p w14:paraId="6F675381" w14:textId="77777777" w:rsidR="00C10B58" w:rsidRDefault="00000000">
            <w:pPr>
              <w:rPr>
                <w:rFonts w:hint="eastAsia"/>
              </w:rPr>
            </w:pPr>
            <w:r>
              <w:t>groupby Airline → mean Price</w:t>
            </w:r>
          </w:p>
        </w:tc>
      </w:tr>
      <w:tr w:rsidR="00C10B58" w14:paraId="791FEECB" w14:textId="77777777">
        <w:trPr>
          <w:jc w:val="center"/>
        </w:trPr>
        <w:tc>
          <w:tcPr>
            <w:tcW w:w="5040" w:type="dxa"/>
          </w:tcPr>
          <w:p w14:paraId="6F8B8D3A" w14:textId="77777777" w:rsidR="00C10B58" w:rsidRDefault="00000000">
            <w:pPr>
              <w:rPr>
                <w:rFonts w:hint="eastAsia"/>
              </w:rPr>
            </w:pPr>
            <w:r>
              <w:t>Route average</w:t>
            </w:r>
          </w:p>
        </w:tc>
        <w:tc>
          <w:tcPr>
            <w:tcW w:w="5040" w:type="dxa"/>
          </w:tcPr>
          <w:p w14:paraId="57B5EBB2" w14:textId="77777777" w:rsidR="00C10B58" w:rsidRDefault="00000000">
            <w:pPr>
              <w:rPr>
                <w:rFonts w:hint="eastAsia"/>
              </w:rPr>
            </w:pPr>
            <w:r>
              <w:t>groupby Route_Name → mean Price</w:t>
            </w:r>
          </w:p>
        </w:tc>
      </w:tr>
      <w:tr w:rsidR="00C10B58" w14:paraId="6D691800" w14:textId="77777777">
        <w:trPr>
          <w:jc w:val="center"/>
        </w:trPr>
        <w:tc>
          <w:tcPr>
            <w:tcW w:w="5040" w:type="dxa"/>
          </w:tcPr>
          <w:p w14:paraId="5918C77F" w14:textId="77777777" w:rsidR="00C10B58" w:rsidRDefault="00000000">
            <w:pPr>
              <w:rPr>
                <w:rFonts w:hint="eastAsia"/>
              </w:rPr>
            </w:pPr>
            <w:r>
              <w:t>Stops distribution</w:t>
            </w:r>
          </w:p>
        </w:tc>
        <w:tc>
          <w:tcPr>
            <w:tcW w:w="5040" w:type="dxa"/>
          </w:tcPr>
          <w:p w14:paraId="26AA46C1" w14:textId="77777777" w:rsidR="00C10B58" w:rsidRDefault="00000000">
            <w:pPr>
              <w:rPr>
                <w:rFonts w:hint="eastAsia"/>
              </w:rPr>
            </w:pPr>
            <w:r>
              <w:t>value_counts()</w:t>
            </w:r>
          </w:p>
        </w:tc>
      </w:tr>
      <w:tr w:rsidR="00C10B58" w14:paraId="1DBFE3AF" w14:textId="77777777">
        <w:trPr>
          <w:jc w:val="center"/>
        </w:trPr>
        <w:tc>
          <w:tcPr>
            <w:tcW w:w="5040" w:type="dxa"/>
          </w:tcPr>
          <w:p w14:paraId="73CAB98C" w14:textId="77777777" w:rsidR="00C10B58" w:rsidRDefault="00000000">
            <w:pPr>
              <w:rPr>
                <w:rFonts w:hint="eastAsia"/>
              </w:rPr>
            </w:pPr>
            <w:r>
              <w:t>Duration vs price</w:t>
            </w:r>
          </w:p>
        </w:tc>
        <w:tc>
          <w:tcPr>
            <w:tcW w:w="5040" w:type="dxa"/>
          </w:tcPr>
          <w:p w14:paraId="433D324F" w14:textId="77777777" w:rsidR="00C10B58" w:rsidRDefault="00000000">
            <w:pPr>
              <w:rPr>
                <w:rFonts w:hint="eastAsia"/>
              </w:rPr>
            </w:pPr>
            <w:r>
              <w:t>Plotly scatter</w:t>
            </w:r>
          </w:p>
        </w:tc>
      </w:tr>
      <w:tr w:rsidR="00C10B58" w14:paraId="77C48908" w14:textId="77777777">
        <w:trPr>
          <w:jc w:val="center"/>
        </w:trPr>
        <w:tc>
          <w:tcPr>
            <w:tcW w:w="5040" w:type="dxa"/>
          </w:tcPr>
          <w:p w14:paraId="658E6206" w14:textId="77777777" w:rsidR="00C10B58" w:rsidRDefault="00000000">
            <w:pPr>
              <w:rPr>
                <w:rFonts w:hint="eastAsia"/>
              </w:rPr>
            </w:pPr>
            <w:r>
              <w:t>Monthly average</w:t>
            </w:r>
          </w:p>
        </w:tc>
        <w:tc>
          <w:tcPr>
            <w:tcW w:w="5040" w:type="dxa"/>
          </w:tcPr>
          <w:p w14:paraId="22537BE3" w14:textId="77777777" w:rsidR="00C10B58" w:rsidRDefault="00000000">
            <w:pPr>
              <w:rPr>
                <w:rFonts w:hint="eastAsia"/>
              </w:rPr>
            </w:pPr>
            <w:r>
              <w:t>month extraction + groupby</w:t>
            </w:r>
          </w:p>
        </w:tc>
      </w:tr>
      <w:tr w:rsidR="00C10B58" w14:paraId="1EB7F270" w14:textId="77777777">
        <w:trPr>
          <w:jc w:val="center"/>
        </w:trPr>
        <w:tc>
          <w:tcPr>
            <w:tcW w:w="5040" w:type="dxa"/>
          </w:tcPr>
          <w:p w14:paraId="49C9E261" w14:textId="77777777" w:rsidR="00C10B58" w:rsidRDefault="00000000">
            <w:pPr>
              <w:rPr>
                <w:rFonts w:hint="eastAsia"/>
              </w:rPr>
            </w:pPr>
            <w:r>
              <w:t>Airline comparison</w:t>
            </w:r>
          </w:p>
        </w:tc>
        <w:tc>
          <w:tcPr>
            <w:tcW w:w="5040" w:type="dxa"/>
          </w:tcPr>
          <w:p w14:paraId="60FE816C" w14:textId="77777777" w:rsidR="00C10B58" w:rsidRDefault="00000000">
            <w:pPr>
              <w:rPr>
                <w:rFonts w:hint="eastAsia"/>
              </w:rPr>
            </w:pPr>
            <w:r>
              <w:t>count / mean / min / max</w:t>
            </w:r>
          </w:p>
        </w:tc>
      </w:tr>
      <w:tr w:rsidR="00C10B58" w14:paraId="415C436E" w14:textId="77777777">
        <w:trPr>
          <w:jc w:val="center"/>
        </w:trPr>
        <w:tc>
          <w:tcPr>
            <w:tcW w:w="5040" w:type="dxa"/>
          </w:tcPr>
          <w:p w14:paraId="11DC833D" w14:textId="77777777" w:rsidR="00C10B58" w:rsidRDefault="00000000">
            <w:pPr>
              <w:rPr>
                <w:rFonts w:hint="eastAsia"/>
              </w:rPr>
            </w:pPr>
            <w:r>
              <w:t>Costliest flights</w:t>
            </w:r>
          </w:p>
        </w:tc>
        <w:tc>
          <w:tcPr>
            <w:tcW w:w="5040" w:type="dxa"/>
          </w:tcPr>
          <w:p w14:paraId="53A378C0" w14:textId="77777777" w:rsidR="00C10B58" w:rsidRDefault="00000000">
            <w:pPr>
              <w:rPr>
                <w:rFonts w:hint="eastAsia"/>
              </w:rPr>
            </w:pPr>
            <w:r>
              <w:t>sort Price descending + head(10)</w:t>
            </w:r>
          </w:p>
        </w:tc>
      </w:tr>
    </w:tbl>
    <w:p w14:paraId="0B939919" w14:textId="77777777" w:rsidR="00C10B58" w:rsidRDefault="00000000">
      <w:pPr>
        <w:pStyle w:val="Heading1"/>
      </w:pPr>
      <w:r>
        <w:t>15. Customer Satisfaction — user-friendly design</w:t>
      </w:r>
    </w:p>
    <w:p w14:paraId="38650828" w14:textId="77777777" w:rsidR="00C10B58" w:rsidRDefault="00000000">
      <w:pPr>
        <w:rPr>
          <w:rFonts w:hint="eastAsia"/>
        </w:rPr>
      </w:pPr>
      <w:r>
        <w:t>The customer should not have to know the flight distance. The current design attempts to calculate it automatically from origin and destination.</w:t>
      </w:r>
    </w:p>
    <w:p w14:paraId="16F6C997" w14:textId="77777777" w:rsidR="00C10B58" w:rsidRDefault="00000000">
      <w:pPr>
        <w:ind w:left="360"/>
        <w:rPr>
          <w:rFonts w:hint="eastAsia"/>
        </w:rPr>
      </w:pPr>
      <w:r>
        <w:rPr>
          <w:rFonts w:ascii="Consolas" w:hAnsi="Consolas"/>
          <w:sz w:val="17"/>
        </w:rPr>
        <w:t>Origin + Destination</w:t>
      </w:r>
      <w:r>
        <w:rPr>
          <w:rFonts w:ascii="Consolas" w:hAnsi="Consolas"/>
          <w:sz w:val="17"/>
        </w:rPr>
        <w:br/>
        <w:t xml:space="preserve">        ↓</w:t>
      </w:r>
      <w:r>
        <w:rPr>
          <w:rFonts w:ascii="Consolas" w:hAnsi="Consolas"/>
          <w:sz w:val="17"/>
        </w:rPr>
        <w:br/>
        <w:t>calculate_route_distance()</w:t>
      </w:r>
      <w:r>
        <w:rPr>
          <w:rFonts w:ascii="Consolas" w:hAnsi="Consolas"/>
          <w:sz w:val="17"/>
        </w:rPr>
        <w:br/>
        <w:t xml:space="preserve">        ↓</w:t>
      </w:r>
      <w:r>
        <w:rPr>
          <w:rFonts w:ascii="Consolas" w:hAnsi="Consolas"/>
          <w:sz w:val="17"/>
        </w:rPr>
        <w:br/>
        <w:t>Flight Distance</w:t>
      </w:r>
      <w:r>
        <w:rPr>
          <w:rFonts w:ascii="Consolas" w:hAnsi="Consolas"/>
          <w:sz w:val="17"/>
        </w:rPr>
        <w:br/>
        <w:t xml:space="preserve">        ↓</w:t>
      </w:r>
      <w:r>
        <w:rPr>
          <w:rFonts w:ascii="Consolas" w:hAnsi="Consolas"/>
          <w:sz w:val="17"/>
        </w:rPr>
        <w:br/>
        <w:t>Customer model input</w:t>
      </w:r>
      <w:r>
        <w:rPr>
          <w:rFonts w:ascii="Consolas" w:hAnsi="Consolas"/>
          <w:sz w:val="17"/>
        </w:rPr>
        <w:br/>
        <w:t xml:space="preserve">        ↓</w:t>
      </w:r>
      <w:r>
        <w:rPr>
          <w:rFonts w:ascii="Consolas" w:hAnsi="Consolas"/>
          <w:sz w:val="17"/>
        </w:rPr>
        <w:br/>
        <w:t>customer_model.predict()</w:t>
      </w:r>
      <w:r>
        <w:rPr>
          <w:rFonts w:ascii="Consolas" w:hAnsi="Consolas"/>
          <w:sz w:val="17"/>
        </w:rPr>
        <w:br/>
        <w:t xml:space="preserve">        ↓</w:t>
      </w:r>
      <w:r>
        <w:rPr>
          <w:rFonts w:ascii="Consolas" w:hAnsi="Consolas"/>
          <w:sz w:val="17"/>
        </w:rPr>
        <w:br/>
        <w:t>Satisfied / Not Satisfied</w:t>
      </w:r>
      <w:r>
        <w:rPr>
          <w:rFonts w:ascii="Consolas" w:hAnsi="Consolas"/>
          <w:sz w:val="17"/>
        </w:rPr>
        <w:br/>
        <w:t xml:space="preserve">        ↓</w:t>
      </w:r>
      <w:r>
        <w:rPr>
          <w:rFonts w:ascii="Consolas" w:hAnsi="Consolas"/>
          <w:sz w:val="17"/>
        </w:rPr>
        <w:br/>
        <w:t>Confidence</w:t>
      </w:r>
    </w:p>
    <w:p w14:paraId="14A05E48" w14:textId="77777777" w:rsidR="00C10B58" w:rsidRDefault="00000000">
      <w:pPr>
        <w:pStyle w:val="Heading1"/>
      </w:pPr>
      <w:r>
        <w:t>16. Automatic distance calculation</w:t>
      </w:r>
    </w:p>
    <w:p w14:paraId="674D9B03" w14:textId="77777777" w:rsidR="00C10B58" w:rsidRDefault="00000000">
      <w:pPr>
        <w:rPr>
          <w:rFonts w:hint="eastAsia"/>
        </w:rPr>
      </w:pPr>
      <w:r>
        <w:t>calculate_route_distance() follows this priority:</w:t>
      </w:r>
    </w:p>
    <w:p w14:paraId="2740BE66" w14:textId="77777777" w:rsidR="00C10B58" w:rsidRDefault="00000000">
      <w:pPr>
        <w:pStyle w:val="ListBullet"/>
        <w:rPr>
          <w:rFonts w:hint="eastAsia"/>
        </w:rPr>
      </w:pPr>
      <w:r>
        <w:t>1. Look for a distance column already present in flight_df.</w:t>
      </w:r>
    </w:p>
    <w:p w14:paraId="79D50FA4" w14:textId="77777777" w:rsidR="00C10B58" w:rsidRDefault="00000000">
      <w:pPr>
        <w:pStyle w:val="ListBullet"/>
        <w:rPr>
          <w:rFonts w:hint="eastAsia"/>
        </w:rPr>
      </w:pPr>
      <w:r>
        <w:t>2. Match the selected origin and destination.</w:t>
      </w:r>
    </w:p>
    <w:p w14:paraId="7DC5F671" w14:textId="77777777" w:rsidR="00C10B58" w:rsidRDefault="00000000">
      <w:pPr>
        <w:pStyle w:val="ListBullet"/>
        <w:rPr>
          <w:rFonts w:hint="eastAsia"/>
        </w:rPr>
      </w:pPr>
      <w:r>
        <w:t>3. If needed, use known city/airport coordinates.</w:t>
      </w:r>
    </w:p>
    <w:p w14:paraId="2E8C5499" w14:textId="77777777" w:rsidR="00C10B58" w:rsidRDefault="00000000">
      <w:pPr>
        <w:pStyle w:val="ListBullet"/>
        <w:rPr>
          <w:rFonts w:hint="eastAsia"/>
        </w:rPr>
      </w:pPr>
      <w:r>
        <w:t>4. Calculate approximate great-circle distance using the Haversine formula.</w:t>
      </w:r>
    </w:p>
    <w:p w14:paraId="58963BAF" w14:textId="77777777" w:rsidR="00C10B58" w:rsidRDefault="00000000">
      <w:pPr>
        <w:pStyle w:val="ListBullet"/>
        <w:rPr>
          <w:rFonts w:hint="eastAsia"/>
        </w:rPr>
      </w:pPr>
      <w:r>
        <w:t>5. If the route cannot be determined, return None rather than inventing a distance.</w:t>
      </w:r>
    </w:p>
    <w:p w14:paraId="167C9B11" w14:textId="77777777" w:rsidR="00C10B58" w:rsidRDefault="00000000">
      <w:pPr>
        <w:rPr>
          <w:rFonts w:hint="eastAsia"/>
        </w:rPr>
      </w:pPr>
      <w:r>
        <w:t>normalize_location_name() handles common naming differences such as New Delhi/Delhi, Bengaluru/Bangalore, Bombay/Mumbai, Calcutta/Kolkata, Madras/Chennai and Cochin/Kochi.</w:t>
      </w:r>
    </w:p>
    <w:p w14:paraId="4555A3A2" w14:textId="77777777" w:rsidR="00C10B58" w:rsidRDefault="00000000">
      <w:pPr>
        <w:pStyle w:val="Heading1"/>
      </w:pPr>
      <w:r>
        <w:t>17. Customer model input</w:t>
      </w:r>
    </w:p>
    <w:p w14:paraId="01734A22" w14:textId="77777777" w:rsidR="00C10B58" w:rsidRDefault="00000000">
      <w:pPr>
        <w:rPr>
          <w:rFonts w:hint="eastAsia"/>
        </w:rPr>
      </w:pPr>
      <w:r>
        <w:t>build_customer_prediction_input() is the safer schema-aware helper. It determines the columns expected by the fitted model, fills missing dataset fields with median/mode values, then overwrites the fields supplied by the UI.</w:t>
      </w:r>
    </w:p>
    <w:p w14:paraId="3EEFAA62" w14:textId="77777777" w:rsidR="00C10B58" w:rsidRDefault="00000000">
      <w:pPr>
        <w:pStyle w:val="ListBullet"/>
        <w:rPr>
          <w:rFonts w:hint="eastAsia"/>
        </w:rPr>
      </w:pPr>
      <w:r>
        <w:t>Gender</w:t>
      </w:r>
    </w:p>
    <w:p w14:paraId="0B6835A4" w14:textId="77777777" w:rsidR="00C10B58" w:rsidRDefault="00000000">
      <w:pPr>
        <w:pStyle w:val="ListBullet"/>
        <w:rPr>
          <w:rFonts w:hint="eastAsia"/>
        </w:rPr>
      </w:pPr>
      <w:r>
        <w:t>Customer Type</w:t>
      </w:r>
    </w:p>
    <w:p w14:paraId="37DE90D2" w14:textId="77777777" w:rsidR="00C10B58" w:rsidRDefault="00000000">
      <w:pPr>
        <w:pStyle w:val="ListBullet"/>
        <w:rPr>
          <w:rFonts w:hint="eastAsia"/>
        </w:rPr>
      </w:pPr>
      <w:r>
        <w:lastRenderedPageBreak/>
        <w:t>Type of Travel</w:t>
      </w:r>
    </w:p>
    <w:p w14:paraId="7066A3A0" w14:textId="77777777" w:rsidR="00C10B58" w:rsidRDefault="00000000">
      <w:pPr>
        <w:pStyle w:val="ListBullet"/>
        <w:rPr>
          <w:rFonts w:hint="eastAsia"/>
        </w:rPr>
      </w:pPr>
      <w:r>
        <w:t>Class</w:t>
      </w:r>
    </w:p>
    <w:p w14:paraId="2CA01B13" w14:textId="77777777" w:rsidR="00C10B58" w:rsidRDefault="00000000">
      <w:pPr>
        <w:pStyle w:val="ListBullet"/>
        <w:rPr>
          <w:rFonts w:hint="eastAsia"/>
        </w:rPr>
      </w:pPr>
      <w:r>
        <w:t>Age</w:t>
      </w:r>
    </w:p>
    <w:p w14:paraId="153B7BC0" w14:textId="77777777" w:rsidR="00C10B58" w:rsidRDefault="00000000">
      <w:pPr>
        <w:pStyle w:val="ListBullet"/>
        <w:rPr>
          <w:rFonts w:hint="eastAsia"/>
        </w:rPr>
      </w:pPr>
      <w:r>
        <w:t>Flight Distance</w:t>
      </w:r>
    </w:p>
    <w:p w14:paraId="2607320B" w14:textId="77777777" w:rsidR="00C10B58" w:rsidRDefault="00000000">
      <w:pPr>
        <w:pStyle w:val="ListBullet"/>
        <w:rPr>
          <w:rFonts w:hint="eastAsia"/>
        </w:rPr>
      </w:pPr>
      <w:r>
        <w:t>Departure Delay in Minutes</w:t>
      </w:r>
    </w:p>
    <w:p w14:paraId="7D1799CC" w14:textId="77777777" w:rsidR="00C10B58" w:rsidRDefault="00000000">
      <w:pPr>
        <w:pStyle w:val="ListBullet"/>
        <w:rPr>
          <w:rFonts w:hint="eastAsia"/>
        </w:rPr>
      </w:pPr>
      <w:r>
        <w:t>Arrival Delay in Minutes</w:t>
      </w:r>
    </w:p>
    <w:p w14:paraId="0D742418" w14:textId="77777777" w:rsidR="00C10B58" w:rsidRDefault="00000000">
      <w:pPr>
        <w:pStyle w:val="ListBullet"/>
        <w:rPr>
          <w:rFonts w:hint="eastAsia"/>
        </w:rPr>
      </w:pPr>
      <w:r>
        <w:t>Seat comfort</w:t>
      </w:r>
    </w:p>
    <w:p w14:paraId="3B995F4C" w14:textId="77777777" w:rsidR="00C10B58" w:rsidRDefault="00000000">
      <w:pPr>
        <w:pStyle w:val="ListBullet"/>
        <w:rPr>
          <w:rFonts w:hint="eastAsia"/>
        </w:rPr>
      </w:pPr>
      <w:r>
        <w:t>Inflight service</w:t>
      </w:r>
    </w:p>
    <w:p w14:paraId="05E9B164" w14:textId="77777777" w:rsidR="00C10B58" w:rsidRDefault="00000000">
      <w:pPr>
        <w:pStyle w:val="ListBullet"/>
        <w:rPr>
          <w:rFonts w:hint="eastAsia"/>
        </w:rPr>
      </w:pPr>
      <w:r>
        <w:t>Cleanliness</w:t>
      </w:r>
    </w:p>
    <w:p w14:paraId="71470771" w14:textId="77777777" w:rsidR="00C10B58" w:rsidRDefault="00000000">
      <w:pPr>
        <w:pStyle w:val="Heading1"/>
      </w:pPr>
      <w:r>
        <w:t>18. Satisfaction prediction and confidence</w:t>
      </w:r>
    </w:p>
    <w:p w14:paraId="4CF56A25" w14:textId="77777777" w:rsidR="00C10B58" w:rsidRDefault="00000000">
      <w:pPr>
        <w:rPr>
          <w:rFonts w:hint="eastAsia"/>
        </w:rPr>
      </w:pPr>
      <w:r>
        <w:t>customer_model.predict() returns the class. If the model supports predict_proba(), the maximum class probability is displayed as a confidence percentage.</w:t>
      </w:r>
    </w:p>
    <w:p w14:paraId="7DF5DD16" w14:textId="77777777" w:rsidR="00C10B58" w:rsidRDefault="00000000">
      <w:pPr>
        <w:ind w:left="360"/>
        <w:rPr>
          <w:rFonts w:hint="eastAsia"/>
        </w:rPr>
      </w:pPr>
      <w:r>
        <w:rPr>
          <w:rFonts w:ascii="Consolas" w:hAnsi="Consolas"/>
          <w:sz w:val="17"/>
        </w:rPr>
        <w:t>prediction = customer_model.predict(customer_input)[0]</w:t>
      </w:r>
      <w:r>
        <w:rPr>
          <w:rFonts w:ascii="Consolas" w:hAnsi="Consolas"/>
          <w:sz w:val="17"/>
        </w:rPr>
        <w:br/>
      </w:r>
      <w:r>
        <w:rPr>
          <w:rFonts w:ascii="Consolas" w:hAnsi="Consolas"/>
          <w:sz w:val="17"/>
        </w:rPr>
        <w:br/>
        <w:t>probabilities = customer_model.predict_proba(customer_input)[0]</w:t>
      </w:r>
      <w:r>
        <w:rPr>
          <w:rFonts w:ascii="Consolas" w:hAnsi="Consolas"/>
          <w:sz w:val="17"/>
        </w:rPr>
        <w:br/>
        <w:t>confidence = max(probabilities) * 100</w:t>
      </w:r>
    </w:p>
    <w:p w14:paraId="5C2F986A" w14:textId="77777777" w:rsidR="00C10B58" w:rsidRDefault="00000000">
      <w:pPr>
        <w:pStyle w:val="Heading1"/>
      </w:pPr>
      <w:r>
        <w:t>19. Important issue to understand in the current source</w:t>
      </w:r>
    </w:p>
    <w:p w14:paraId="28F70B6D" w14:textId="77777777" w:rsidR="00C10B58" w:rsidRDefault="00000000">
      <w:pPr>
        <w:rPr>
          <w:rFonts w:hint="eastAsia"/>
        </w:rPr>
      </w:pPr>
      <w:r>
        <w:t>The source contains the improved build_customer_prediction_input() helper, but the visible Customer Satisfaction prediction branch in app(2).py still contains an older manual construction of customer_input from customer_features. If the saved customer model is a ColumnTransformer Pipeline, the page should be made consistent by calling build_customer_prediction_input() before customer_model.predict(). This is important because your earlier NoneType/ColumnTransformer error is exactly the type of problem schema-aware input is intended to prevent.</w:t>
      </w:r>
    </w:p>
    <w:p w14:paraId="287E242C" w14:textId="77777777" w:rsidR="00C10B58" w:rsidRDefault="00000000">
      <w:pPr>
        <w:pStyle w:val="Heading1"/>
      </w:pPr>
      <w:r>
        <w:t>20. Navigation architecture</w:t>
      </w:r>
    </w:p>
    <w:p w14:paraId="0A3E8215" w14:textId="77777777" w:rsidR="00C10B58" w:rsidRDefault="00000000">
      <w:pPr>
        <w:rPr>
          <w:rFonts w:hint="eastAsia"/>
        </w:rPr>
      </w:pPr>
      <w:r>
        <w:t>The five sidebar buttons are plain Streamlit buttons rather than a radio widget. The selected page is stored in both session state and the URL query parameter.</w:t>
      </w:r>
    </w:p>
    <w:p w14:paraId="1B1107CB" w14:textId="77777777" w:rsidR="00C10B58" w:rsidRDefault="00000000">
      <w:pPr>
        <w:ind w:left="360"/>
        <w:rPr>
          <w:rFonts w:hint="eastAsia"/>
        </w:rPr>
      </w:pPr>
      <w:r>
        <w:rPr>
          <w:rFonts w:ascii="Consolas" w:hAnsi="Consolas"/>
          <w:sz w:val="17"/>
        </w:rPr>
        <w:t>button</w:t>
      </w:r>
      <w:r>
        <w:rPr>
          <w:rFonts w:ascii="Consolas" w:hAnsi="Consolas"/>
          <w:sz w:val="17"/>
        </w:rPr>
        <w:br/>
        <w:t xml:space="preserve">  ↓</w:t>
      </w:r>
      <w:r>
        <w:rPr>
          <w:rFonts w:ascii="Consolas" w:hAnsi="Consolas"/>
          <w:sz w:val="17"/>
        </w:rPr>
        <w:br/>
        <w:t>navigate_to(target)</w:t>
      </w:r>
      <w:r>
        <w:rPr>
          <w:rFonts w:ascii="Consolas" w:hAnsi="Consolas"/>
          <w:sz w:val="17"/>
        </w:rPr>
        <w:br/>
        <w:t xml:space="preserve">  ↓</w:t>
      </w:r>
      <w:r>
        <w:rPr>
          <w:rFonts w:ascii="Consolas" w:hAnsi="Consolas"/>
          <w:sz w:val="17"/>
        </w:rPr>
        <w:br/>
        <w:t>session_state["current_page"] = target</w:t>
      </w:r>
      <w:r>
        <w:rPr>
          <w:rFonts w:ascii="Consolas" w:hAnsi="Consolas"/>
          <w:sz w:val="17"/>
        </w:rPr>
        <w:br/>
        <w:t xml:space="preserve">  ↓</w:t>
      </w:r>
      <w:r>
        <w:rPr>
          <w:rFonts w:ascii="Consolas" w:hAnsi="Consolas"/>
          <w:sz w:val="17"/>
        </w:rPr>
        <w:br/>
        <w:t>st.query_params["page"] = "prediction"</w:t>
      </w:r>
      <w:r>
        <w:rPr>
          <w:rFonts w:ascii="Consolas" w:hAnsi="Consolas"/>
          <w:sz w:val="17"/>
        </w:rPr>
        <w:br/>
        <w:t xml:space="preserve">  ↓</w:t>
      </w:r>
      <w:r>
        <w:rPr>
          <w:rFonts w:ascii="Consolas" w:hAnsi="Consolas"/>
          <w:sz w:val="17"/>
        </w:rPr>
        <w:br/>
        <w:t>st.rerun()</w:t>
      </w:r>
      <w:r>
        <w:rPr>
          <w:rFonts w:ascii="Consolas" w:hAnsi="Consolas"/>
          <w:sz w:val="17"/>
        </w:rPr>
        <w:br/>
        <w:t xml:space="preserve">  ↓</w:t>
      </w:r>
      <w:r>
        <w:rPr>
          <w:rFonts w:ascii="Consolas" w:hAnsi="Consolas"/>
          <w:sz w:val="17"/>
        </w:rPr>
        <w:br/>
        <w:t>page_lookup</w:t>
      </w:r>
      <w:r>
        <w:rPr>
          <w:rFonts w:ascii="Consolas" w:hAnsi="Consolas"/>
          <w:sz w:val="17"/>
        </w:rPr>
        <w:br/>
        <w:t xml:space="preserve">  ↓</w:t>
      </w:r>
      <w:r>
        <w:rPr>
          <w:rFonts w:ascii="Consolas" w:hAnsi="Consolas"/>
          <w:sz w:val="17"/>
        </w:rPr>
        <w:br/>
        <w:t>selected page renders</w:t>
      </w:r>
    </w:p>
    <w:p w14:paraId="7764B801" w14:textId="77777777" w:rsidR="00C10B58" w:rsidRDefault="00000000">
      <w:pPr>
        <w:pStyle w:val="Heading1"/>
      </w:pPr>
      <w:r>
        <w:lastRenderedPageBreak/>
        <w:t>21. Airplane image and audio</w:t>
      </w:r>
    </w:p>
    <w:p w14:paraId="6DF40695" w14:textId="77777777" w:rsidR="00C10B58" w:rsidRDefault="00000000">
      <w:pPr>
        <w:rPr>
          <w:rFonts w:hint="eastAsia"/>
        </w:rPr>
      </w:pPr>
      <w:r>
        <w:t>render_airplane_animation() converts the local image to a data URI and injects CSS animation. render_airplane_audio() reads a local audio asset and sends it to st.audio(). Browser autoplay restrictions may still require user interaction.</w:t>
      </w:r>
    </w:p>
    <w:p w14:paraId="45AD64A9" w14:textId="77777777" w:rsidR="00C10B58" w:rsidRDefault="00000000">
      <w:pPr>
        <w:pStyle w:val="Heading1"/>
      </w:pPr>
      <w:r>
        <w:t>22. CSS/theme</w:t>
      </w:r>
    </w:p>
    <w:p w14:paraId="27FB7BD7" w14:textId="77777777" w:rsidR="00C10B58" w:rsidRDefault="00000000">
      <w:pPr>
        <w:rPr>
          <w:rFonts w:hint="eastAsia"/>
        </w:rPr>
      </w:pPr>
      <w:r>
        <w:t>The application uses a blue visual theme. The sidebar navigation buttons use a blue background while preserving white text.</w:t>
      </w:r>
    </w:p>
    <w:tbl>
      <w:tblPr>
        <w:tblStyle w:val="TableGrid"/>
        <w:tblW w:w="0" w:type="auto"/>
        <w:jc w:val="center"/>
        <w:tblLook w:val="04A0" w:firstRow="1" w:lastRow="0" w:firstColumn="1" w:lastColumn="0" w:noHBand="0" w:noVBand="1"/>
      </w:tblPr>
      <w:tblGrid>
        <w:gridCol w:w="5040"/>
        <w:gridCol w:w="5040"/>
      </w:tblGrid>
      <w:tr w:rsidR="00C10B58" w14:paraId="020B1340" w14:textId="77777777">
        <w:trPr>
          <w:jc w:val="center"/>
        </w:trPr>
        <w:tc>
          <w:tcPr>
            <w:tcW w:w="5040" w:type="dxa"/>
          </w:tcPr>
          <w:p w14:paraId="75CAB5C7" w14:textId="77777777" w:rsidR="00C10B58" w:rsidRDefault="00000000">
            <w:pPr>
              <w:rPr>
                <w:rFonts w:hint="eastAsia"/>
              </w:rPr>
            </w:pPr>
            <w:r>
              <w:rPr>
                <w:b/>
              </w:rPr>
              <w:t>Purpose</w:t>
            </w:r>
          </w:p>
        </w:tc>
        <w:tc>
          <w:tcPr>
            <w:tcW w:w="5040" w:type="dxa"/>
          </w:tcPr>
          <w:p w14:paraId="7CAC88DA" w14:textId="77777777" w:rsidR="00C10B58" w:rsidRDefault="00000000">
            <w:pPr>
              <w:rPr>
                <w:rFonts w:hint="eastAsia"/>
              </w:rPr>
            </w:pPr>
            <w:r>
              <w:rPr>
                <w:b/>
              </w:rPr>
              <w:t>Color</w:t>
            </w:r>
          </w:p>
        </w:tc>
      </w:tr>
      <w:tr w:rsidR="00C10B58" w14:paraId="344C2D28" w14:textId="77777777">
        <w:trPr>
          <w:jc w:val="center"/>
        </w:trPr>
        <w:tc>
          <w:tcPr>
            <w:tcW w:w="5040" w:type="dxa"/>
          </w:tcPr>
          <w:p w14:paraId="7DEE420F" w14:textId="77777777" w:rsidR="00C10B58" w:rsidRDefault="00000000">
            <w:pPr>
              <w:rPr>
                <w:rFonts w:hint="eastAsia"/>
              </w:rPr>
            </w:pPr>
            <w:r>
              <w:t>Dark blue</w:t>
            </w:r>
          </w:p>
        </w:tc>
        <w:tc>
          <w:tcPr>
            <w:tcW w:w="5040" w:type="dxa"/>
          </w:tcPr>
          <w:p w14:paraId="3869220D" w14:textId="77777777" w:rsidR="00C10B58" w:rsidRDefault="00000000">
            <w:pPr>
              <w:rPr>
                <w:rFonts w:hint="eastAsia"/>
              </w:rPr>
            </w:pPr>
            <w:r>
              <w:t>#082a55</w:t>
            </w:r>
          </w:p>
        </w:tc>
      </w:tr>
      <w:tr w:rsidR="00C10B58" w14:paraId="04B60E43" w14:textId="77777777">
        <w:trPr>
          <w:jc w:val="center"/>
        </w:trPr>
        <w:tc>
          <w:tcPr>
            <w:tcW w:w="5040" w:type="dxa"/>
          </w:tcPr>
          <w:p w14:paraId="696D289A" w14:textId="77777777" w:rsidR="00C10B58" w:rsidRDefault="00000000">
            <w:pPr>
              <w:rPr>
                <w:rFonts w:hint="eastAsia"/>
              </w:rPr>
            </w:pPr>
            <w:r>
              <w:t>Primary blue</w:t>
            </w:r>
          </w:p>
        </w:tc>
        <w:tc>
          <w:tcPr>
            <w:tcW w:w="5040" w:type="dxa"/>
          </w:tcPr>
          <w:p w14:paraId="1BBB8A51" w14:textId="77777777" w:rsidR="00C10B58" w:rsidRDefault="00000000">
            <w:pPr>
              <w:rPr>
                <w:rFonts w:hint="eastAsia"/>
              </w:rPr>
            </w:pPr>
            <w:r>
              <w:t>#0b5cab</w:t>
            </w:r>
          </w:p>
        </w:tc>
      </w:tr>
      <w:tr w:rsidR="00C10B58" w14:paraId="3E89D9E7" w14:textId="77777777">
        <w:trPr>
          <w:jc w:val="center"/>
        </w:trPr>
        <w:tc>
          <w:tcPr>
            <w:tcW w:w="5040" w:type="dxa"/>
          </w:tcPr>
          <w:p w14:paraId="574DC2BB" w14:textId="77777777" w:rsidR="00C10B58" w:rsidRDefault="00000000">
            <w:pPr>
              <w:rPr>
                <w:rFonts w:hint="eastAsia"/>
              </w:rPr>
            </w:pPr>
            <w:r>
              <w:t>Medium blue</w:t>
            </w:r>
          </w:p>
        </w:tc>
        <w:tc>
          <w:tcPr>
            <w:tcW w:w="5040" w:type="dxa"/>
          </w:tcPr>
          <w:p w14:paraId="5D346815" w14:textId="77777777" w:rsidR="00C10B58" w:rsidRDefault="00000000">
            <w:pPr>
              <w:rPr>
                <w:rFonts w:hint="eastAsia"/>
              </w:rPr>
            </w:pPr>
            <w:r>
              <w:t>#1679c9</w:t>
            </w:r>
          </w:p>
        </w:tc>
      </w:tr>
      <w:tr w:rsidR="00C10B58" w14:paraId="65F0F2D3" w14:textId="77777777">
        <w:trPr>
          <w:jc w:val="center"/>
        </w:trPr>
        <w:tc>
          <w:tcPr>
            <w:tcW w:w="5040" w:type="dxa"/>
          </w:tcPr>
          <w:p w14:paraId="49793874" w14:textId="77777777" w:rsidR="00C10B58" w:rsidRDefault="00000000">
            <w:pPr>
              <w:rPr>
                <w:rFonts w:hint="eastAsia"/>
              </w:rPr>
            </w:pPr>
            <w:r>
              <w:t>Light blue</w:t>
            </w:r>
          </w:p>
        </w:tc>
        <w:tc>
          <w:tcPr>
            <w:tcW w:w="5040" w:type="dxa"/>
          </w:tcPr>
          <w:p w14:paraId="4A778332" w14:textId="77777777" w:rsidR="00C10B58" w:rsidRDefault="00000000">
            <w:pPr>
              <w:rPr>
                <w:rFonts w:hint="eastAsia"/>
              </w:rPr>
            </w:pPr>
            <w:r>
              <w:t>#eaf4ff</w:t>
            </w:r>
          </w:p>
        </w:tc>
      </w:tr>
      <w:tr w:rsidR="00C10B58" w14:paraId="40A1A8F6" w14:textId="77777777">
        <w:trPr>
          <w:jc w:val="center"/>
        </w:trPr>
        <w:tc>
          <w:tcPr>
            <w:tcW w:w="5040" w:type="dxa"/>
          </w:tcPr>
          <w:p w14:paraId="67A06470" w14:textId="77777777" w:rsidR="00C10B58" w:rsidRDefault="00000000">
            <w:pPr>
              <w:rPr>
                <w:rFonts w:hint="eastAsia"/>
              </w:rPr>
            </w:pPr>
            <w:r>
              <w:t>Navigation button</w:t>
            </w:r>
          </w:p>
        </w:tc>
        <w:tc>
          <w:tcPr>
            <w:tcW w:w="5040" w:type="dxa"/>
          </w:tcPr>
          <w:p w14:paraId="0F3A0A16" w14:textId="77777777" w:rsidR="00C10B58" w:rsidRDefault="00000000">
            <w:pPr>
              <w:rPr>
                <w:rFonts w:hint="eastAsia"/>
              </w:rPr>
            </w:pPr>
            <w:r>
              <w:t>#1E5A8A</w:t>
            </w:r>
          </w:p>
        </w:tc>
      </w:tr>
      <w:tr w:rsidR="00C10B58" w14:paraId="5F327738" w14:textId="77777777">
        <w:trPr>
          <w:jc w:val="center"/>
        </w:trPr>
        <w:tc>
          <w:tcPr>
            <w:tcW w:w="5040" w:type="dxa"/>
          </w:tcPr>
          <w:p w14:paraId="14DBBD56" w14:textId="77777777" w:rsidR="00C10B58" w:rsidRDefault="00000000">
            <w:pPr>
              <w:rPr>
                <w:rFonts w:hint="eastAsia"/>
              </w:rPr>
            </w:pPr>
            <w:r>
              <w:t>Navigation hover</w:t>
            </w:r>
          </w:p>
        </w:tc>
        <w:tc>
          <w:tcPr>
            <w:tcW w:w="5040" w:type="dxa"/>
          </w:tcPr>
          <w:p w14:paraId="4CFB4929" w14:textId="77777777" w:rsidR="00C10B58" w:rsidRDefault="00000000">
            <w:pPr>
              <w:rPr>
                <w:rFonts w:hint="eastAsia"/>
              </w:rPr>
            </w:pPr>
            <w:r>
              <w:t>#2874A6</w:t>
            </w:r>
          </w:p>
        </w:tc>
      </w:tr>
    </w:tbl>
    <w:p w14:paraId="2E148A91" w14:textId="77777777" w:rsidR="00C10B58" w:rsidRDefault="00000000">
      <w:pPr>
        <w:pStyle w:val="Heading1"/>
      </w:pPr>
      <w:r>
        <w:t>23. Error-handling strategy</w:t>
      </w:r>
    </w:p>
    <w:p w14:paraId="6514B3BE" w14:textId="77777777" w:rsidR="00C10B58" w:rsidRDefault="00000000">
      <w:pPr>
        <w:pStyle w:val="ListBullet"/>
        <w:rPr>
          <w:rFonts w:hint="eastAsia"/>
        </w:rPr>
      </w:pPr>
      <w:r>
        <w:t>Missing dataset → empty DataFrame and visible error.</w:t>
      </w:r>
    </w:p>
    <w:p w14:paraId="66405C68" w14:textId="77777777" w:rsidR="00C10B58" w:rsidRDefault="00000000">
      <w:pPr>
        <w:pStyle w:val="ListBullet"/>
        <w:rPr>
          <w:rFonts w:hint="eastAsia"/>
        </w:rPr>
      </w:pPr>
      <w:r>
        <w:t>Missing model → model-not-found message.</w:t>
      </w:r>
    </w:p>
    <w:p w14:paraId="4E26008F" w14:textId="77777777" w:rsidR="00C10B58" w:rsidRDefault="00000000">
      <w:pPr>
        <w:pStyle w:val="ListBullet"/>
        <w:rPr>
          <w:rFonts w:hint="eastAsia"/>
        </w:rPr>
      </w:pPr>
      <w:r>
        <w:t>Invalid feature file → validation message.</w:t>
      </w:r>
    </w:p>
    <w:p w14:paraId="22F054AE" w14:textId="77777777" w:rsidR="00C10B58" w:rsidRDefault="00000000">
      <w:pPr>
        <w:pStyle w:val="ListBullet"/>
        <w:rPr>
          <w:rFonts w:hint="eastAsia"/>
        </w:rPr>
      </w:pPr>
      <w:r>
        <w:t>Prediction exception → error contained so the page can continue rendering.</w:t>
      </w:r>
    </w:p>
    <w:p w14:paraId="78ED4BCF" w14:textId="77777777" w:rsidR="00C10B58" w:rsidRDefault="00000000">
      <w:pPr>
        <w:pStyle w:val="ListBullet"/>
        <w:rPr>
          <w:rFonts w:hint="eastAsia"/>
        </w:rPr>
      </w:pPr>
      <w:r>
        <w:t>Prediction failure → safe prediction variables prevent NameError.</w:t>
      </w:r>
    </w:p>
    <w:p w14:paraId="428231AB" w14:textId="77777777" w:rsidR="00C10B58" w:rsidRDefault="00000000">
      <w:pPr>
        <w:pStyle w:val="ListBullet"/>
        <w:rPr>
          <w:rFonts w:hint="eastAsia"/>
        </w:rPr>
      </w:pPr>
      <w:r>
        <w:t>Missing image/audio → warning rather than application crash.</w:t>
      </w:r>
    </w:p>
    <w:p w14:paraId="17B85580" w14:textId="77777777" w:rsidR="00C10B58" w:rsidRDefault="00000000">
      <w:pPr>
        <w:pStyle w:val="Heading1"/>
      </w:pPr>
      <w:r>
        <w:t>24. What the application actually demonstrates</w:t>
      </w:r>
    </w:p>
    <w:tbl>
      <w:tblPr>
        <w:tblStyle w:val="TableGrid"/>
        <w:tblW w:w="0" w:type="auto"/>
        <w:jc w:val="center"/>
        <w:tblLook w:val="04A0" w:firstRow="1" w:lastRow="0" w:firstColumn="1" w:lastColumn="0" w:noHBand="0" w:noVBand="1"/>
      </w:tblPr>
      <w:tblGrid>
        <w:gridCol w:w="5040"/>
        <w:gridCol w:w="5040"/>
      </w:tblGrid>
      <w:tr w:rsidR="00C10B58" w14:paraId="48CD95BE" w14:textId="77777777">
        <w:trPr>
          <w:jc w:val="center"/>
        </w:trPr>
        <w:tc>
          <w:tcPr>
            <w:tcW w:w="5040" w:type="dxa"/>
          </w:tcPr>
          <w:p w14:paraId="15B4C3F4" w14:textId="77777777" w:rsidR="00C10B58" w:rsidRDefault="00000000">
            <w:pPr>
              <w:rPr>
                <w:rFonts w:hint="eastAsia"/>
              </w:rPr>
            </w:pPr>
            <w:r>
              <w:rPr>
                <w:b/>
              </w:rPr>
              <w:t>Claim</w:t>
            </w:r>
          </w:p>
        </w:tc>
        <w:tc>
          <w:tcPr>
            <w:tcW w:w="5040" w:type="dxa"/>
          </w:tcPr>
          <w:p w14:paraId="52CE20CF" w14:textId="77777777" w:rsidR="00C10B58" w:rsidRDefault="00000000">
            <w:pPr>
              <w:rPr>
                <w:rFonts w:hint="eastAsia"/>
              </w:rPr>
            </w:pPr>
            <w:r>
              <w:rPr>
                <w:b/>
              </w:rPr>
              <w:t>Status from the source</w:t>
            </w:r>
          </w:p>
        </w:tc>
      </w:tr>
      <w:tr w:rsidR="00C10B58" w14:paraId="6201743B" w14:textId="77777777">
        <w:trPr>
          <w:jc w:val="center"/>
        </w:trPr>
        <w:tc>
          <w:tcPr>
            <w:tcW w:w="5040" w:type="dxa"/>
          </w:tcPr>
          <w:p w14:paraId="11F66D1F" w14:textId="77777777" w:rsidR="00C10B58" w:rsidRDefault="00000000">
            <w:pPr>
              <w:rPr>
                <w:rFonts w:hint="eastAsia"/>
              </w:rPr>
            </w:pPr>
            <w:r>
              <w:t>Python</w:t>
            </w:r>
          </w:p>
        </w:tc>
        <w:tc>
          <w:tcPr>
            <w:tcW w:w="5040" w:type="dxa"/>
          </w:tcPr>
          <w:p w14:paraId="35C50299" w14:textId="77777777" w:rsidR="00C10B58" w:rsidRDefault="00000000">
            <w:pPr>
              <w:rPr>
                <w:rFonts w:hint="eastAsia"/>
              </w:rPr>
            </w:pPr>
            <w:r>
              <w:t>Used</w:t>
            </w:r>
          </w:p>
        </w:tc>
      </w:tr>
      <w:tr w:rsidR="00C10B58" w14:paraId="64DDFF18" w14:textId="77777777">
        <w:trPr>
          <w:jc w:val="center"/>
        </w:trPr>
        <w:tc>
          <w:tcPr>
            <w:tcW w:w="5040" w:type="dxa"/>
          </w:tcPr>
          <w:p w14:paraId="6CD4F4AA" w14:textId="77777777" w:rsidR="00C10B58" w:rsidRDefault="00000000">
            <w:pPr>
              <w:rPr>
                <w:rFonts w:hint="eastAsia"/>
              </w:rPr>
            </w:pPr>
            <w:r>
              <w:t>Pandas</w:t>
            </w:r>
          </w:p>
        </w:tc>
        <w:tc>
          <w:tcPr>
            <w:tcW w:w="5040" w:type="dxa"/>
          </w:tcPr>
          <w:p w14:paraId="40BB19EA" w14:textId="77777777" w:rsidR="00C10B58" w:rsidRDefault="00000000">
            <w:pPr>
              <w:rPr>
                <w:rFonts w:hint="eastAsia"/>
              </w:rPr>
            </w:pPr>
            <w:r>
              <w:t>Used</w:t>
            </w:r>
          </w:p>
        </w:tc>
      </w:tr>
      <w:tr w:rsidR="00C10B58" w14:paraId="2944A0D0" w14:textId="77777777">
        <w:trPr>
          <w:jc w:val="center"/>
        </w:trPr>
        <w:tc>
          <w:tcPr>
            <w:tcW w:w="5040" w:type="dxa"/>
          </w:tcPr>
          <w:p w14:paraId="33903ACC" w14:textId="77777777" w:rsidR="00C10B58" w:rsidRDefault="00000000">
            <w:pPr>
              <w:rPr>
                <w:rFonts w:hint="eastAsia"/>
              </w:rPr>
            </w:pPr>
            <w:r>
              <w:t>NumPy</w:t>
            </w:r>
          </w:p>
        </w:tc>
        <w:tc>
          <w:tcPr>
            <w:tcW w:w="5040" w:type="dxa"/>
          </w:tcPr>
          <w:p w14:paraId="3F2C8059" w14:textId="77777777" w:rsidR="00C10B58" w:rsidRDefault="00000000">
            <w:pPr>
              <w:rPr>
                <w:rFonts w:hint="eastAsia"/>
              </w:rPr>
            </w:pPr>
            <w:r>
              <w:t>Used</w:t>
            </w:r>
          </w:p>
        </w:tc>
      </w:tr>
      <w:tr w:rsidR="00C10B58" w14:paraId="6E4ED2E4" w14:textId="77777777">
        <w:trPr>
          <w:jc w:val="center"/>
        </w:trPr>
        <w:tc>
          <w:tcPr>
            <w:tcW w:w="5040" w:type="dxa"/>
          </w:tcPr>
          <w:p w14:paraId="48DA142B" w14:textId="77777777" w:rsidR="00C10B58" w:rsidRDefault="00000000">
            <w:pPr>
              <w:rPr>
                <w:rFonts w:hint="eastAsia"/>
              </w:rPr>
            </w:pPr>
            <w:r>
              <w:t>Streamlit</w:t>
            </w:r>
          </w:p>
        </w:tc>
        <w:tc>
          <w:tcPr>
            <w:tcW w:w="5040" w:type="dxa"/>
          </w:tcPr>
          <w:p w14:paraId="71448FD5" w14:textId="77777777" w:rsidR="00C10B58" w:rsidRDefault="00000000">
            <w:pPr>
              <w:rPr>
                <w:rFonts w:hint="eastAsia"/>
              </w:rPr>
            </w:pPr>
            <w:r>
              <w:t>Used</w:t>
            </w:r>
          </w:p>
        </w:tc>
      </w:tr>
      <w:tr w:rsidR="00C10B58" w14:paraId="783366A3" w14:textId="77777777">
        <w:trPr>
          <w:jc w:val="center"/>
        </w:trPr>
        <w:tc>
          <w:tcPr>
            <w:tcW w:w="5040" w:type="dxa"/>
          </w:tcPr>
          <w:p w14:paraId="60FD600D" w14:textId="77777777" w:rsidR="00C10B58" w:rsidRDefault="00000000">
            <w:pPr>
              <w:rPr>
                <w:rFonts w:hint="eastAsia"/>
              </w:rPr>
            </w:pPr>
            <w:r>
              <w:t>Scikit-Learn</w:t>
            </w:r>
          </w:p>
        </w:tc>
        <w:tc>
          <w:tcPr>
            <w:tcW w:w="5040" w:type="dxa"/>
          </w:tcPr>
          <w:p w14:paraId="735AA9DD" w14:textId="77777777" w:rsidR="00C10B58" w:rsidRDefault="00000000">
            <w:pPr>
              <w:rPr>
                <w:rFonts w:hint="eastAsia"/>
              </w:rPr>
            </w:pPr>
            <w:r>
              <w:t>Used indirectly through loaded model/pipeline prediction</w:t>
            </w:r>
          </w:p>
        </w:tc>
      </w:tr>
      <w:tr w:rsidR="00C10B58" w14:paraId="10BA8AA2" w14:textId="77777777">
        <w:trPr>
          <w:jc w:val="center"/>
        </w:trPr>
        <w:tc>
          <w:tcPr>
            <w:tcW w:w="5040" w:type="dxa"/>
          </w:tcPr>
          <w:p w14:paraId="66F57605" w14:textId="77777777" w:rsidR="00C10B58" w:rsidRDefault="00000000">
            <w:pPr>
              <w:rPr>
                <w:rFonts w:hint="eastAsia"/>
              </w:rPr>
            </w:pPr>
            <w:r>
              <w:t>Plotly</w:t>
            </w:r>
          </w:p>
        </w:tc>
        <w:tc>
          <w:tcPr>
            <w:tcW w:w="5040" w:type="dxa"/>
          </w:tcPr>
          <w:p w14:paraId="71BD92ED" w14:textId="77777777" w:rsidR="00C10B58" w:rsidRDefault="00000000">
            <w:pPr>
              <w:rPr>
                <w:rFonts w:hint="eastAsia"/>
              </w:rPr>
            </w:pPr>
            <w:r>
              <w:t>Used</w:t>
            </w:r>
          </w:p>
        </w:tc>
      </w:tr>
      <w:tr w:rsidR="00C10B58" w14:paraId="0966A4F4" w14:textId="77777777">
        <w:trPr>
          <w:jc w:val="center"/>
        </w:trPr>
        <w:tc>
          <w:tcPr>
            <w:tcW w:w="5040" w:type="dxa"/>
          </w:tcPr>
          <w:p w14:paraId="5F651821" w14:textId="77777777" w:rsidR="00C10B58" w:rsidRDefault="00000000">
            <w:pPr>
              <w:rPr>
                <w:rFonts w:hint="eastAsia"/>
              </w:rPr>
            </w:pPr>
            <w:r>
              <w:t>Joblib</w:t>
            </w:r>
          </w:p>
        </w:tc>
        <w:tc>
          <w:tcPr>
            <w:tcW w:w="5040" w:type="dxa"/>
          </w:tcPr>
          <w:p w14:paraId="445B9B6E" w14:textId="77777777" w:rsidR="00C10B58" w:rsidRDefault="00000000">
            <w:pPr>
              <w:rPr>
                <w:rFonts w:hint="eastAsia"/>
              </w:rPr>
            </w:pPr>
            <w:r>
              <w:t>Used</w:t>
            </w:r>
          </w:p>
        </w:tc>
      </w:tr>
      <w:tr w:rsidR="00C10B58" w14:paraId="2D7E3C03" w14:textId="77777777">
        <w:trPr>
          <w:jc w:val="center"/>
        </w:trPr>
        <w:tc>
          <w:tcPr>
            <w:tcW w:w="5040" w:type="dxa"/>
          </w:tcPr>
          <w:p w14:paraId="41D2DDE3" w14:textId="77777777" w:rsidR="00C10B58" w:rsidRDefault="00000000">
            <w:pPr>
              <w:rPr>
                <w:rFonts w:hint="eastAsia"/>
              </w:rPr>
            </w:pPr>
            <w:r>
              <w:t>Flight price ML prediction</w:t>
            </w:r>
          </w:p>
        </w:tc>
        <w:tc>
          <w:tcPr>
            <w:tcW w:w="5040" w:type="dxa"/>
          </w:tcPr>
          <w:p w14:paraId="51971E9D" w14:textId="77777777" w:rsidR="00C10B58" w:rsidRDefault="00000000">
            <w:pPr>
              <w:rPr>
                <w:rFonts w:hint="eastAsia"/>
              </w:rPr>
            </w:pPr>
            <w:r>
              <w:t>Implemented</w:t>
            </w:r>
          </w:p>
        </w:tc>
      </w:tr>
      <w:tr w:rsidR="00C10B58" w14:paraId="6D6A3092" w14:textId="77777777">
        <w:trPr>
          <w:jc w:val="center"/>
        </w:trPr>
        <w:tc>
          <w:tcPr>
            <w:tcW w:w="5040" w:type="dxa"/>
          </w:tcPr>
          <w:p w14:paraId="5ED103CC" w14:textId="77777777" w:rsidR="00C10B58" w:rsidRDefault="00000000">
            <w:pPr>
              <w:rPr>
                <w:rFonts w:hint="eastAsia"/>
              </w:rPr>
            </w:pPr>
            <w:r>
              <w:t>Customer satisfaction ML prediction</w:t>
            </w:r>
          </w:p>
        </w:tc>
        <w:tc>
          <w:tcPr>
            <w:tcW w:w="5040" w:type="dxa"/>
          </w:tcPr>
          <w:p w14:paraId="138B989B" w14:textId="77777777" w:rsidR="00C10B58" w:rsidRDefault="00000000">
            <w:pPr>
              <w:rPr>
                <w:rFonts w:hint="eastAsia"/>
              </w:rPr>
            </w:pPr>
            <w:r>
              <w:t>Implemented</w:t>
            </w:r>
          </w:p>
        </w:tc>
      </w:tr>
      <w:tr w:rsidR="00C10B58" w14:paraId="5262DD77" w14:textId="77777777">
        <w:trPr>
          <w:jc w:val="center"/>
        </w:trPr>
        <w:tc>
          <w:tcPr>
            <w:tcW w:w="5040" w:type="dxa"/>
          </w:tcPr>
          <w:p w14:paraId="1DD64F12" w14:textId="77777777" w:rsidR="00C10B58" w:rsidRDefault="00000000">
            <w:pPr>
              <w:rPr>
                <w:rFonts w:hint="eastAsia"/>
              </w:rPr>
            </w:pPr>
            <w:r>
              <w:t>Random Forest Regressor</w:t>
            </w:r>
          </w:p>
        </w:tc>
        <w:tc>
          <w:tcPr>
            <w:tcW w:w="5040" w:type="dxa"/>
          </w:tcPr>
          <w:p w14:paraId="41A42D19" w14:textId="77777777" w:rsidR="00C10B58" w:rsidRDefault="00000000">
            <w:pPr>
              <w:rPr>
                <w:rFonts w:hint="eastAsia"/>
              </w:rPr>
            </w:pPr>
            <w:r>
              <w:t>Stated in About, but exact estimator should be verified from the .pkl</w:t>
            </w:r>
          </w:p>
        </w:tc>
      </w:tr>
      <w:tr w:rsidR="00C10B58" w14:paraId="303ECDDB" w14:textId="77777777">
        <w:trPr>
          <w:jc w:val="center"/>
        </w:trPr>
        <w:tc>
          <w:tcPr>
            <w:tcW w:w="5040" w:type="dxa"/>
          </w:tcPr>
          <w:p w14:paraId="35D6FFB7" w14:textId="77777777" w:rsidR="00C10B58" w:rsidRDefault="00000000">
            <w:pPr>
              <w:rPr>
                <w:rFonts w:hint="eastAsia"/>
              </w:rPr>
            </w:pPr>
            <w:r>
              <w:t>Random Forest Classifier</w:t>
            </w:r>
          </w:p>
        </w:tc>
        <w:tc>
          <w:tcPr>
            <w:tcW w:w="5040" w:type="dxa"/>
          </w:tcPr>
          <w:p w14:paraId="141CCF06" w14:textId="77777777" w:rsidR="00C10B58" w:rsidRDefault="00000000">
            <w:pPr>
              <w:rPr>
                <w:rFonts w:hint="eastAsia"/>
              </w:rPr>
            </w:pPr>
            <w:r>
              <w:t>Stated in About, but exact estimator should be verified from the .pkl</w:t>
            </w:r>
          </w:p>
        </w:tc>
      </w:tr>
    </w:tbl>
    <w:p w14:paraId="746C18A2" w14:textId="77777777" w:rsidR="00C10B58" w:rsidRDefault="00000000">
      <w:pPr>
        <w:pStyle w:val="Heading1"/>
      </w:pPr>
      <w:r>
        <w:t>25. Interview-ready explanation</w:t>
      </w:r>
    </w:p>
    <w:p w14:paraId="71F9E307" w14:textId="77777777" w:rsidR="00C10B58" w:rsidRDefault="00000000">
      <w:pPr>
        <w:rPr>
          <w:rFonts w:hint="eastAsia"/>
        </w:rPr>
      </w:pPr>
      <w:r>
        <w:t xml:space="preserve">“SkyPredict AI is an end-to-end Streamlit flight analytics application. I use Pandas for data processing, Joblib to load trained models, Scikit-Learn for model inference, and Plotly for interactive analytics. The application has </w:t>
      </w:r>
      <w:r>
        <w:lastRenderedPageBreak/>
        <w:t>separate flows for flight-price regression and passenger-satisfaction classification. A key engineering part is schema-aware input generation: before prediction, the application inspects the fitted model or pipeline to determine the columns it actually expects. This prevents ColumnTransformer input mismatches. For customer satisfaction, flight distance is calculated automatically from the route so the user does not need to know it. Streamlit session state and URL parameters are used to maintain navigation and the selected flight across reruns.”</w:t>
      </w:r>
    </w:p>
    <w:p w14:paraId="1A877E34" w14:textId="77777777" w:rsidR="00C10B58" w:rsidRDefault="00000000">
      <w:pPr>
        <w:pStyle w:val="Heading1"/>
      </w:pPr>
      <w:r>
        <w:t>26. Concepts you should study for your interview</w:t>
      </w:r>
    </w:p>
    <w:tbl>
      <w:tblPr>
        <w:tblStyle w:val="TableGrid"/>
        <w:tblW w:w="0" w:type="auto"/>
        <w:jc w:val="center"/>
        <w:tblLook w:val="04A0" w:firstRow="1" w:lastRow="0" w:firstColumn="1" w:lastColumn="0" w:noHBand="0" w:noVBand="1"/>
      </w:tblPr>
      <w:tblGrid>
        <w:gridCol w:w="5040"/>
        <w:gridCol w:w="5040"/>
      </w:tblGrid>
      <w:tr w:rsidR="00C10B58" w14:paraId="3E644138" w14:textId="77777777">
        <w:trPr>
          <w:jc w:val="center"/>
        </w:trPr>
        <w:tc>
          <w:tcPr>
            <w:tcW w:w="5040" w:type="dxa"/>
          </w:tcPr>
          <w:p w14:paraId="5B0151B4" w14:textId="77777777" w:rsidR="00C10B58" w:rsidRDefault="00000000">
            <w:pPr>
              <w:rPr>
                <w:rFonts w:hint="eastAsia"/>
              </w:rPr>
            </w:pPr>
            <w:r>
              <w:rPr>
                <w:b/>
              </w:rPr>
              <w:t>Concept</w:t>
            </w:r>
          </w:p>
        </w:tc>
        <w:tc>
          <w:tcPr>
            <w:tcW w:w="5040" w:type="dxa"/>
          </w:tcPr>
          <w:p w14:paraId="5CA844CD" w14:textId="77777777" w:rsidR="00C10B58" w:rsidRDefault="00000000">
            <w:pPr>
              <w:rPr>
                <w:rFonts w:hint="eastAsia"/>
              </w:rPr>
            </w:pPr>
            <w:r>
              <w:rPr>
                <w:b/>
              </w:rPr>
              <w:t>Know this</w:t>
            </w:r>
          </w:p>
        </w:tc>
      </w:tr>
      <w:tr w:rsidR="00C10B58" w14:paraId="38BBCD60" w14:textId="77777777">
        <w:trPr>
          <w:jc w:val="center"/>
        </w:trPr>
        <w:tc>
          <w:tcPr>
            <w:tcW w:w="5040" w:type="dxa"/>
          </w:tcPr>
          <w:p w14:paraId="2726C588" w14:textId="77777777" w:rsidR="00C10B58" w:rsidRDefault="00000000">
            <w:pPr>
              <w:rPr>
                <w:rFonts w:hint="eastAsia"/>
              </w:rPr>
            </w:pPr>
            <w:r>
              <w:t>Pandas DataFrame</w:t>
            </w:r>
          </w:p>
        </w:tc>
        <w:tc>
          <w:tcPr>
            <w:tcW w:w="5040" w:type="dxa"/>
          </w:tcPr>
          <w:p w14:paraId="1574B120" w14:textId="77777777" w:rsidR="00C10B58" w:rsidRDefault="00000000">
            <w:pPr>
              <w:rPr>
                <w:rFonts w:hint="eastAsia"/>
              </w:rPr>
            </w:pPr>
            <w:r>
              <w:t>Rows/columns, filtering, groupby, aggregation.</w:t>
            </w:r>
          </w:p>
        </w:tc>
      </w:tr>
      <w:tr w:rsidR="00C10B58" w14:paraId="52CBDB8E" w14:textId="77777777">
        <w:trPr>
          <w:jc w:val="center"/>
        </w:trPr>
        <w:tc>
          <w:tcPr>
            <w:tcW w:w="5040" w:type="dxa"/>
          </w:tcPr>
          <w:p w14:paraId="17C2B0EC" w14:textId="77777777" w:rsidR="00C10B58" w:rsidRDefault="00000000">
            <w:pPr>
              <w:rPr>
                <w:rFonts w:hint="eastAsia"/>
              </w:rPr>
            </w:pPr>
            <w:r>
              <w:t>Feature engineering</w:t>
            </w:r>
          </w:p>
        </w:tc>
        <w:tc>
          <w:tcPr>
            <w:tcW w:w="5040" w:type="dxa"/>
          </w:tcPr>
          <w:p w14:paraId="230A076E" w14:textId="77777777" w:rsidR="00C10B58" w:rsidRDefault="00000000">
            <w:pPr>
              <w:rPr>
                <w:rFonts w:hint="eastAsia"/>
              </w:rPr>
            </w:pPr>
            <w:r>
              <w:t>Creating model inputs from raw values.</w:t>
            </w:r>
          </w:p>
        </w:tc>
      </w:tr>
      <w:tr w:rsidR="00C10B58" w14:paraId="39E1D97C" w14:textId="77777777">
        <w:trPr>
          <w:jc w:val="center"/>
        </w:trPr>
        <w:tc>
          <w:tcPr>
            <w:tcW w:w="5040" w:type="dxa"/>
          </w:tcPr>
          <w:p w14:paraId="71B2B332" w14:textId="77777777" w:rsidR="00C10B58" w:rsidRDefault="00000000">
            <w:pPr>
              <w:rPr>
                <w:rFonts w:hint="eastAsia"/>
              </w:rPr>
            </w:pPr>
            <w:r>
              <w:t>Train vs inference</w:t>
            </w:r>
          </w:p>
        </w:tc>
        <w:tc>
          <w:tcPr>
            <w:tcW w:w="5040" w:type="dxa"/>
          </w:tcPr>
          <w:p w14:paraId="6F91727B" w14:textId="77777777" w:rsidR="00C10B58" w:rsidRDefault="00000000">
            <w:pPr>
              <w:rPr>
                <w:rFonts w:hint="eastAsia"/>
              </w:rPr>
            </w:pPr>
            <w:r>
              <w:t>Training creates the model; app.py uses the trained model.</w:t>
            </w:r>
          </w:p>
        </w:tc>
      </w:tr>
      <w:tr w:rsidR="00C10B58" w14:paraId="58C9BB8C" w14:textId="77777777">
        <w:trPr>
          <w:jc w:val="center"/>
        </w:trPr>
        <w:tc>
          <w:tcPr>
            <w:tcW w:w="5040" w:type="dxa"/>
          </w:tcPr>
          <w:p w14:paraId="28614D2E" w14:textId="77777777" w:rsidR="00C10B58" w:rsidRDefault="00000000">
            <w:pPr>
              <w:rPr>
                <w:rFonts w:hint="eastAsia"/>
              </w:rPr>
            </w:pPr>
            <w:r>
              <w:t>Regression</w:t>
            </w:r>
          </w:p>
        </w:tc>
        <w:tc>
          <w:tcPr>
            <w:tcW w:w="5040" w:type="dxa"/>
          </w:tcPr>
          <w:p w14:paraId="37DA9D1A" w14:textId="77777777" w:rsidR="00C10B58" w:rsidRDefault="00000000">
            <w:pPr>
              <w:rPr>
                <w:rFonts w:hint="eastAsia"/>
              </w:rPr>
            </w:pPr>
            <w:r>
              <w:t>Continuous prediction such as price.</w:t>
            </w:r>
          </w:p>
        </w:tc>
      </w:tr>
      <w:tr w:rsidR="00C10B58" w14:paraId="0614EA8F" w14:textId="77777777">
        <w:trPr>
          <w:jc w:val="center"/>
        </w:trPr>
        <w:tc>
          <w:tcPr>
            <w:tcW w:w="5040" w:type="dxa"/>
          </w:tcPr>
          <w:p w14:paraId="4E2CC02D" w14:textId="77777777" w:rsidR="00C10B58" w:rsidRDefault="00000000">
            <w:pPr>
              <w:rPr>
                <w:rFonts w:hint="eastAsia"/>
              </w:rPr>
            </w:pPr>
            <w:r>
              <w:t>Classification</w:t>
            </w:r>
          </w:p>
        </w:tc>
        <w:tc>
          <w:tcPr>
            <w:tcW w:w="5040" w:type="dxa"/>
          </w:tcPr>
          <w:p w14:paraId="25D561C8" w14:textId="77777777" w:rsidR="00C10B58" w:rsidRDefault="00000000">
            <w:pPr>
              <w:rPr>
                <w:rFonts w:hint="eastAsia"/>
              </w:rPr>
            </w:pPr>
            <w:r>
              <w:t>Category prediction such as satisfaction.</w:t>
            </w:r>
          </w:p>
        </w:tc>
      </w:tr>
      <w:tr w:rsidR="00C10B58" w14:paraId="48684D1E" w14:textId="77777777">
        <w:trPr>
          <w:jc w:val="center"/>
        </w:trPr>
        <w:tc>
          <w:tcPr>
            <w:tcW w:w="5040" w:type="dxa"/>
          </w:tcPr>
          <w:p w14:paraId="6B772C90" w14:textId="77777777" w:rsidR="00C10B58" w:rsidRDefault="00000000">
            <w:pPr>
              <w:rPr>
                <w:rFonts w:hint="eastAsia"/>
              </w:rPr>
            </w:pPr>
            <w:r>
              <w:t>Pipeline</w:t>
            </w:r>
          </w:p>
        </w:tc>
        <w:tc>
          <w:tcPr>
            <w:tcW w:w="5040" w:type="dxa"/>
          </w:tcPr>
          <w:p w14:paraId="55F58E7E" w14:textId="77777777" w:rsidR="00C10B58" w:rsidRDefault="00000000">
            <w:pPr>
              <w:rPr>
                <w:rFonts w:hint="eastAsia"/>
              </w:rPr>
            </w:pPr>
            <w:r>
              <w:t>Preprocessing + estimator bundled together.</w:t>
            </w:r>
          </w:p>
        </w:tc>
      </w:tr>
      <w:tr w:rsidR="00C10B58" w14:paraId="1A7DAF81" w14:textId="77777777">
        <w:trPr>
          <w:jc w:val="center"/>
        </w:trPr>
        <w:tc>
          <w:tcPr>
            <w:tcW w:w="5040" w:type="dxa"/>
          </w:tcPr>
          <w:p w14:paraId="64634D77" w14:textId="77777777" w:rsidR="00C10B58" w:rsidRDefault="00000000">
            <w:pPr>
              <w:rPr>
                <w:rFonts w:hint="eastAsia"/>
              </w:rPr>
            </w:pPr>
            <w:r>
              <w:t>ColumnTransformer</w:t>
            </w:r>
          </w:p>
        </w:tc>
        <w:tc>
          <w:tcPr>
            <w:tcW w:w="5040" w:type="dxa"/>
          </w:tcPr>
          <w:p w14:paraId="509FB8B4" w14:textId="77777777" w:rsidR="00C10B58" w:rsidRDefault="00000000">
            <w:pPr>
              <w:rPr>
                <w:rFonts w:hint="eastAsia"/>
              </w:rPr>
            </w:pPr>
            <w:r>
              <w:t>Different transformations applied to selected columns.</w:t>
            </w:r>
          </w:p>
        </w:tc>
      </w:tr>
      <w:tr w:rsidR="00C10B58" w14:paraId="2A068750" w14:textId="77777777">
        <w:trPr>
          <w:jc w:val="center"/>
        </w:trPr>
        <w:tc>
          <w:tcPr>
            <w:tcW w:w="5040" w:type="dxa"/>
          </w:tcPr>
          <w:p w14:paraId="62C2A0BB" w14:textId="77777777" w:rsidR="00C10B58" w:rsidRDefault="00000000">
            <w:pPr>
              <w:rPr>
                <w:rFonts w:hint="eastAsia"/>
              </w:rPr>
            </w:pPr>
            <w:r>
              <w:t>One-hot encoding</w:t>
            </w:r>
          </w:p>
        </w:tc>
        <w:tc>
          <w:tcPr>
            <w:tcW w:w="5040" w:type="dxa"/>
          </w:tcPr>
          <w:p w14:paraId="5F9D20F7" w14:textId="77777777" w:rsidR="00C10B58" w:rsidRDefault="00000000">
            <w:pPr>
              <w:rPr>
                <w:rFonts w:hint="eastAsia"/>
              </w:rPr>
            </w:pPr>
            <w:r>
              <w:t>Categorical values converted to binary columns.</w:t>
            </w:r>
          </w:p>
        </w:tc>
      </w:tr>
      <w:tr w:rsidR="00C10B58" w14:paraId="3E7E79D0" w14:textId="77777777">
        <w:trPr>
          <w:jc w:val="center"/>
        </w:trPr>
        <w:tc>
          <w:tcPr>
            <w:tcW w:w="5040" w:type="dxa"/>
          </w:tcPr>
          <w:p w14:paraId="5781CAE6" w14:textId="77777777" w:rsidR="00C10B58" w:rsidRDefault="00000000">
            <w:pPr>
              <w:rPr>
                <w:rFonts w:hint="eastAsia"/>
              </w:rPr>
            </w:pPr>
            <w:r>
              <w:t>feature_names_in_</w:t>
            </w:r>
          </w:p>
        </w:tc>
        <w:tc>
          <w:tcPr>
            <w:tcW w:w="5040" w:type="dxa"/>
          </w:tcPr>
          <w:p w14:paraId="2951B44B" w14:textId="77777777" w:rsidR="00C10B58" w:rsidRDefault="00000000">
            <w:pPr>
              <w:rPr>
                <w:rFonts w:hint="eastAsia"/>
              </w:rPr>
            </w:pPr>
            <w:r>
              <w:t>Names of columns observed during fitting when available.</w:t>
            </w:r>
          </w:p>
        </w:tc>
      </w:tr>
      <w:tr w:rsidR="00C10B58" w14:paraId="21DF7F96" w14:textId="77777777">
        <w:trPr>
          <w:jc w:val="center"/>
        </w:trPr>
        <w:tc>
          <w:tcPr>
            <w:tcW w:w="5040" w:type="dxa"/>
          </w:tcPr>
          <w:p w14:paraId="1513EEDE" w14:textId="77777777" w:rsidR="00C10B58" w:rsidRDefault="00000000">
            <w:pPr>
              <w:rPr>
                <w:rFonts w:hint="eastAsia"/>
              </w:rPr>
            </w:pPr>
            <w:r>
              <w:t>Haversine formula</w:t>
            </w:r>
          </w:p>
        </w:tc>
        <w:tc>
          <w:tcPr>
            <w:tcW w:w="5040" w:type="dxa"/>
          </w:tcPr>
          <w:p w14:paraId="38BF6702" w14:textId="77777777" w:rsidR="00C10B58" w:rsidRDefault="00000000">
            <w:pPr>
              <w:rPr>
                <w:rFonts w:hint="eastAsia"/>
              </w:rPr>
            </w:pPr>
            <w:r>
              <w:t>Approximate distance between geographic coordinates.</w:t>
            </w:r>
          </w:p>
        </w:tc>
      </w:tr>
      <w:tr w:rsidR="00C10B58" w14:paraId="583C2AC4" w14:textId="77777777">
        <w:trPr>
          <w:jc w:val="center"/>
        </w:trPr>
        <w:tc>
          <w:tcPr>
            <w:tcW w:w="5040" w:type="dxa"/>
          </w:tcPr>
          <w:p w14:paraId="162E5864" w14:textId="77777777" w:rsidR="00C10B58" w:rsidRDefault="00000000">
            <w:pPr>
              <w:rPr>
                <w:rFonts w:hint="eastAsia"/>
              </w:rPr>
            </w:pPr>
            <w:r>
              <w:t>predict()</w:t>
            </w:r>
          </w:p>
        </w:tc>
        <w:tc>
          <w:tcPr>
            <w:tcW w:w="5040" w:type="dxa"/>
          </w:tcPr>
          <w:p w14:paraId="0B019EF7" w14:textId="77777777" w:rsidR="00C10B58" w:rsidRDefault="00000000">
            <w:pPr>
              <w:rPr>
                <w:rFonts w:hint="eastAsia"/>
              </w:rPr>
            </w:pPr>
            <w:r>
              <w:t>Produces model prediction.</w:t>
            </w:r>
          </w:p>
        </w:tc>
      </w:tr>
      <w:tr w:rsidR="00C10B58" w14:paraId="69CEEA55" w14:textId="77777777">
        <w:trPr>
          <w:jc w:val="center"/>
        </w:trPr>
        <w:tc>
          <w:tcPr>
            <w:tcW w:w="5040" w:type="dxa"/>
          </w:tcPr>
          <w:p w14:paraId="17419485" w14:textId="77777777" w:rsidR="00C10B58" w:rsidRDefault="00000000">
            <w:pPr>
              <w:rPr>
                <w:rFonts w:hint="eastAsia"/>
              </w:rPr>
            </w:pPr>
            <w:r>
              <w:t>predict_proba()</w:t>
            </w:r>
          </w:p>
        </w:tc>
        <w:tc>
          <w:tcPr>
            <w:tcW w:w="5040" w:type="dxa"/>
          </w:tcPr>
          <w:p w14:paraId="49EB7AB2" w14:textId="77777777" w:rsidR="00C10B58" w:rsidRDefault="00000000">
            <w:pPr>
              <w:rPr>
                <w:rFonts w:hint="eastAsia"/>
              </w:rPr>
            </w:pPr>
            <w:r>
              <w:t>Produces class probabilities for supported classifiers.</w:t>
            </w:r>
          </w:p>
        </w:tc>
      </w:tr>
      <w:tr w:rsidR="00C10B58" w14:paraId="0FA1CE62" w14:textId="77777777">
        <w:trPr>
          <w:jc w:val="center"/>
        </w:trPr>
        <w:tc>
          <w:tcPr>
            <w:tcW w:w="5040" w:type="dxa"/>
          </w:tcPr>
          <w:p w14:paraId="4200BFC1" w14:textId="77777777" w:rsidR="00C10B58" w:rsidRDefault="00000000">
            <w:pPr>
              <w:rPr>
                <w:rFonts w:hint="eastAsia"/>
              </w:rPr>
            </w:pPr>
            <w:r>
              <w:t>Session state</w:t>
            </w:r>
          </w:p>
        </w:tc>
        <w:tc>
          <w:tcPr>
            <w:tcW w:w="5040" w:type="dxa"/>
          </w:tcPr>
          <w:p w14:paraId="31C93923" w14:textId="77777777" w:rsidR="00C10B58" w:rsidRDefault="00000000">
            <w:pPr>
              <w:rPr>
                <w:rFonts w:hint="eastAsia"/>
              </w:rPr>
            </w:pPr>
            <w:r>
              <w:t>Persists selected values across Streamlit reruns.</w:t>
            </w:r>
          </w:p>
        </w:tc>
      </w:tr>
      <w:tr w:rsidR="00C10B58" w14:paraId="453EA19B" w14:textId="77777777">
        <w:trPr>
          <w:jc w:val="center"/>
        </w:trPr>
        <w:tc>
          <w:tcPr>
            <w:tcW w:w="5040" w:type="dxa"/>
          </w:tcPr>
          <w:p w14:paraId="4D7730D6" w14:textId="77777777" w:rsidR="00C10B58" w:rsidRDefault="00000000">
            <w:pPr>
              <w:rPr>
                <w:rFonts w:hint="eastAsia"/>
              </w:rPr>
            </w:pPr>
            <w:r>
              <w:t>Caching</w:t>
            </w:r>
          </w:p>
        </w:tc>
        <w:tc>
          <w:tcPr>
            <w:tcW w:w="5040" w:type="dxa"/>
          </w:tcPr>
          <w:p w14:paraId="70995429" w14:textId="77777777" w:rsidR="00C10B58" w:rsidRDefault="00000000">
            <w:pPr>
              <w:rPr>
                <w:rFonts w:hint="eastAsia"/>
              </w:rPr>
            </w:pPr>
            <w:r>
              <w:t>Prevents repeated expensive data/resource loading.</w:t>
            </w:r>
          </w:p>
        </w:tc>
      </w:tr>
    </w:tbl>
    <w:p w14:paraId="0ECA82C4" w14:textId="37EBAFF1" w:rsidR="00C10B58" w:rsidRDefault="00000000">
      <w:pPr>
        <w:pStyle w:val="Heading1"/>
      </w:pPr>
      <w:r>
        <w:t>27. Final model</w:t>
      </w:r>
    </w:p>
    <w:p w14:paraId="0A074950" w14:textId="77777777" w:rsidR="00C10B58" w:rsidRDefault="00000000">
      <w:pPr>
        <w:ind w:left="360"/>
        <w:rPr>
          <w:rFonts w:hint="eastAsia"/>
        </w:rPr>
      </w:pPr>
      <w:r>
        <w:rPr>
          <w:rFonts w:ascii="Consolas" w:hAnsi="Consolas"/>
          <w:sz w:val="17"/>
        </w:rPr>
        <w:t>DATA</w:t>
      </w:r>
      <w:r>
        <w:rPr>
          <w:rFonts w:ascii="Consolas" w:hAnsi="Consolas"/>
          <w:sz w:val="17"/>
        </w:rPr>
        <w:br/>
        <w:t xml:space="preserve">  ↓</w:t>
      </w:r>
      <w:r>
        <w:rPr>
          <w:rFonts w:ascii="Consolas" w:hAnsi="Consolas"/>
          <w:sz w:val="17"/>
        </w:rPr>
        <w:br/>
        <w:t>Pandas</w:t>
      </w:r>
      <w:r>
        <w:rPr>
          <w:rFonts w:ascii="Consolas" w:hAnsi="Consolas"/>
          <w:sz w:val="17"/>
        </w:rPr>
        <w:br/>
        <w:t xml:space="preserve">  ↓</w:t>
      </w:r>
      <w:r>
        <w:rPr>
          <w:rFonts w:ascii="Consolas" w:hAnsi="Consolas"/>
          <w:sz w:val="17"/>
        </w:rPr>
        <w:br/>
        <w:t>USER INPUT</w:t>
      </w:r>
      <w:r>
        <w:rPr>
          <w:rFonts w:ascii="Consolas" w:hAnsi="Consolas"/>
          <w:sz w:val="17"/>
        </w:rPr>
        <w:br/>
        <w:t xml:space="preserve">  ↓</w:t>
      </w:r>
      <w:r>
        <w:rPr>
          <w:rFonts w:ascii="Consolas" w:hAnsi="Consolas"/>
          <w:sz w:val="17"/>
        </w:rPr>
        <w:br/>
        <w:t>VALIDATION</w:t>
      </w:r>
      <w:r>
        <w:rPr>
          <w:rFonts w:ascii="Consolas" w:hAnsi="Consolas"/>
          <w:sz w:val="17"/>
        </w:rPr>
        <w:br/>
        <w:t xml:space="preserve">  ↓</w:t>
      </w:r>
      <w:r>
        <w:rPr>
          <w:rFonts w:ascii="Consolas" w:hAnsi="Consolas"/>
          <w:sz w:val="17"/>
        </w:rPr>
        <w:br/>
        <w:t>FEATURE ENGINEERING</w:t>
      </w:r>
      <w:r>
        <w:rPr>
          <w:rFonts w:ascii="Consolas" w:hAnsi="Consolas"/>
          <w:sz w:val="17"/>
        </w:rPr>
        <w:br/>
        <w:t xml:space="preserve">  ↓</w:t>
      </w:r>
      <w:r>
        <w:rPr>
          <w:rFonts w:ascii="Consolas" w:hAnsi="Consolas"/>
          <w:sz w:val="17"/>
        </w:rPr>
        <w:br/>
        <w:t>MODEL SCHEMA CHECK</w:t>
      </w:r>
      <w:r>
        <w:rPr>
          <w:rFonts w:ascii="Consolas" w:hAnsi="Consolas"/>
          <w:sz w:val="17"/>
        </w:rPr>
        <w:br/>
        <w:t xml:space="preserve">  ↓</w:t>
      </w:r>
      <w:r>
        <w:rPr>
          <w:rFonts w:ascii="Consolas" w:hAnsi="Consolas"/>
          <w:sz w:val="17"/>
        </w:rPr>
        <w:br/>
        <w:t>ONE-ROW PREDICTION DATAFRAME</w:t>
      </w:r>
      <w:r>
        <w:rPr>
          <w:rFonts w:ascii="Consolas" w:hAnsi="Consolas"/>
          <w:sz w:val="17"/>
        </w:rPr>
        <w:br/>
        <w:t xml:space="preserve">  ↓</w:t>
      </w:r>
      <w:r>
        <w:rPr>
          <w:rFonts w:ascii="Consolas" w:hAnsi="Consolas"/>
          <w:sz w:val="17"/>
        </w:rPr>
        <w:br/>
        <w:t>TRAINED PIPELINE / MODEL</w:t>
      </w:r>
      <w:r>
        <w:rPr>
          <w:rFonts w:ascii="Consolas" w:hAnsi="Consolas"/>
          <w:sz w:val="17"/>
        </w:rPr>
        <w:br/>
        <w:t xml:space="preserve">  ↓</w:t>
      </w:r>
      <w:r>
        <w:rPr>
          <w:rFonts w:ascii="Consolas" w:hAnsi="Consolas"/>
          <w:sz w:val="17"/>
        </w:rPr>
        <w:br/>
        <w:t>PREDICTION</w:t>
      </w:r>
      <w:r>
        <w:rPr>
          <w:rFonts w:ascii="Consolas" w:hAnsi="Consolas"/>
          <w:sz w:val="17"/>
        </w:rPr>
        <w:br/>
        <w:t xml:space="preserve">  ↓</w:t>
      </w:r>
      <w:r>
        <w:rPr>
          <w:rFonts w:ascii="Consolas" w:hAnsi="Consolas"/>
          <w:sz w:val="17"/>
        </w:rPr>
        <w:br/>
        <w:t>INTERPRETATION</w:t>
      </w:r>
      <w:r>
        <w:rPr>
          <w:rFonts w:ascii="Consolas" w:hAnsi="Consolas"/>
          <w:sz w:val="17"/>
        </w:rPr>
        <w:br/>
        <w:t xml:space="preserve">  ↓</w:t>
      </w:r>
      <w:r>
        <w:rPr>
          <w:rFonts w:ascii="Consolas" w:hAnsi="Consolas"/>
          <w:sz w:val="17"/>
        </w:rPr>
        <w:br/>
        <w:t>STREAMLIT RESULT</w:t>
      </w:r>
      <w:r>
        <w:rPr>
          <w:rFonts w:ascii="Consolas" w:hAnsi="Consolas"/>
          <w:sz w:val="17"/>
        </w:rPr>
        <w:br/>
      </w:r>
      <w:r>
        <w:rPr>
          <w:rFonts w:ascii="Consolas" w:hAnsi="Consolas"/>
          <w:sz w:val="17"/>
        </w:rPr>
        <w:lastRenderedPageBreak/>
        <w:t xml:space="preserve">  ↓</w:t>
      </w:r>
      <w:r>
        <w:rPr>
          <w:rFonts w:ascii="Consolas" w:hAnsi="Consolas"/>
          <w:sz w:val="17"/>
        </w:rPr>
        <w:br/>
        <w:t>PLOTLY / KPI / ANALYSIS</w:t>
      </w:r>
    </w:p>
    <w:p w14:paraId="549426B4" w14:textId="77777777" w:rsidR="00C10B58" w:rsidRDefault="00C10B58">
      <w:pPr>
        <w:rPr>
          <w:rFonts w:hint="eastAsia"/>
        </w:rPr>
      </w:pPr>
    </w:p>
    <w:p w14:paraId="529D9A69" w14:textId="77777777" w:rsidR="00C10B58" w:rsidRDefault="00000000">
      <w:pPr>
        <w:jc w:val="center"/>
        <w:rPr>
          <w:rFonts w:hint="eastAsia"/>
        </w:rPr>
      </w:pPr>
      <w:r>
        <w:rPr>
          <w:b/>
        </w:rPr>
        <w:t>End of SkyPredict AI Code Explanation</w:t>
      </w:r>
    </w:p>
    <w:sectPr w:rsidR="00C10B5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164887">
    <w:abstractNumId w:val="8"/>
  </w:num>
  <w:num w:numId="2" w16cid:durableId="1132480218">
    <w:abstractNumId w:val="6"/>
  </w:num>
  <w:num w:numId="3" w16cid:durableId="914751787">
    <w:abstractNumId w:val="5"/>
  </w:num>
  <w:num w:numId="4" w16cid:durableId="1938050584">
    <w:abstractNumId w:val="4"/>
  </w:num>
  <w:num w:numId="5" w16cid:durableId="365444339">
    <w:abstractNumId w:val="7"/>
  </w:num>
  <w:num w:numId="6" w16cid:durableId="388502495">
    <w:abstractNumId w:val="3"/>
  </w:num>
  <w:num w:numId="7" w16cid:durableId="167837913">
    <w:abstractNumId w:val="2"/>
  </w:num>
  <w:num w:numId="8" w16cid:durableId="1465191810">
    <w:abstractNumId w:val="1"/>
  </w:num>
  <w:num w:numId="9" w16cid:durableId="140314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05EB1"/>
    <w:rsid w:val="00C10B58"/>
    <w:rsid w:val="00CB0664"/>
    <w:rsid w:val="00D362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7354A"/>
  <w14:defaultImageDpi w14:val="300"/>
  <w15:docId w15:val="{B0F908AB-8075-4761-ABAF-57D1EBAC0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1881</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taneja</cp:lastModifiedBy>
  <cp:revision>2</cp:revision>
  <dcterms:created xsi:type="dcterms:W3CDTF">2013-12-23T23:15:00Z</dcterms:created>
  <dcterms:modified xsi:type="dcterms:W3CDTF">2026-08-11T18:21:00Z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5e5fed83-ee9a-4cbb-a0de-ae872d2b19f8</vt:lpwstr>
  </property>
</Properties>
</file>