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5B6" w:rsidRDefault="000C02FF" w:rsidP="000C02FF">
      <w:pPr>
        <w:jc w:val="center"/>
        <w:rPr>
          <w:b/>
          <w:sz w:val="56"/>
          <w:szCs w:val="56"/>
        </w:rPr>
      </w:pPr>
      <w:r w:rsidRPr="000C02FF">
        <w:rPr>
          <w:b/>
          <w:sz w:val="56"/>
          <w:szCs w:val="56"/>
        </w:rPr>
        <w:t>EV Charging Analysis</w:t>
      </w:r>
    </w:p>
    <w:p w:rsidR="000C02FF" w:rsidRDefault="000C02FF" w:rsidP="000C02FF">
      <w:pPr>
        <w:rPr>
          <w:b/>
          <w:sz w:val="56"/>
          <w:szCs w:val="56"/>
        </w:rPr>
      </w:pPr>
    </w:p>
    <w:p w:rsidR="000C02FF" w:rsidRPr="000C02FF" w:rsidRDefault="000C02FF" w:rsidP="000C02FF">
      <w:pPr>
        <w:rPr>
          <w:b/>
          <w:sz w:val="24"/>
          <w:szCs w:val="24"/>
        </w:rPr>
      </w:pPr>
      <w:proofErr w:type="gramStart"/>
      <w:r w:rsidRPr="000C02FF">
        <w:rPr>
          <w:b/>
        </w:rPr>
        <w:t>1</w:t>
      </w:r>
      <w:r>
        <w:t xml:space="preserve"> </w:t>
      </w:r>
      <w:r w:rsidRPr="000C02FF">
        <w:rPr>
          <w:b/>
        </w:rPr>
        <w:t>.</w:t>
      </w:r>
      <w:proofErr w:type="gramEnd"/>
      <w:r>
        <w:t xml:space="preserve"> </w:t>
      </w:r>
      <w:r w:rsidRPr="000C02FF">
        <w:rPr>
          <w:b/>
        </w:rPr>
        <w:t>What</w:t>
      </w:r>
      <w:r w:rsidRPr="000C02FF">
        <w:rPr>
          <w:b/>
          <w:sz w:val="24"/>
          <w:szCs w:val="24"/>
        </w:rPr>
        <w:t xml:space="preserve"> is the total revenue generated from all charging sessions?</w:t>
      </w:r>
    </w:p>
    <w:p w:rsidR="000C02FF" w:rsidRDefault="000C02FF" w:rsidP="000C02F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Business </w:t>
      </w:r>
      <w:proofErr w:type="gramStart"/>
      <w:r>
        <w:rPr>
          <w:b/>
          <w:sz w:val="24"/>
          <w:szCs w:val="24"/>
        </w:rPr>
        <w:t>goal  :</w:t>
      </w:r>
      <w:proofErr w:type="gramEnd"/>
      <w:r>
        <w:rPr>
          <w:b/>
          <w:sz w:val="24"/>
          <w:szCs w:val="24"/>
        </w:rPr>
        <w:t xml:space="preserve"> Measure overall business performance</w:t>
      </w:r>
    </w:p>
    <w:p w:rsidR="000C02FF" w:rsidRDefault="000C02FF" w:rsidP="000C02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session_ID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Total_Sessions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C02FF" w:rsidRDefault="000C02FF" w:rsidP="000C02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0C02FF" w:rsidRDefault="000C02FF" w:rsidP="000C02FF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C02FF" w:rsidRDefault="000C02FF" w:rsidP="000C02FF">
      <w:pPr>
        <w:rPr>
          <w:rFonts w:ascii="Consolas" w:hAnsi="Consolas" w:cs="Consolas"/>
          <w:color w:val="808080"/>
          <w:sz w:val="19"/>
          <w:szCs w:val="19"/>
        </w:rPr>
      </w:pPr>
    </w:p>
    <w:p w:rsidR="000C02FF" w:rsidRDefault="000C02FF" w:rsidP="000C02FF">
      <w:pPr>
        <w:rPr>
          <w:b/>
          <w:sz w:val="24"/>
          <w:szCs w:val="24"/>
        </w:rPr>
      </w:pPr>
      <w:r w:rsidRPr="000C02FF">
        <w:rPr>
          <w:b/>
          <w:noProof/>
          <w:sz w:val="24"/>
          <w:szCs w:val="24"/>
          <w:lang w:eastAsia="en-IN"/>
        </w:rPr>
        <w:drawing>
          <wp:inline distT="0" distB="0" distL="0" distR="0" wp14:anchorId="22A74454" wp14:editId="416AE5AF">
            <wp:extent cx="2143424" cy="657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FF" w:rsidRDefault="000C02FF" w:rsidP="000C02FF">
      <w:pPr>
        <w:rPr>
          <w:b/>
          <w:sz w:val="24"/>
          <w:szCs w:val="24"/>
        </w:rPr>
      </w:pPr>
    </w:p>
    <w:p w:rsidR="000C02FF" w:rsidRDefault="000C02FF" w:rsidP="000C02FF">
      <w:pPr>
        <w:rPr>
          <w:b/>
        </w:rPr>
      </w:pPr>
      <w:proofErr w:type="gramStart"/>
      <w:r>
        <w:rPr>
          <w:b/>
          <w:sz w:val="24"/>
          <w:szCs w:val="24"/>
        </w:rPr>
        <w:t>2 .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</w:rPr>
        <w:t>What is the total revenue generated month-wise?</w:t>
      </w:r>
    </w:p>
    <w:p w:rsidR="000C02FF" w:rsidRDefault="000C02FF" w:rsidP="000C02FF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Identify seasonal trends and monthly performance.</w:t>
      </w:r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</w:p>
    <w:p w:rsidR="000C02FF" w:rsidRDefault="00B063E9" w:rsidP="00B063E9">
      <w:pPr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063E9" w:rsidRDefault="00B063E9" w:rsidP="00B063E9">
      <w:pPr>
        <w:rPr>
          <w:rFonts w:ascii="Consolas" w:hAnsi="Consolas" w:cs="Consolas"/>
          <w:color w:val="808080"/>
          <w:sz w:val="19"/>
          <w:szCs w:val="19"/>
        </w:rPr>
      </w:pPr>
    </w:p>
    <w:p w:rsidR="00B063E9" w:rsidRDefault="00B063E9" w:rsidP="00B063E9">
      <w:pPr>
        <w:rPr>
          <w:b/>
        </w:rPr>
      </w:pPr>
      <w:r w:rsidRPr="00B063E9">
        <w:rPr>
          <w:b/>
          <w:noProof/>
          <w:lang w:eastAsia="en-IN"/>
        </w:rPr>
        <w:drawing>
          <wp:inline distT="0" distB="0" distL="0" distR="0" wp14:anchorId="00E9A927" wp14:editId="01B8FBE1">
            <wp:extent cx="1810003" cy="2667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E9" w:rsidRDefault="00B063E9" w:rsidP="00B063E9">
      <w:pPr>
        <w:rPr>
          <w:b/>
        </w:rPr>
      </w:pPr>
    </w:p>
    <w:p w:rsidR="00B063E9" w:rsidRDefault="00B063E9" w:rsidP="00B063E9">
      <w:pPr>
        <w:rPr>
          <w:b/>
        </w:rPr>
      </w:pPr>
      <w:proofErr w:type="gramStart"/>
      <w:r>
        <w:rPr>
          <w:b/>
        </w:rPr>
        <w:t>3 .</w:t>
      </w:r>
      <w:proofErr w:type="gramEnd"/>
      <w:r>
        <w:rPr>
          <w:b/>
        </w:rPr>
        <w:t xml:space="preserve"> Which charging hour has the highest </w:t>
      </w:r>
      <w:proofErr w:type="spellStart"/>
      <w:r>
        <w:rPr>
          <w:b/>
        </w:rPr>
        <w:t>no.of</w:t>
      </w:r>
      <w:proofErr w:type="spellEnd"/>
      <w:r>
        <w:rPr>
          <w:b/>
        </w:rPr>
        <w:t xml:space="preserve"> sessions?</w:t>
      </w:r>
    </w:p>
    <w:p w:rsidR="00B063E9" w:rsidRDefault="00B063E9" w:rsidP="00B063E9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Identify peak charging hours.</w:t>
      </w:r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19"/>
          <w:szCs w:val="19"/>
        </w:rPr>
        <w:t>session_ID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Total_Sessions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charging_Hour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Peak_Hour</w:t>
      </w:r>
      <w:proofErr w:type="spellEnd"/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B063E9" w:rsidRDefault="00B063E9" w:rsidP="00B0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Charging_Hour</w:t>
      </w:r>
      <w:proofErr w:type="spellEnd"/>
    </w:p>
    <w:p w:rsidR="00B063E9" w:rsidRDefault="00B063E9" w:rsidP="00B063E9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Total_Sessions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B063E9" w:rsidRDefault="00B063E9" w:rsidP="00B063E9">
      <w:pPr>
        <w:rPr>
          <w:rFonts w:ascii="Consolas" w:hAnsi="Consolas" w:cs="Consolas"/>
          <w:color w:val="0000FF"/>
          <w:sz w:val="19"/>
          <w:szCs w:val="19"/>
        </w:rPr>
      </w:pPr>
    </w:p>
    <w:p w:rsidR="00B063E9" w:rsidRDefault="00B063E9" w:rsidP="00B063E9">
      <w:pPr>
        <w:rPr>
          <w:rFonts w:ascii="Consolas" w:hAnsi="Consolas" w:cs="Consolas"/>
          <w:color w:val="0000FF"/>
          <w:sz w:val="19"/>
          <w:szCs w:val="19"/>
        </w:rPr>
      </w:pPr>
      <w:r w:rsidRPr="00B063E9">
        <w:rPr>
          <w:rFonts w:ascii="Consolas" w:hAnsi="Consolas" w:cs="Consolas"/>
          <w:noProof/>
          <w:color w:val="0000FF"/>
          <w:sz w:val="19"/>
          <w:szCs w:val="19"/>
          <w:lang w:eastAsia="en-IN"/>
        </w:rPr>
        <w:drawing>
          <wp:inline distT="0" distB="0" distL="0" distR="0" wp14:anchorId="3A049092" wp14:editId="6A05D777">
            <wp:extent cx="1857634" cy="378195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E9" w:rsidRDefault="00B063E9" w:rsidP="00B063E9">
      <w:pPr>
        <w:rPr>
          <w:rFonts w:ascii="Consolas" w:hAnsi="Consolas" w:cs="Consolas"/>
          <w:color w:val="0000FF"/>
          <w:sz w:val="19"/>
          <w:szCs w:val="19"/>
        </w:rPr>
      </w:pPr>
    </w:p>
    <w:p w:rsidR="00267EA6" w:rsidRDefault="00267EA6" w:rsidP="00267EA6">
      <w:pPr>
        <w:rPr>
          <w:b/>
        </w:rPr>
      </w:pPr>
      <w:r w:rsidRPr="00267EA6">
        <w:rPr>
          <w:b/>
        </w:rPr>
        <w:t>4. Which vehicle type generates the highest total Revenue</w:t>
      </w:r>
      <w:r>
        <w:rPr>
          <w:b/>
        </w:rPr>
        <w:t>?</w:t>
      </w:r>
    </w:p>
    <w:p w:rsidR="00267EA6" w:rsidRDefault="00267EA6" w:rsidP="00267EA6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Understand which vehicle  segment  is more profitable.</w:t>
      </w:r>
    </w:p>
    <w:p w:rsidR="00267EA6" w:rsidRDefault="00267EA6" w:rsidP="00267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vehicles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67EA6" w:rsidRDefault="00267EA6" w:rsidP="00267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267EA6" w:rsidRDefault="00267EA6" w:rsidP="00267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267EA6" w:rsidRDefault="00267EA6" w:rsidP="00267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</w:p>
    <w:p w:rsidR="00267EA6" w:rsidRDefault="00267EA6" w:rsidP="00267EA6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267EA6" w:rsidRDefault="00267EA6" w:rsidP="00267EA6">
      <w:pPr>
        <w:rPr>
          <w:rFonts w:ascii="Consolas" w:hAnsi="Consolas" w:cs="Consolas"/>
          <w:color w:val="0000FF"/>
          <w:sz w:val="19"/>
          <w:szCs w:val="19"/>
        </w:rPr>
      </w:pPr>
    </w:p>
    <w:p w:rsidR="00267EA6" w:rsidRDefault="00267EA6" w:rsidP="00267EA6">
      <w:pPr>
        <w:rPr>
          <w:b/>
        </w:rPr>
      </w:pPr>
      <w:r w:rsidRPr="00267EA6">
        <w:rPr>
          <w:b/>
          <w:noProof/>
          <w:lang w:eastAsia="en-IN"/>
        </w:rPr>
        <w:drawing>
          <wp:inline distT="0" distB="0" distL="0" distR="0" wp14:anchorId="411BA3C6" wp14:editId="6A64FA42">
            <wp:extent cx="2172003" cy="1105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A6" w:rsidRDefault="00267EA6" w:rsidP="00267EA6">
      <w:pPr>
        <w:rPr>
          <w:b/>
        </w:rPr>
      </w:pPr>
    </w:p>
    <w:p w:rsidR="00267EA6" w:rsidRDefault="00267EA6" w:rsidP="00267EA6">
      <w:pPr>
        <w:rPr>
          <w:b/>
        </w:rPr>
      </w:pPr>
      <w:r>
        <w:rPr>
          <w:b/>
        </w:rPr>
        <w:t>5.</w:t>
      </w:r>
      <w:r w:rsidR="00E16EF7">
        <w:rPr>
          <w:b/>
        </w:rPr>
        <w:t xml:space="preserve"> What is the average charging duration for each vehicle type?</w:t>
      </w:r>
    </w:p>
    <w:p w:rsidR="00E16EF7" w:rsidRDefault="00E16EF7" w:rsidP="00267EA6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 Compare charging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across vehicle types.</w:t>
      </w:r>
    </w:p>
    <w:p w:rsidR="00E16EF7" w:rsidRDefault="00E16EF7" w:rsidP="00E16E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Charging_Duration_Minutes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Charging_duration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16EF7" w:rsidRDefault="00E16EF7" w:rsidP="00E16E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Vehicle </w:t>
      </w:r>
    </w:p>
    <w:p w:rsidR="00E16EF7" w:rsidRDefault="00E16EF7" w:rsidP="00E16E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E16EF7" w:rsidRDefault="00E16EF7" w:rsidP="00E16E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</w:p>
    <w:p w:rsidR="00E16EF7" w:rsidRDefault="00E16EF7" w:rsidP="00E16EF7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Charging_duration</w:t>
      </w:r>
      <w:proofErr w:type="spellEnd"/>
    </w:p>
    <w:p w:rsidR="00E16EF7" w:rsidRDefault="00E16EF7" w:rsidP="00E16EF7">
      <w:pPr>
        <w:rPr>
          <w:rFonts w:ascii="Consolas" w:hAnsi="Consolas" w:cs="Consolas"/>
          <w:color w:val="000000"/>
          <w:sz w:val="19"/>
          <w:szCs w:val="19"/>
        </w:rPr>
      </w:pPr>
    </w:p>
    <w:p w:rsidR="00E16EF7" w:rsidRDefault="00E16EF7" w:rsidP="00E16EF7">
      <w:pPr>
        <w:rPr>
          <w:b/>
        </w:rPr>
      </w:pPr>
      <w:r w:rsidRPr="00E16EF7">
        <w:rPr>
          <w:b/>
          <w:noProof/>
          <w:lang w:eastAsia="en-IN"/>
        </w:rPr>
        <w:drawing>
          <wp:inline distT="0" distB="0" distL="0" distR="0" wp14:anchorId="10B2F0A4" wp14:editId="7D92BD71">
            <wp:extent cx="2124371" cy="113363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05" w:rsidRDefault="00731D05" w:rsidP="00E16EF7">
      <w:pPr>
        <w:rPr>
          <w:b/>
        </w:rPr>
      </w:pPr>
    </w:p>
    <w:p w:rsidR="00731D05" w:rsidRDefault="00731D05" w:rsidP="00E16EF7">
      <w:pPr>
        <w:rPr>
          <w:b/>
        </w:rPr>
      </w:pPr>
      <w:r>
        <w:rPr>
          <w:b/>
        </w:rPr>
        <w:t xml:space="preserve">6. Which vehicle type consumes the highest total </w:t>
      </w:r>
      <w:proofErr w:type="gramStart"/>
      <w:r>
        <w:rPr>
          <w:b/>
        </w:rPr>
        <w:t>energy(</w:t>
      </w:r>
      <w:proofErr w:type="gramEnd"/>
      <w:r>
        <w:rPr>
          <w:b/>
        </w:rPr>
        <w:t>kwh)?</w:t>
      </w:r>
    </w:p>
    <w:p w:rsidR="00731D05" w:rsidRDefault="00731D05" w:rsidP="00E16EF7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energy demand by vehicle category</w:t>
      </w:r>
    </w:p>
    <w:p w:rsidR="008714C0" w:rsidRDefault="008714C0" w:rsidP="00871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Energy_Consumed_kwh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highest_total_energy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714C0" w:rsidRDefault="008714C0" w:rsidP="00871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vehicle</w:t>
      </w:r>
    </w:p>
    <w:p w:rsidR="008714C0" w:rsidRDefault="008714C0" w:rsidP="00871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8714C0" w:rsidRDefault="008714C0" w:rsidP="00871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</w:p>
    <w:p w:rsidR="008714C0" w:rsidRDefault="008714C0" w:rsidP="008714C0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highest_total_energy</w:t>
      </w:r>
      <w:proofErr w:type="spellEnd"/>
    </w:p>
    <w:p w:rsidR="008714C0" w:rsidRDefault="008714C0" w:rsidP="008714C0">
      <w:pPr>
        <w:rPr>
          <w:rFonts w:ascii="Consolas" w:hAnsi="Consolas" w:cs="Consolas"/>
          <w:color w:val="000000"/>
          <w:sz w:val="19"/>
          <w:szCs w:val="19"/>
        </w:rPr>
      </w:pPr>
    </w:p>
    <w:p w:rsidR="008714C0" w:rsidRDefault="008714C0" w:rsidP="008714C0">
      <w:pPr>
        <w:rPr>
          <w:b/>
        </w:rPr>
      </w:pPr>
      <w:r w:rsidRPr="008714C0">
        <w:rPr>
          <w:b/>
          <w:noProof/>
          <w:lang w:eastAsia="en-IN"/>
        </w:rPr>
        <w:drawing>
          <wp:inline distT="0" distB="0" distL="0" distR="0" wp14:anchorId="4D8A45F4" wp14:editId="502D2971">
            <wp:extent cx="2229161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C0" w:rsidRDefault="008714C0" w:rsidP="008714C0">
      <w:pPr>
        <w:rPr>
          <w:b/>
        </w:rPr>
      </w:pPr>
    </w:p>
    <w:p w:rsidR="008714C0" w:rsidRDefault="008714C0" w:rsidP="008714C0">
      <w:pPr>
        <w:rPr>
          <w:b/>
        </w:rPr>
      </w:pPr>
      <w:r>
        <w:rPr>
          <w:b/>
        </w:rPr>
        <w:t>7. Which charging station generates revenue higher than the average revenue of all stations</w:t>
      </w:r>
      <w:proofErr w:type="gramStart"/>
      <w:r>
        <w:rPr>
          <w:b/>
        </w:rPr>
        <w:t>?</w:t>
      </w:r>
      <w:r w:rsidR="00E32911">
        <w:rPr>
          <w:b/>
        </w:rPr>
        <w:t>(</w:t>
      </w:r>
      <w:proofErr w:type="gramEnd"/>
      <w:r w:rsidR="00E32911">
        <w:rPr>
          <w:b/>
        </w:rPr>
        <w:t>Top 5</w:t>
      </w:r>
      <w:r w:rsidR="00265ED6">
        <w:rPr>
          <w:b/>
        </w:rPr>
        <w:t>)</w:t>
      </w:r>
    </w:p>
    <w:p w:rsidR="008714C0" w:rsidRDefault="008714C0" w:rsidP="008714C0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Identify high-performing charging stations that outperform the network average</w:t>
      </w:r>
    </w:p>
    <w:p w:rsidR="00E32911" w:rsidRDefault="00265ED6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</w:t>
      </w:r>
      <w:r w:rsidR="00E32911">
        <w:rPr>
          <w:rFonts w:ascii="Consolas" w:hAnsi="Consolas" w:cs="Consolas"/>
          <w:color w:val="0000FF"/>
          <w:sz w:val="19"/>
          <w:szCs w:val="19"/>
        </w:rPr>
        <w:t>elect</w:t>
      </w:r>
      <w:r>
        <w:rPr>
          <w:rFonts w:ascii="Consolas" w:hAnsi="Consolas" w:cs="Consolas"/>
          <w:color w:val="0000FF"/>
          <w:sz w:val="19"/>
          <w:szCs w:val="19"/>
        </w:rPr>
        <w:t xml:space="preserve"> top 5</w:t>
      </w:r>
      <w:r w:rsidR="00E3291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32911"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 w:rsidR="00E32911">
        <w:rPr>
          <w:rFonts w:ascii="Consolas" w:hAnsi="Consolas" w:cs="Consolas"/>
          <w:color w:val="808080"/>
          <w:sz w:val="19"/>
          <w:szCs w:val="19"/>
        </w:rPr>
        <w:t>,</w:t>
      </w:r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Highest_revenue</w:t>
      </w:r>
      <w:proofErr w:type="spellEnd"/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having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)&gt;</w:t>
      </w:r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station_revenue</w:t>
      </w:r>
      <w:proofErr w:type="spellEnd"/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Station_ID</w:t>
      </w:r>
      <w:proofErr w:type="spellEnd"/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</w:t>
      </w:r>
    </w:p>
    <w:p w:rsidR="00E32911" w:rsidRDefault="00E32911" w:rsidP="00E32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714C0" w:rsidRDefault="00E32911" w:rsidP="00E32911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Highest_revenue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265ED6" w:rsidRDefault="00265ED6" w:rsidP="00E32911">
      <w:pPr>
        <w:rPr>
          <w:rFonts w:ascii="Consolas" w:hAnsi="Consolas" w:cs="Consolas"/>
          <w:color w:val="0000FF"/>
          <w:sz w:val="19"/>
          <w:szCs w:val="19"/>
        </w:rPr>
      </w:pPr>
    </w:p>
    <w:p w:rsidR="00265ED6" w:rsidRDefault="00265ED6" w:rsidP="00E32911">
      <w:pPr>
        <w:rPr>
          <w:rFonts w:ascii="Consolas" w:hAnsi="Consolas" w:cs="Consolas"/>
          <w:color w:val="0000FF"/>
          <w:sz w:val="19"/>
          <w:szCs w:val="19"/>
        </w:rPr>
      </w:pPr>
      <w:r w:rsidRPr="00265ED6">
        <w:rPr>
          <w:rFonts w:ascii="Consolas" w:hAnsi="Consolas" w:cs="Consolas"/>
          <w:noProof/>
          <w:color w:val="0000FF"/>
          <w:sz w:val="19"/>
          <w:szCs w:val="19"/>
          <w:lang w:eastAsia="en-IN"/>
        </w:rPr>
        <w:lastRenderedPageBreak/>
        <w:drawing>
          <wp:inline distT="0" distB="0" distL="0" distR="0" wp14:anchorId="549F021A" wp14:editId="027E103B">
            <wp:extent cx="1952898" cy="130510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6" w:rsidRDefault="00265ED6" w:rsidP="00E32911">
      <w:pPr>
        <w:rPr>
          <w:rFonts w:ascii="Consolas" w:hAnsi="Consolas" w:cs="Consolas"/>
          <w:color w:val="0000FF"/>
          <w:sz w:val="19"/>
          <w:szCs w:val="19"/>
        </w:rPr>
      </w:pPr>
    </w:p>
    <w:p w:rsidR="00265ED6" w:rsidRDefault="00265ED6" w:rsidP="00265ED6">
      <w:pPr>
        <w:rPr>
          <w:b/>
        </w:rPr>
      </w:pPr>
      <w:r w:rsidRPr="00265ED6">
        <w:rPr>
          <w:b/>
        </w:rPr>
        <w:t>8.</w:t>
      </w:r>
      <w:r>
        <w:rPr>
          <w:b/>
        </w:rPr>
        <w:t xml:space="preserve">  Which vehicle types </w:t>
      </w:r>
      <w:proofErr w:type="gramStart"/>
      <w:r>
        <w:rPr>
          <w:b/>
        </w:rPr>
        <w:t>have  total</w:t>
      </w:r>
      <w:proofErr w:type="gramEnd"/>
      <w:r>
        <w:rPr>
          <w:b/>
        </w:rPr>
        <w:t xml:space="preserve"> energy consumption greater than overall average energy consumption across all vehicle categories?</w:t>
      </w:r>
    </w:p>
    <w:p w:rsidR="00265ED6" w:rsidRDefault="00265ED6" w:rsidP="00265ED6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Detect vehicle segments that drive unusually high energy demand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Energy_consumed_kwh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Total_energy_consumed</w:t>
      </w:r>
      <w:proofErr w:type="spellEnd"/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having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Energy_consumed_kwh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)&gt;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Total_energy_consumed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Energy_consumed_kwh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Total_energy_consumed</w:t>
      </w:r>
      <w:proofErr w:type="spellEnd"/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</w:t>
      </w:r>
    </w:p>
    <w:p w:rsidR="00265ED6" w:rsidRDefault="00265ED6" w:rsidP="00265E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65ED6" w:rsidRDefault="00265ED6" w:rsidP="00265ED6">
      <w:pPr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Total_energy_consumed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763298" w:rsidRDefault="00763298" w:rsidP="00265ED6">
      <w:pPr>
        <w:rPr>
          <w:rFonts w:ascii="Consolas" w:hAnsi="Consolas" w:cs="Consolas"/>
          <w:color w:val="0000FF"/>
          <w:sz w:val="19"/>
          <w:szCs w:val="19"/>
        </w:rPr>
      </w:pPr>
    </w:p>
    <w:p w:rsidR="00265ED6" w:rsidRDefault="00265ED6" w:rsidP="00265ED6">
      <w:pPr>
        <w:rPr>
          <w:b/>
        </w:rPr>
      </w:pPr>
      <w:r w:rsidRPr="00265ED6">
        <w:rPr>
          <w:b/>
          <w:noProof/>
          <w:lang w:eastAsia="en-IN"/>
        </w:rPr>
        <w:drawing>
          <wp:inline distT="0" distB="0" distL="0" distR="0" wp14:anchorId="301157A4" wp14:editId="79FDDF91">
            <wp:extent cx="2438740" cy="800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98" w:rsidRDefault="00763298" w:rsidP="00265ED6">
      <w:pPr>
        <w:rPr>
          <w:b/>
        </w:rPr>
      </w:pPr>
    </w:p>
    <w:p w:rsidR="00763298" w:rsidRDefault="00763298" w:rsidP="00265ED6">
      <w:pPr>
        <w:rPr>
          <w:b/>
        </w:rPr>
      </w:pPr>
      <w:r>
        <w:rPr>
          <w:b/>
        </w:rPr>
        <w:t>9. What is the month-over-month revenue growth percentage for the charging network?</w:t>
      </w:r>
    </w:p>
    <w:p w:rsidR="00763298" w:rsidRDefault="00763298" w:rsidP="00265ED6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revenue trends and detect periods of growth or decline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Month_Name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month_name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LAG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Previous_Month_Revenue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-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LAG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))*</w:t>
      </w:r>
      <w:r>
        <w:rPr>
          <w:rFonts w:ascii="Consolas" w:hAnsi="Consolas" w:cs="Consolas"/>
          <w:color w:val="000000"/>
          <w:sz w:val="19"/>
          <w:szCs w:val="19"/>
        </w:rPr>
        <w:t>100.0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LAG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MoM_Growth_Percentage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Monthly_Revenue</w:t>
      </w:r>
      <w:proofErr w:type="spellEnd"/>
    </w:p>
    <w:p w:rsidR="002D01A8" w:rsidRDefault="002D01A8" w:rsidP="002D01A8">
      <w:pPr>
        <w:rPr>
          <w:rFonts w:ascii="Consolas" w:hAnsi="Consolas" w:cs="Consolas"/>
          <w:color w:val="FF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</w:p>
    <w:p w:rsidR="002D01A8" w:rsidRDefault="002D01A8" w:rsidP="002D01A8">
      <w:pPr>
        <w:rPr>
          <w:b/>
        </w:rPr>
      </w:pPr>
      <w:r w:rsidRPr="002D01A8">
        <w:rPr>
          <w:b/>
          <w:noProof/>
          <w:lang w:eastAsia="en-IN"/>
        </w:rPr>
        <w:drawing>
          <wp:inline distT="0" distB="0" distL="0" distR="0" wp14:anchorId="2EC266BC" wp14:editId="58CC3A6F">
            <wp:extent cx="5372850" cy="252447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1A8" w:rsidRDefault="002D01A8" w:rsidP="002D01A8">
      <w:pPr>
        <w:rPr>
          <w:b/>
        </w:rPr>
      </w:pPr>
    </w:p>
    <w:p w:rsidR="002D01A8" w:rsidRDefault="002D01A8" w:rsidP="002D01A8">
      <w:pPr>
        <w:rPr>
          <w:b/>
        </w:rPr>
      </w:pPr>
      <w:r>
        <w:rPr>
          <w:b/>
        </w:rPr>
        <w:t xml:space="preserve">10. 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each Month, Which are the top 2 vehicle types contributing the highest revenue?</w:t>
      </w:r>
    </w:p>
    <w:p w:rsidR="002D01A8" w:rsidRDefault="002D01A8" w:rsidP="002D01A8">
      <w:pPr>
        <w:rPr>
          <w:b/>
        </w:rPr>
      </w:pPr>
      <w:r>
        <w:rPr>
          <w:b/>
        </w:rPr>
        <w:t xml:space="preserve">Business </w:t>
      </w:r>
      <w:proofErr w:type="gramStart"/>
      <w:r>
        <w:rPr>
          <w:b/>
        </w:rPr>
        <w:t>goal :</w:t>
      </w:r>
      <w:proofErr w:type="gramEnd"/>
      <w:r>
        <w:rPr>
          <w:b/>
        </w:rPr>
        <w:t xml:space="preserve"> Understand monthly revenue leaders to optimize pricing and infrastructure planning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Monthly_vehicle_revenue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Charging_cost_inr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EV_Charging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Month_Name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Vehicle_Type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Ranked_Data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revenue_rank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Monthly_vehicle_revenue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Ranked_Data</w:t>
      </w:r>
      <w:proofErr w:type="spellEnd"/>
    </w:p>
    <w:p w:rsidR="002D01A8" w:rsidRDefault="002D01A8" w:rsidP="002D0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Revenue_Rank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:rsidR="002D01A8" w:rsidRDefault="002D01A8" w:rsidP="002D01A8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Revenue_rank</w:t>
      </w:r>
      <w:proofErr w:type="spellEnd"/>
    </w:p>
    <w:p w:rsidR="002D01A8" w:rsidRDefault="002D01A8" w:rsidP="002D01A8">
      <w:pPr>
        <w:rPr>
          <w:rFonts w:ascii="Consolas" w:hAnsi="Consolas" w:cs="Consolas"/>
          <w:color w:val="000000"/>
          <w:sz w:val="19"/>
          <w:szCs w:val="19"/>
        </w:rPr>
      </w:pPr>
    </w:p>
    <w:p w:rsidR="002D01A8" w:rsidRDefault="002D01A8" w:rsidP="002D01A8">
      <w:pPr>
        <w:rPr>
          <w:b/>
        </w:rPr>
      </w:pPr>
      <w:r w:rsidRPr="002D01A8">
        <w:rPr>
          <w:b/>
          <w:noProof/>
          <w:lang w:eastAsia="en-IN"/>
        </w:rPr>
        <w:lastRenderedPageBreak/>
        <w:drawing>
          <wp:inline distT="0" distB="0" distL="0" distR="0" wp14:anchorId="7C26F3BB" wp14:editId="2296853B">
            <wp:extent cx="4239217" cy="382005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FF" w:rsidRDefault="00812AFF" w:rsidP="00054191">
      <w:pPr>
        <w:rPr>
          <w:b/>
        </w:rPr>
      </w:pPr>
      <w:bookmarkStart w:id="0" w:name="_GoBack"/>
      <w:bookmarkEnd w:id="0"/>
    </w:p>
    <w:p w:rsidR="00812AFF" w:rsidRDefault="00812AFF" w:rsidP="00265ED6">
      <w:pPr>
        <w:rPr>
          <w:b/>
        </w:rPr>
      </w:pPr>
    </w:p>
    <w:p w:rsidR="00E32911" w:rsidRDefault="00E32911" w:rsidP="00E32911">
      <w:pPr>
        <w:rPr>
          <w:b/>
        </w:rPr>
      </w:pPr>
    </w:p>
    <w:p w:rsidR="008714C0" w:rsidRDefault="008714C0" w:rsidP="008714C0">
      <w:pPr>
        <w:rPr>
          <w:b/>
        </w:rPr>
      </w:pPr>
    </w:p>
    <w:p w:rsidR="00731D05" w:rsidRDefault="00731D05" w:rsidP="00E16EF7">
      <w:pPr>
        <w:rPr>
          <w:b/>
        </w:rPr>
      </w:pPr>
    </w:p>
    <w:p w:rsidR="00731D05" w:rsidRDefault="00731D05" w:rsidP="00E16EF7">
      <w:pPr>
        <w:rPr>
          <w:b/>
        </w:rPr>
      </w:pPr>
    </w:p>
    <w:p w:rsidR="00E16EF7" w:rsidRPr="00267EA6" w:rsidRDefault="00E16EF7" w:rsidP="00267EA6">
      <w:pPr>
        <w:rPr>
          <w:b/>
        </w:rPr>
      </w:pPr>
    </w:p>
    <w:p w:rsidR="00B063E9" w:rsidRDefault="00B063E9" w:rsidP="00B063E9">
      <w:pPr>
        <w:rPr>
          <w:rFonts w:ascii="Consolas" w:hAnsi="Consolas" w:cs="Consolas"/>
          <w:color w:val="0000FF"/>
          <w:sz w:val="19"/>
          <w:szCs w:val="19"/>
        </w:rPr>
      </w:pPr>
    </w:p>
    <w:p w:rsidR="00B063E9" w:rsidRDefault="00B063E9" w:rsidP="00B063E9">
      <w:pPr>
        <w:rPr>
          <w:b/>
        </w:rPr>
      </w:pPr>
    </w:p>
    <w:p w:rsidR="00B063E9" w:rsidRPr="000C02FF" w:rsidRDefault="00B063E9" w:rsidP="00B063E9">
      <w:pPr>
        <w:rPr>
          <w:b/>
        </w:rPr>
      </w:pPr>
    </w:p>
    <w:p w:rsidR="000C02FF" w:rsidRPr="000C02FF" w:rsidRDefault="000C02FF" w:rsidP="000C02FF">
      <w:pPr>
        <w:ind w:left="360"/>
        <w:rPr>
          <w:b/>
          <w:sz w:val="24"/>
          <w:szCs w:val="24"/>
        </w:rPr>
      </w:pPr>
    </w:p>
    <w:sectPr w:rsidR="000C02FF" w:rsidRPr="000C0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F5970"/>
    <w:multiLevelType w:val="hybridMultilevel"/>
    <w:tmpl w:val="1E864A3C"/>
    <w:lvl w:ilvl="0" w:tplc="13C6F1D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F91EBE"/>
    <w:multiLevelType w:val="hybridMultilevel"/>
    <w:tmpl w:val="40CA0338"/>
    <w:lvl w:ilvl="0" w:tplc="E34A402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DE194D"/>
    <w:multiLevelType w:val="hybridMultilevel"/>
    <w:tmpl w:val="EDB6F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2FF"/>
    <w:rsid w:val="00054191"/>
    <w:rsid w:val="000C02FF"/>
    <w:rsid w:val="00265ED6"/>
    <w:rsid w:val="00267EA6"/>
    <w:rsid w:val="002D01A8"/>
    <w:rsid w:val="00617E9D"/>
    <w:rsid w:val="00731D05"/>
    <w:rsid w:val="00763298"/>
    <w:rsid w:val="00812AFF"/>
    <w:rsid w:val="008714C0"/>
    <w:rsid w:val="009C1157"/>
    <w:rsid w:val="00B063E9"/>
    <w:rsid w:val="00CE255D"/>
    <w:rsid w:val="00D04B80"/>
    <w:rsid w:val="00E00DDD"/>
    <w:rsid w:val="00E16EF7"/>
    <w:rsid w:val="00E32911"/>
    <w:rsid w:val="00F5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2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4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1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2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4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1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DVOC-MR-106</dc:creator>
  <cp:keywords/>
  <dc:description/>
  <cp:lastModifiedBy>A</cp:lastModifiedBy>
  <cp:revision>3</cp:revision>
  <dcterms:created xsi:type="dcterms:W3CDTF">2026-02-18T05:52:00Z</dcterms:created>
  <dcterms:modified xsi:type="dcterms:W3CDTF">2026-02-23T07:34:00Z</dcterms:modified>
</cp:coreProperties>
</file>