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34F" w:rsidRPr="001E138D" w:rsidRDefault="0050334F" w:rsidP="0050334F">
      <w:pPr>
        <w:rPr>
          <w:sz w:val="27"/>
          <w:szCs w:val="27"/>
        </w:rPr>
      </w:pPr>
      <w:r w:rsidRPr="001E138D">
        <w:rPr>
          <w:sz w:val="27"/>
          <w:szCs w:val="27"/>
        </w:rPr>
        <w:t xml:space="preserve">Q1&gt; Explore the DVM instructions and prepare a summary of the same </w:t>
      </w:r>
      <w:proofErr w:type="spellStart"/>
      <w:r w:rsidRPr="001E138D">
        <w:rPr>
          <w:sz w:val="27"/>
          <w:szCs w:val="27"/>
        </w:rPr>
        <w:t>atleast</w:t>
      </w:r>
      <w:proofErr w:type="spellEnd"/>
      <w:r w:rsidRPr="001E138D">
        <w:rPr>
          <w:sz w:val="27"/>
          <w:szCs w:val="27"/>
        </w:rPr>
        <w:t xml:space="preserve"> for 5 instructions in a detailed format</w:t>
      </w:r>
    </w:p>
    <w:p w:rsidR="0050334F" w:rsidRPr="001E138D" w:rsidRDefault="0050334F" w:rsidP="0050334F">
      <w:pPr>
        <w:rPr>
          <w:sz w:val="27"/>
          <w:szCs w:val="27"/>
        </w:rPr>
      </w:pPr>
    </w:p>
    <w:p w:rsidR="0050334F" w:rsidRPr="001E138D" w:rsidRDefault="0050334F" w:rsidP="0050334F">
      <w:pPr>
        <w:rPr>
          <w:sz w:val="27"/>
          <w:szCs w:val="27"/>
        </w:rPr>
      </w:pPr>
    </w:p>
    <w:p w:rsidR="0050334F" w:rsidRPr="001E138D" w:rsidRDefault="0050334F" w:rsidP="0050334F">
      <w:pPr>
        <w:rPr>
          <w:sz w:val="27"/>
          <w:szCs w:val="27"/>
        </w:rPr>
      </w:pPr>
      <w:proofErr w:type="spellStart"/>
      <w:r w:rsidRPr="001E138D">
        <w:rPr>
          <w:sz w:val="27"/>
          <w:szCs w:val="27"/>
        </w:rPr>
        <w:t>i</w:t>
      </w:r>
      <w:proofErr w:type="spellEnd"/>
      <w:r w:rsidRPr="001E138D">
        <w:rPr>
          <w:sz w:val="27"/>
          <w:szCs w:val="27"/>
        </w:rPr>
        <w:t xml:space="preserve">) </w:t>
      </w:r>
      <w:proofErr w:type="gramStart"/>
      <w:r w:rsidRPr="001E138D">
        <w:rPr>
          <w:sz w:val="27"/>
          <w:szCs w:val="27"/>
        </w:rPr>
        <w:t>instruction</w:t>
      </w:r>
      <w:proofErr w:type="gramEnd"/>
      <w:r w:rsidRPr="001E138D">
        <w:rPr>
          <w:sz w:val="27"/>
          <w:szCs w:val="27"/>
        </w:rPr>
        <w:t xml:space="preserve"> name: move</w:t>
      </w:r>
    </w:p>
    <w:p w:rsidR="0050334F" w:rsidRPr="001E138D" w:rsidRDefault="0050334F" w:rsidP="0050334F">
      <w:pPr>
        <w:rPr>
          <w:sz w:val="27"/>
          <w:szCs w:val="27"/>
        </w:rPr>
      </w:pPr>
      <w:r w:rsidRPr="001E138D">
        <w:rPr>
          <w:sz w:val="27"/>
          <w:szCs w:val="27"/>
        </w:rPr>
        <w:t xml:space="preserve">ii) </w:t>
      </w:r>
      <w:proofErr w:type="gramStart"/>
      <w:r w:rsidRPr="001E138D">
        <w:rPr>
          <w:sz w:val="27"/>
          <w:szCs w:val="27"/>
        </w:rPr>
        <w:t>syntax</w:t>
      </w:r>
      <w:proofErr w:type="gramEnd"/>
      <w:r w:rsidRPr="001E138D">
        <w:rPr>
          <w:sz w:val="27"/>
          <w:szCs w:val="27"/>
        </w:rPr>
        <w:t xml:space="preserve">         :move </w:t>
      </w:r>
      <w:proofErr w:type="spellStart"/>
      <w:r w:rsidRPr="001E138D">
        <w:rPr>
          <w:sz w:val="27"/>
          <w:szCs w:val="27"/>
        </w:rPr>
        <w:t>x,y</w:t>
      </w:r>
      <w:proofErr w:type="spellEnd"/>
      <w:r w:rsidRPr="001E138D">
        <w:rPr>
          <w:sz w:val="27"/>
          <w:szCs w:val="27"/>
        </w:rPr>
        <w:t xml:space="preserve"> //Moves the content of y into x. </w:t>
      </w:r>
    </w:p>
    <w:p w:rsidR="0050334F" w:rsidRPr="001E138D" w:rsidRDefault="0050334F" w:rsidP="0050334F">
      <w:pPr>
        <w:rPr>
          <w:sz w:val="27"/>
          <w:szCs w:val="27"/>
        </w:rPr>
      </w:pPr>
      <w:r w:rsidRPr="001E138D">
        <w:rPr>
          <w:sz w:val="27"/>
          <w:szCs w:val="27"/>
        </w:rPr>
        <w:tab/>
      </w:r>
      <w:r w:rsidRPr="001E138D">
        <w:rPr>
          <w:sz w:val="27"/>
          <w:szCs w:val="27"/>
        </w:rPr>
        <w:tab/>
      </w:r>
      <w:r w:rsidRPr="001E138D">
        <w:rPr>
          <w:sz w:val="27"/>
          <w:szCs w:val="27"/>
        </w:rPr>
        <w:t>Both registers must be in the first 256 register range.</w:t>
      </w:r>
    </w:p>
    <w:p w:rsidR="0050334F" w:rsidRPr="001E138D" w:rsidRDefault="0050334F" w:rsidP="0050334F">
      <w:pPr>
        <w:rPr>
          <w:sz w:val="27"/>
          <w:szCs w:val="27"/>
        </w:rPr>
      </w:pPr>
      <w:r w:rsidRPr="001E138D">
        <w:rPr>
          <w:sz w:val="27"/>
          <w:szCs w:val="27"/>
        </w:rPr>
        <w:t>iii</w:t>
      </w:r>
      <w:proofErr w:type="gramStart"/>
      <w:r w:rsidRPr="001E138D">
        <w:rPr>
          <w:sz w:val="27"/>
          <w:szCs w:val="27"/>
        </w:rPr>
        <w:t>)exa</w:t>
      </w:r>
      <w:r w:rsidRPr="001E138D">
        <w:rPr>
          <w:sz w:val="27"/>
          <w:szCs w:val="27"/>
        </w:rPr>
        <w:t>mple</w:t>
      </w:r>
      <w:proofErr w:type="gramEnd"/>
      <w:r w:rsidRPr="001E138D">
        <w:rPr>
          <w:sz w:val="27"/>
          <w:szCs w:val="27"/>
        </w:rPr>
        <w:t xml:space="preserve">        :0110 - move v0, v1</w:t>
      </w:r>
    </w:p>
    <w:p w:rsidR="0050334F" w:rsidRPr="001E138D" w:rsidRDefault="0050334F" w:rsidP="0050334F">
      <w:pPr>
        <w:rPr>
          <w:sz w:val="27"/>
          <w:szCs w:val="27"/>
        </w:rPr>
      </w:pPr>
      <w:r w:rsidRPr="001E138D">
        <w:rPr>
          <w:sz w:val="27"/>
          <w:szCs w:val="27"/>
        </w:rPr>
        <w:tab/>
      </w:r>
      <w:r w:rsidRPr="001E138D">
        <w:rPr>
          <w:sz w:val="27"/>
          <w:szCs w:val="27"/>
        </w:rPr>
        <w:tab/>
        <w:t>Moves v1 into v0.</w:t>
      </w:r>
    </w:p>
    <w:p w:rsidR="0050334F" w:rsidRPr="001E138D" w:rsidRDefault="0050334F" w:rsidP="0050334F">
      <w:pPr>
        <w:rPr>
          <w:sz w:val="27"/>
          <w:szCs w:val="27"/>
        </w:rPr>
      </w:pPr>
      <w:r w:rsidRPr="001E138D">
        <w:rPr>
          <w:sz w:val="27"/>
          <w:szCs w:val="27"/>
        </w:rPr>
        <w:tab/>
      </w:r>
      <w:r w:rsidRPr="001E138D">
        <w:rPr>
          <w:sz w:val="27"/>
          <w:szCs w:val="27"/>
        </w:rPr>
        <w:tab/>
      </w:r>
      <w:r w:rsidRPr="001E138D">
        <w:rPr>
          <w:sz w:val="27"/>
          <w:szCs w:val="27"/>
        </w:rPr>
        <w:tab/>
      </w:r>
      <w:r w:rsidRPr="001E138D">
        <w:rPr>
          <w:sz w:val="27"/>
          <w:szCs w:val="27"/>
        </w:rPr>
        <w:tab/>
      </w:r>
      <w:r w:rsidRPr="001E138D">
        <w:rPr>
          <w:sz w:val="27"/>
          <w:szCs w:val="27"/>
        </w:rPr>
        <w:tab/>
      </w:r>
      <w:r w:rsidRPr="001E138D">
        <w:rPr>
          <w:sz w:val="27"/>
          <w:szCs w:val="27"/>
        </w:rPr>
        <w:tab/>
      </w:r>
    </w:p>
    <w:p w:rsidR="0050334F" w:rsidRPr="001E138D" w:rsidRDefault="0050334F" w:rsidP="0050334F">
      <w:pPr>
        <w:rPr>
          <w:sz w:val="27"/>
          <w:szCs w:val="27"/>
        </w:rPr>
      </w:pPr>
      <w:proofErr w:type="spellStart"/>
      <w:r w:rsidRPr="001E138D">
        <w:rPr>
          <w:sz w:val="27"/>
          <w:szCs w:val="27"/>
        </w:rPr>
        <w:t>i</w:t>
      </w:r>
      <w:proofErr w:type="spellEnd"/>
      <w:r w:rsidRPr="001E138D">
        <w:rPr>
          <w:sz w:val="27"/>
          <w:szCs w:val="27"/>
        </w:rPr>
        <w:t xml:space="preserve">) </w:t>
      </w:r>
      <w:proofErr w:type="gramStart"/>
      <w:r w:rsidRPr="001E138D">
        <w:rPr>
          <w:sz w:val="27"/>
          <w:szCs w:val="27"/>
        </w:rPr>
        <w:t>instruction</w:t>
      </w:r>
      <w:proofErr w:type="gramEnd"/>
      <w:r w:rsidRPr="001E138D">
        <w:rPr>
          <w:sz w:val="27"/>
          <w:szCs w:val="27"/>
        </w:rPr>
        <w:t xml:space="preserve"> name</w:t>
      </w:r>
      <w:r w:rsidRPr="001E138D">
        <w:rPr>
          <w:sz w:val="27"/>
          <w:szCs w:val="27"/>
        </w:rPr>
        <w:tab/>
        <w:t xml:space="preserve">  </w:t>
      </w:r>
      <w:r w:rsidRPr="001E138D">
        <w:rPr>
          <w:sz w:val="27"/>
          <w:szCs w:val="27"/>
        </w:rPr>
        <w:t>:return</w:t>
      </w:r>
    </w:p>
    <w:p w:rsidR="0050334F" w:rsidRPr="001E138D" w:rsidRDefault="0050334F" w:rsidP="0050334F">
      <w:pPr>
        <w:rPr>
          <w:sz w:val="27"/>
          <w:szCs w:val="27"/>
        </w:rPr>
      </w:pPr>
      <w:r w:rsidRPr="001E138D">
        <w:rPr>
          <w:sz w:val="27"/>
          <w:szCs w:val="27"/>
        </w:rPr>
        <w:t>ii</w:t>
      </w:r>
      <w:proofErr w:type="gramStart"/>
      <w:r w:rsidRPr="001E138D">
        <w:rPr>
          <w:sz w:val="27"/>
          <w:szCs w:val="27"/>
        </w:rPr>
        <w:t>)syntax</w:t>
      </w:r>
      <w:proofErr w:type="gramEnd"/>
      <w:r w:rsidRPr="001E138D">
        <w:rPr>
          <w:sz w:val="27"/>
          <w:szCs w:val="27"/>
        </w:rPr>
        <w:tab/>
      </w:r>
      <w:r w:rsidRPr="001E138D">
        <w:rPr>
          <w:sz w:val="27"/>
          <w:szCs w:val="27"/>
        </w:rPr>
        <w:tab/>
        <w:t xml:space="preserve">   :return x</w:t>
      </w:r>
    </w:p>
    <w:p w:rsidR="0050334F" w:rsidRPr="001E138D" w:rsidRDefault="0050334F" w:rsidP="0050334F">
      <w:pPr>
        <w:rPr>
          <w:sz w:val="27"/>
          <w:szCs w:val="27"/>
        </w:rPr>
      </w:pPr>
      <w:r w:rsidRPr="001E138D">
        <w:rPr>
          <w:sz w:val="27"/>
          <w:szCs w:val="27"/>
        </w:rPr>
        <w:t>iii</w:t>
      </w:r>
      <w:proofErr w:type="gramStart"/>
      <w:r w:rsidRPr="001E138D">
        <w:rPr>
          <w:sz w:val="27"/>
          <w:szCs w:val="27"/>
        </w:rPr>
        <w:t>)example</w:t>
      </w:r>
      <w:proofErr w:type="gramEnd"/>
      <w:r w:rsidRPr="001E138D">
        <w:rPr>
          <w:sz w:val="27"/>
          <w:szCs w:val="27"/>
        </w:rPr>
        <w:t xml:space="preserve">        </w:t>
      </w:r>
      <w:r w:rsidRPr="001E138D">
        <w:rPr>
          <w:sz w:val="27"/>
          <w:szCs w:val="27"/>
        </w:rPr>
        <w:tab/>
      </w:r>
      <w:r w:rsidRPr="001E138D">
        <w:rPr>
          <w:sz w:val="27"/>
          <w:szCs w:val="27"/>
        </w:rPr>
        <w:tab/>
        <w:t xml:space="preserve">   </w:t>
      </w:r>
      <w:r w:rsidRPr="001E138D">
        <w:rPr>
          <w:sz w:val="27"/>
          <w:szCs w:val="27"/>
        </w:rPr>
        <w:t>:0F00 - return v0</w:t>
      </w:r>
    </w:p>
    <w:p w:rsidR="0050334F" w:rsidRPr="001E138D" w:rsidRDefault="0050334F" w:rsidP="0050334F">
      <w:pPr>
        <w:rPr>
          <w:sz w:val="27"/>
          <w:szCs w:val="27"/>
        </w:rPr>
      </w:pPr>
      <w:r w:rsidRPr="001E138D">
        <w:rPr>
          <w:sz w:val="27"/>
          <w:szCs w:val="27"/>
        </w:rPr>
        <w:tab/>
        <w:t xml:space="preserve">              </w:t>
      </w:r>
      <w:r w:rsidRPr="001E138D">
        <w:rPr>
          <w:sz w:val="27"/>
          <w:szCs w:val="27"/>
        </w:rPr>
        <w:tab/>
      </w:r>
      <w:r w:rsidRPr="001E138D">
        <w:rPr>
          <w:sz w:val="27"/>
          <w:szCs w:val="27"/>
        </w:rPr>
        <w:tab/>
        <w:t>Returns with return value in v0.</w:t>
      </w:r>
    </w:p>
    <w:p w:rsidR="0050334F" w:rsidRPr="001E138D" w:rsidRDefault="0050334F" w:rsidP="0050334F">
      <w:pPr>
        <w:rPr>
          <w:sz w:val="27"/>
          <w:szCs w:val="27"/>
        </w:rPr>
      </w:pPr>
    </w:p>
    <w:p w:rsidR="0050334F" w:rsidRPr="001E138D" w:rsidRDefault="0050334F" w:rsidP="0050334F">
      <w:pPr>
        <w:rPr>
          <w:sz w:val="27"/>
          <w:szCs w:val="27"/>
        </w:rPr>
      </w:pPr>
      <w:proofErr w:type="spellStart"/>
      <w:proofErr w:type="gramStart"/>
      <w:r w:rsidRPr="001E138D">
        <w:rPr>
          <w:sz w:val="27"/>
          <w:szCs w:val="27"/>
        </w:rPr>
        <w:t>i</w:t>
      </w:r>
      <w:proofErr w:type="spellEnd"/>
      <w:r w:rsidRPr="001E138D">
        <w:rPr>
          <w:sz w:val="27"/>
          <w:szCs w:val="27"/>
        </w:rPr>
        <w:t>)instruction</w:t>
      </w:r>
      <w:proofErr w:type="gramEnd"/>
      <w:r w:rsidRPr="001E138D">
        <w:rPr>
          <w:sz w:val="27"/>
          <w:szCs w:val="27"/>
        </w:rPr>
        <w:t xml:space="preserve"> name </w:t>
      </w:r>
      <w:r w:rsidRPr="001E138D">
        <w:rPr>
          <w:sz w:val="27"/>
          <w:szCs w:val="27"/>
        </w:rPr>
        <w:tab/>
        <w:t xml:space="preserve">  </w:t>
      </w:r>
      <w:r w:rsidRPr="001E138D">
        <w:rPr>
          <w:sz w:val="27"/>
          <w:szCs w:val="27"/>
        </w:rPr>
        <w:t>:</w:t>
      </w:r>
      <w:proofErr w:type="spellStart"/>
      <w:r w:rsidRPr="001E138D">
        <w:rPr>
          <w:sz w:val="27"/>
          <w:szCs w:val="27"/>
        </w:rPr>
        <w:t>aget</w:t>
      </w:r>
      <w:proofErr w:type="spellEnd"/>
    </w:p>
    <w:p w:rsidR="0050334F" w:rsidRPr="001E138D" w:rsidRDefault="0050334F" w:rsidP="0050334F">
      <w:pPr>
        <w:rPr>
          <w:sz w:val="27"/>
          <w:szCs w:val="27"/>
        </w:rPr>
      </w:pPr>
      <w:r w:rsidRPr="001E138D">
        <w:rPr>
          <w:sz w:val="27"/>
          <w:szCs w:val="27"/>
        </w:rPr>
        <w:t>ii</w:t>
      </w:r>
      <w:proofErr w:type="gramStart"/>
      <w:r w:rsidRPr="001E138D">
        <w:rPr>
          <w:sz w:val="27"/>
          <w:szCs w:val="27"/>
        </w:rPr>
        <w:t>)syntax</w:t>
      </w:r>
      <w:proofErr w:type="gramEnd"/>
      <w:r w:rsidRPr="001E138D">
        <w:rPr>
          <w:sz w:val="27"/>
          <w:szCs w:val="27"/>
        </w:rPr>
        <w:tab/>
      </w:r>
      <w:r w:rsidRPr="001E138D">
        <w:rPr>
          <w:sz w:val="27"/>
          <w:szCs w:val="27"/>
        </w:rPr>
        <w:tab/>
        <w:t xml:space="preserve">   :</w:t>
      </w:r>
      <w:proofErr w:type="spellStart"/>
      <w:r w:rsidRPr="001E138D">
        <w:rPr>
          <w:sz w:val="27"/>
          <w:szCs w:val="27"/>
        </w:rPr>
        <w:t>aget</w:t>
      </w:r>
      <w:proofErr w:type="spellEnd"/>
      <w:r w:rsidRPr="001E138D">
        <w:rPr>
          <w:sz w:val="27"/>
          <w:szCs w:val="27"/>
        </w:rPr>
        <w:t xml:space="preserve"> </w:t>
      </w:r>
      <w:proofErr w:type="spellStart"/>
      <w:r w:rsidRPr="001E138D">
        <w:rPr>
          <w:sz w:val="27"/>
          <w:szCs w:val="27"/>
        </w:rPr>
        <w:t>vx,vy,vz</w:t>
      </w:r>
      <w:proofErr w:type="spellEnd"/>
    </w:p>
    <w:p w:rsidR="0050334F" w:rsidRPr="001E138D" w:rsidRDefault="0050334F" w:rsidP="0050334F">
      <w:pPr>
        <w:rPr>
          <w:sz w:val="27"/>
          <w:szCs w:val="27"/>
        </w:rPr>
      </w:pPr>
      <w:r w:rsidRPr="001E138D">
        <w:rPr>
          <w:sz w:val="27"/>
          <w:szCs w:val="27"/>
        </w:rPr>
        <w:t>iii</w:t>
      </w:r>
      <w:proofErr w:type="gramStart"/>
      <w:r w:rsidRPr="001E138D">
        <w:rPr>
          <w:sz w:val="27"/>
          <w:szCs w:val="27"/>
        </w:rPr>
        <w:t>)example</w:t>
      </w:r>
      <w:proofErr w:type="gramEnd"/>
      <w:r w:rsidRPr="001E138D">
        <w:rPr>
          <w:sz w:val="27"/>
          <w:szCs w:val="27"/>
        </w:rPr>
        <w:t xml:space="preserve">        </w:t>
      </w:r>
      <w:r w:rsidRPr="001E138D">
        <w:rPr>
          <w:sz w:val="27"/>
          <w:szCs w:val="27"/>
        </w:rPr>
        <w:tab/>
      </w:r>
      <w:r w:rsidRPr="001E138D">
        <w:rPr>
          <w:sz w:val="27"/>
          <w:szCs w:val="27"/>
        </w:rPr>
        <w:tab/>
        <w:t xml:space="preserve">    </w:t>
      </w:r>
      <w:r w:rsidRPr="001E138D">
        <w:rPr>
          <w:sz w:val="27"/>
          <w:szCs w:val="27"/>
        </w:rPr>
        <w:t xml:space="preserve">:4407 0306 - </w:t>
      </w:r>
      <w:proofErr w:type="spellStart"/>
      <w:r w:rsidRPr="001E138D">
        <w:rPr>
          <w:sz w:val="27"/>
          <w:szCs w:val="27"/>
        </w:rPr>
        <w:t>aget</w:t>
      </w:r>
      <w:proofErr w:type="spellEnd"/>
      <w:r w:rsidRPr="001E138D">
        <w:rPr>
          <w:sz w:val="27"/>
          <w:szCs w:val="27"/>
        </w:rPr>
        <w:t xml:space="preserve"> v7, v3, v6</w:t>
      </w:r>
    </w:p>
    <w:p w:rsidR="0050334F" w:rsidRPr="001E138D" w:rsidRDefault="0050334F" w:rsidP="0050334F">
      <w:pPr>
        <w:rPr>
          <w:sz w:val="27"/>
          <w:szCs w:val="27"/>
        </w:rPr>
      </w:pPr>
      <w:r w:rsidRPr="001E138D">
        <w:rPr>
          <w:sz w:val="27"/>
          <w:szCs w:val="27"/>
        </w:rPr>
        <w:tab/>
        <w:t xml:space="preserve">              </w:t>
      </w:r>
      <w:r w:rsidRPr="001E138D">
        <w:rPr>
          <w:sz w:val="27"/>
          <w:szCs w:val="27"/>
        </w:rPr>
        <w:tab/>
      </w:r>
      <w:r w:rsidRPr="001E138D">
        <w:rPr>
          <w:sz w:val="27"/>
          <w:szCs w:val="27"/>
        </w:rPr>
        <w:tab/>
        <w:t>Gets an integer array element. The array is referenced</w:t>
      </w:r>
    </w:p>
    <w:p w:rsidR="0050334F" w:rsidRPr="001E138D" w:rsidRDefault="0050334F" w:rsidP="0050334F">
      <w:pPr>
        <w:rPr>
          <w:sz w:val="27"/>
          <w:szCs w:val="27"/>
        </w:rPr>
      </w:pPr>
      <w:r w:rsidRPr="001E138D">
        <w:rPr>
          <w:sz w:val="27"/>
          <w:szCs w:val="27"/>
        </w:rPr>
        <w:tab/>
      </w:r>
      <w:r w:rsidRPr="001E138D">
        <w:rPr>
          <w:sz w:val="27"/>
          <w:szCs w:val="27"/>
        </w:rPr>
        <w:tab/>
      </w:r>
      <w:r w:rsidRPr="001E138D">
        <w:rPr>
          <w:sz w:val="27"/>
          <w:szCs w:val="27"/>
        </w:rPr>
        <w:tab/>
      </w:r>
      <w:proofErr w:type="gramStart"/>
      <w:r w:rsidRPr="001E138D">
        <w:rPr>
          <w:sz w:val="27"/>
          <w:szCs w:val="27"/>
        </w:rPr>
        <w:t>by</w:t>
      </w:r>
      <w:proofErr w:type="gramEnd"/>
      <w:r w:rsidRPr="001E138D">
        <w:rPr>
          <w:sz w:val="27"/>
          <w:szCs w:val="27"/>
        </w:rPr>
        <w:t xml:space="preserve"> v3 and the element is indexed by v6.</w:t>
      </w:r>
    </w:p>
    <w:p w:rsidR="0050334F" w:rsidRPr="001E138D" w:rsidRDefault="0050334F" w:rsidP="0050334F">
      <w:pPr>
        <w:rPr>
          <w:sz w:val="27"/>
          <w:szCs w:val="27"/>
        </w:rPr>
      </w:pPr>
      <w:r w:rsidRPr="001E138D">
        <w:rPr>
          <w:sz w:val="27"/>
          <w:szCs w:val="27"/>
        </w:rPr>
        <w:tab/>
      </w:r>
      <w:r w:rsidRPr="001E138D">
        <w:rPr>
          <w:sz w:val="27"/>
          <w:szCs w:val="27"/>
        </w:rPr>
        <w:tab/>
      </w:r>
      <w:r w:rsidRPr="001E138D">
        <w:rPr>
          <w:sz w:val="27"/>
          <w:szCs w:val="27"/>
        </w:rPr>
        <w:tab/>
        <w:t>The element will be put into v7.</w:t>
      </w:r>
    </w:p>
    <w:p w:rsidR="0050334F" w:rsidRPr="001E138D" w:rsidRDefault="0050334F" w:rsidP="0050334F">
      <w:pPr>
        <w:rPr>
          <w:sz w:val="27"/>
          <w:szCs w:val="27"/>
        </w:rPr>
      </w:pPr>
    </w:p>
    <w:p w:rsidR="0050334F" w:rsidRPr="001E138D" w:rsidRDefault="0050334F" w:rsidP="0050334F">
      <w:pPr>
        <w:rPr>
          <w:sz w:val="27"/>
          <w:szCs w:val="27"/>
        </w:rPr>
      </w:pPr>
      <w:proofErr w:type="spellStart"/>
      <w:proofErr w:type="gramStart"/>
      <w:r w:rsidRPr="001E138D">
        <w:rPr>
          <w:sz w:val="27"/>
          <w:szCs w:val="27"/>
        </w:rPr>
        <w:t>i</w:t>
      </w:r>
      <w:proofErr w:type="spellEnd"/>
      <w:r w:rsidRPr="001E138D">
        <w:rPr>
          <w:sz w:val="27"/>
          <w:szCs w:val="27"/>
        </w:rPr>
        <w:t>)instruction</w:t>
      </w:r>
      <w:proofErr w:type="gramEnd"/>
      <w:r w:rsidRPr="001E138D">
        <w:rPr>
          <w:sz w:val="27"/>
          <w:szCs w:val="27"/>
        </w:rPr>
        <w:t xml:space="preserve"> name </w:t>
      </w:r>
      <w:r w:rsidRPr="001E138D">
        <w:rPr>
          <w:sz w:val="27"/>
          <w:szCs w:val="27"/>
        </w:rPr>
        <w:tab/>
      </w:r>
      <w:r w:rsidRPr="001E138D">
        <w:rPr>
          <w:sz w:val="27"/>
          <w:szCs w:val="27"/>
        </w:rPr>
        <w:t>:</w:t>
      </w:r>
      <w:proofErr w:type="spellStart"/>
      <w:r w:rsidRPr="001E138D">
        <w:rPr>
          <w:sz w:val="27"/>
          <w:szCs w:val="27"/>
        </w:rPr>
        <w:t>neg-int</w:t>
      </w:r>
      <w:proofErr w:type="spellEnd"/>
    </w:p>
    <w:p w:rsidR="0050334F" w:rsidRPr="001E138D" w:rsidRDefault="0050334F" w:rsidP="0050334F">
      <w:pPr>
        <w:rPr>
          <w:sz w:val="27"/>
          <w:szCs w:val="27"/>
        </w:rPr>
      </w:pPr>
      <w:r w:rsidRPr="001E138D">
        <w:rPr>
          <w:sz w:val="27"/>
          <w:szCs w:val="27"/>
        </w:rPr>
        <w:t>ii</w:t>
      </w:r>
      <w:proofErr w:type="gramStart"/>
      <w:r w:rsidRPr="001E138D">
        <w:rPr>
          <w:sz w:val="27"/>
          <w:szCs w:val="27"/>
        </w:rPr>
        <w:t>)syntax</w:t>
      </w:r>
      <w:proofErr w:type="gramEnd"/>
      <w:r w:rsidRPr="001E138D">
        <w:rPr>
          <w:sz w:val="27"/>
          <w:szCs w:val="27"/>
        </w:rPr>
        <w:tab/>
        <w:t xml:space="preserve">           </w:t>
      </w:r>
      <w:r w:rsidRPr="001E138D">
        <w:rPr>
          <w:sz w:val="27"/>
          <w:szCs w:val="27"/>
        </w:rPr>
        <w:t xml:space="preserve">   :</w:t>
      </w:r>
      <w:proofErr w:type="spellStart"/>
      <w:r w:rsidRPr="001E138D">
        <w:rPr>
          <w:sz w:val="27"/>
          <w:szCs w:val="27"/>
        </w:rPr>
        <w:t>neg-int</w:t>
      </w:r>
      <w:proofErr w:type="spellEnd"/>
      <w:r w:rsidRPr="001E138D">
        <w:rPr>
          <w:sz w:val="27"/>
          <w:szCs w:val="27"/>
        </w:rPr>
        <w:t xml:space="preserve"> </w:t>
      </w:r>
      <w:proofErr w:type="spellStart"/>
      <w:r w:rsidRPr="001E138D">
        <w:rPr>
          <w:sz w:val="27"/>
          <w:szCs w:val="27"/>
        </w:rPr>
        <w:t>vx,vy</w:t>
      </w:r>
      <w:proofErr w:type="spellEnd"/>
    </w:p>
    <w:p w:rsidR="0050334F" w:rsidRPr="001E138D" w:rsidRDefault="0050334F" w:rsidP="0050334F">
      <w:pPr>
        <w:rPr>
          <w:sz w:val="27"/>
          <w:szCs w:val="27"/>
        </w:rPr>
      </w:pPr>
      <w:r w:rsidRPr="001E138D">
        <w:rPr>
          <w:sz w:val="27"/>
          <w:szCs w:val="27"/>
        </w:rPr>
        <w:t>iii</w:t>
      </w:r>
      <w:proofErr w:type="gramStart"/>
      <w:r w:rsidRPr="001E138D">
        <w:rPr>
          <w:sz w:val="27"/>
          <w:szCs w:val="27"/>
        </w:rPr>
        <w:t>)example</w:t>
      </w:r>
      <w:proofErr w:type="gramEnd"/>
      <w:r w:rsidRPr="001E138D">
        <w:rPr>
          <w:sz w:val="27"/>
          <w:szCs w:val="27"/>
        </w:rPr>
        <w:t xml:space="preserve">        </w:t>
      </w:r>
      <w:r w:rsidRPr="001E138D">
        <w:rPr>
          <w:sz w:val="27"/>
          <w:szCs w:val="27"/>
        </w:rPr>
        <w:tab/>
      </w:r>
      <w:r w:rsidRPr="001E138D">
        <w:rPr>
          <w:sz w:val="27"/>
          <w:szCs w:val="27"/>
        </w:rPr>
        <w:tab/>
      </w:r>
      <w:r w:rsidRPr="001E138D">
        <w:rPr>
          <w:sz w:val="27"/>
          <w:szCs w:val="27"/>
        </w:rPr>
        <w:t xml:space="preserve">:7B01 - </w:t>
      </w:r>
      <w:proofErr w:type="spellStart"/>
      <w:r w:rsidRPr="001E138D">
        <w:rPr>
          <w:sz w:val="27"/>
          <w:szCs w:val="27"/>
        </w:rPr>
        <w:t>neg-int</w:t>
      </w:r>
      <w:proofErr w:type="spellEnd"/>
      <w:r w:rsidRPr="001E138D">
        <w:rPr>
          <w:sz w:val="27"/>
          <w:szCs w:val="27"/>
        </w:rPr>
        <w:t xml:space="preserve"> v1,v0</w:t>
      </w:r>
    </w:p>
    <w:p w:rsidR="0050334F" w:rsidRPr="001E138D" w:rsidRDefault="0050334F" w:rsidP="0050334F">
      <w:pPr>
        <w:rPr>
          <w:sz w:val="27"/>
          <w:szCs w:val="27"/>
        </w:rPr>
      </w:pPr>
      <w:r w:rsidRPr="001E138D">
        <w:rPr>
          <w:sz w:val="27"/>
          <w:szCs w:val="27"/>
        </w:rPr>
        <w:tab/>
      </w:r>
      <w:r w:rsidRPr="001E138D">
        <w:rPr>
          <w:sz w:val="27"/>
          <w:szCs w:val="27"/>
        </w:rPr>
        <w:tab/>
      </w:r>
      <w:r w:rsidRPr="001E138D">
        <w:rPr>
          <w:sz w:val="27"/>
          <w:szCs w:val="27"/>
        </w:rPr>
        <w:tab/>
        <w:t>Calculates -v0 and stores the result in v1</w:t>
      </w:r>
    </w:p>
    <w:p w:rsidR="0050334F" w:rsidRPr="001E138D" w:rsidRDefault="0050334F" w:rsidP="0050334F">
      <w:pPr>
        <w:rPr>
          <w:sz w:val="27"/>
          <w:szCs w:val="27"/>
        </w:rPr>
      </w:pPr>
      <w:proofErr w:type="spellStart"/>
      <w:proofErr w:type="gramStart"/>
      <w:r w:rsidRPr="001E138D">
        <w:rPr>
          <w:sz w:val="27"/>
          <w:szCs w:val="27"/>
        </w:rPr>
        <w:t>i</w:t>
      </w:r>
      <w:proofErr w:type="spellEnd"/>
      <w:r w:rsidRPr="001E138D">
        <w:rPr>
          <w:sz w:val="27"/>
          <w:szCs w:val="27"/>
        </w:rPr>
        <w:t>)instruction</w:t>
      </w:r>
      <w:proofErr w:type="gramEnd"/>
      <w:r w:rsidRPr="001E138D">
        <w:rPr>
          <w:sz w:val="27"/>
          <w:szCs w:val="27"/>
        </w:rPr>
        <w:t xml:space="preserve"> name </w:t>
      </w:r>
      <w:r w:rsidRPr="001E138D">
        <w:rPr>
          <w:sz w:val="27"/>
          <w:szCs w:val="27"/>
        </w:rPr>
        <w:tab/>
        <w:t>:</w:t>
      </w:r>
      <w:proofErr w:type="spellStart"/>
      <w:r w:rsidRPr="001E138D">
        <w:rPr>
          <w:sz w:val="27"/>
          <w:szCs w:val="27"/>
        </w:rPr>
        <w:t>iget</w:t>
      </w:r>
      <w:proofErr w:type="spellEnd"/>
    </w:p>
    <w:p w:rsidR="0050334F" w:rsidRPr="001E138D" w:rsidRDefault="0050334F" w:rsidP="0050334F">
      <w:pPr>
        <w:rPr>
          <w:sz w:val="27"/>
          <w:szCs w:val="27"/>
        </w:rPr>
      </w:pPr>
      <w:r w:rsidRPr="001E138D">
        <w:rPr>
          <w:sz w:val="27"/>
          <w:szCs w:val="27"/>
        </w:rPr>
        <w:lastRenderedPageBreak/>
        <w:t>ii</w:t>
      </w:r>
      <w:proofErr w:type="gramStart"/>
      <w:r w:rsidRPr="001E138D">
        <w:rPr>
          <w:sz w:val="27"/>
          <w:szCs w:val="27"/>
        </w:rPr>
        <w:t>)syntax</w:t>
      </w:r>
      <w:proofErr w:type="gramEnd"/>
      <w:r w:rsidRPr="001E138D">
        <w:rPr>
          <w:sz w:val="27"/>
          <w:szCs w:val="27"/>
        </w:rPr>
        <w:tab/>
        <w:t xml:space="preserve">              :</w:t>
      </w:r>
      <w:proofErr w:type="spellStart"/>
      <w:r w:rsidRPr="001E138D">
        <w:rPr>
          <w:sz w:val="27"/>
          <w:szCs w:val="27"/>
        </w:rPr>
        <w:t>iget</w:t>
      </w:r>
      <w:proofErr w:type="spellEnd"/>
      <w:r w:rsidRPr="001E138D">
        <w:rPr>
          <w:sz w:val="27"/>
          <w:szCs w:val="27"/>
        </w:rPr>
        <w:t xml:space="preserve">-quick </w:t>
      </w:r>
      <w:proofErr w:type="spellStart"/>
      <w:r w:rsidRPr="001E138D">
        <w:rPr>
          <w:sz w:val="27"/>
          <w:szCs w:val="27"/>
        </w:rPr>
        <w:t>vx,vy,offset</w:t>
      </w:r>
      <w:proofErr w:type="spellEnd"/>
    </w:p>
    <w:p w:rsidR="0050334F" w:rsidRPr="001E138D" w:rsidRDefault="0050334F" w:rsidP="0050334F">
      <w:pPr>
        <w:rPr>
          <w:sz w:val="27"/>
          <w:szCs w:val="27"/>
        </w:rPr>
      </w:pPr>
      <w:r w:rsidRPr="001E138D">
        <w:rPr>
          <w:sz w:val="27"/>
          <w:szCs w:val="27"/>
        </w:rPr>
        <w:t>iii</w:t>
      </w:r>
      <w:proofErr w:type="gramStart"/>
      <w:r w:rsidRPr="001E138D">
        <w:rPr>
          <w:sz w:val="27"/>
          <w:szCs w:val="27"/>
        </w:rPr>
        <w:t>)example</w:t>
      </w:r>
      <w:proofErr w:type="gramEnd"/>
      <w:r w:rsidRPr="001E138D">
        <w:rPr>
          <w:sz w:val="27"/>
          <w:szCs w:val="27"/>
        </w:rPr>
        <w:t xml:space="preserve">        </w:t>
      </w:r>
      <w:r w:rsidRPr="001E138D">
        <w:rPr>
          <w:sz w:val="27"/>
          <w:szCs w:val="27"/>
        </w:rPr>
        <w:tab/>
      </w:r>
      <w:r w:rsidRPr="001E138D">
        <w:rPr>
          <w:sz w:val="27"/>
          <w:szCs w:val="27"/>
        </w:rPr>
        <w:tab/>
        <w:t xml:space="preserve">:F221 1000 - </w:t>
      </w:r>
      <w:proofErr w:type="spellStart"/>
      <w:r w:rsidRPr="001E138D">
        <w:rPr>
          <w:sz w:val="27"/>
          <w:szCs w:val="27"/>
        </w:rPr>
        <w:t>iget</w:t>
      </w:r>
      <w:proofErr w:type="spellEnd"/>
      <w:r w:rsidRPr="001E138D">
        <w:rPr>
          <w:sz w:val="27"/>
          <w:szCs w:val="27"/>
        </w:rPr>
        <w:t>-quick v1, v2, [obj+0010]</w:t>
      </w:r>
    </w:p>
    <w:p w:rsidR="00761CD6" w:rsidRPr="001E138D" w:rsidRDefault="0050334F" w:rsidP="0050334F">
      <w:pPr>
        <w:rPr>
          <w:sz w:val="27"/>
          <w:szCs w:val="27"/>
        </w:rPr>
      </w:pPr>
      <w:r w:rsidRPr="001E138D">
        <w:rPr>
          <w:sz w:val="27"/>
          <w:szCs w:val="27"/>
        </w:rPr>
        <w:tab/>
      </w:r>
      <w:r w:rsidRPr="001E138D">
        <w:rPr>
          <w:sz w:val="27"/>
          <w:szCs w:val="27"/>
        </w:rPr>
        <w:tab/>
      </w:r>
      <w:r w:rsidRPr="001E138D">
        <w:rPr>
          <w:sz w:val="27"/>
          <w:szCs w:val="27"/>
        </w:rPr>
        <w:tab/>
        <w:t>Gets the value at offs</w:t>
      </w:r>
      <w:r w:rsidRPr="001E138D">
        <w:rPr>
          <w:sz w:val="27"/>
          <w:szCs w:val="27"/>
        </w:rPr>
        <w:t xml:space="preserve">et 0CH of the instance pointed </w:t>
      </w:r>
      <w:r w:rsidRPr="001E138D">
        <w:rPr>
          <w:sz w:val="27"/>
          <w:szCs w:val="27"/>
        </w:rPr>
        <w:tab/>
      </w:r>
      <w:r w:rsidRPr="001E138D">
        <w:rPr>
          <w:sz w:val="27"/>
          <w:szCs w:val="27"/>
        </w:rPr>
        <w:tab/>
      </w:r>
      <w:r w:rsidRPr="001E138D">
        <w:rPr>
          <w:sz w:val="27"/>
          <w:szCs w:val="27"/>
        </w:rPr>
        <w:tab/>
      </w:r>
      <w:r w:rsidRPr="001E138D">
        <w:rPr>
          <w:sz w:val="27"/>
          <w:szCs w:val="27"/>
        </w:rPr>
        <w:tab/>
      </w:r>
      <w:r w:rsidRPr="001E138D">
        <w:rPr>
          <w:sz w:val="27"/>
          <w:szCs w:val="27"/>
        </w:rPr>
        <w:tab/>
      </w:r>
      <w:r w:rsidRPr="001E138D">
        <w:rPr>
          <w:sz w:val="27"/>
          <w:szCs w:val="27"/>
        </w:rPr>
        <w:tab/>
        <w:t>by v2 and stores the object reference in v1.</w:t>
      </w:r>
    </w:p>
    <w:p w:rsidR="0011779F" w:rsidRDefault="0011779F" w:rsidP="0050334F"/>
    <w:p w:rsidR="0011779F" w:rsidRPr="001E138D" w:rsidRDefault="0011779F" w:rsidP="0050334F">
      <w:pPr>
        <w:rPr>
          <w:sz w:val="27"/>
          <w:szCs w:val="27"/>
        </w:rPr>
      </w:pPr>
      <w:r w:rsidRPr="001E138D">
        <w:rPr>
          <w:sz w:val="27"/>
          <w:szCs w:val="27"/>
        </w:rPr>
        <w:t>Q2&gt; Differentiate between mobile and cloud computing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779F" w:rsidTr="0011779F">
        <w:tc>
          <w:tcPr>
            <w:tcW w:w="4508" w:type="dxa"/>
          </w:tcPr>
          <w:p w:rsidR="0011779F" w:rsidRPr="001E138D" w:rsidRDefault="0011779F" w:rsidP="0050334F">
            <w:pPr>
              <w:rPr>
                <w:sz w:val="27"/>
                <w:szCs w:val="27"/>
              </w:rPr>
            </w:pPr>
            <w:r w:rsidRPr="001E138D">
              <w:rPr>
                <w:sz w:val="27"/>
                <w:szCs w:val="27"/>
              </w:rPr>
              <w:t>Cloud computing</w:t>
            </w:r>
            <w:r w:rsidRPr="001E138D">
              <w:rPr>
                <w:sz w:val="27"/>
                <w:szCs w:val="27"/>
              </w:rPr>
              <w:tab/>
            </w:r>
          </w:p>
        </w:tc>
        <w:tc>
          <w:tcPr>
            <w:tcW w:w="4508" w:type="dxa"/>
          </w:tcPr>
          <w:p w:rsidR="0011779F" w:rsidRPr="001E138D" w:rsidRDefault="0011779F" w:rsidP="0050334F">
            <w:pPr>
              <w:rPr>
                <w:sz w:val="27"/>
                <w:szCs w:val="27"/>
              </w:rPr>
            </w:pPr>
            <w:r w:rsidRPr="001E138D">
              <w:rPr>
                <w:sz w:val="27"/>
                <w:szCs w:val="27"/>
              </w:rPr>
              <w:t>Mobile computing</w:t>
            </w:r>
          </w:p>
        </w:tc>
      </w:tr>
      <w:tr w:rsidR="0011779F" w:rsidTr="0011779F">
        <w:tc>
          <w:tcPr>
            <w:tcW w:w="4508" w:type="dxa"/>
          </w:tcPr>
          <w:p w:rsidR="0011779F" w:rsidRPr="001E138D" w:rsidRDefault="0011779F" w:rsidP="0050334F">
            <w:pPr>
              <w:rPr>
                <w:sz w:val="27"/>
                <w:szCs w:val="27"/>
              </w:rPr>
            </w:pPr>
            <w:r w:rsidRPr="001E138D">
              <w:rPr>
                <w:sz w:val="27"/>
                <w:szCs w:val="27"/>
              </w:rPr>
              <w:t>allows you to store your files and folders in a “cloud” area on</w:t>
            </w:r>
            <w:r w:rsidRPr="001E138D">
              <w:rPr>
                <w:sz w:val="27"/>
                <w:szCs w:val="27"/>
              </w:rPr>
              <w:tab/>
              <w:t>the Internet, allowing you access to all of your files and folders wherever you are in the world</w:t>
            </w:r>
          </w:p>
        </w:tc>
        <w:tc>
          <w:tcPr>
            <w:tcW w:w="4508" w:type="dxa"/>
          </w:tcPr>
          <w:p w:rsidR="0011779F" w:rsidRPr="001E138D" w:rsidRDefault="0011779F" w:rsidP="0050334F">
            <w:pPr>
              <w:rPr>
                <w:sz w:val="27"/>
                <w:szCs w:val="27"/>
              </w:rPr>
            </w:pPr>
            <w:r w:rsidRPr="001E138D">
              <w:rPr>
                <w:sz w:val="27"/>
                <w:szCs w:val="27"/>
              </w:rPr>
              <w:t>This could be a laptop or a mobile phone or some device which enables you to telework – working wherever you go because of the small size of the device you’re using.</w:t>
            </w:r>
          </w:p>
        </w:tc>
      </w:tr>
      <w:tr w:rsidR="0011779F" w:rsidTr="0011779F">
        <w:tc>
          <w:tcPr>
            <w:tcW w:w="4508" w:type="dxa"/>
          </w:tcPr>
          <w:p w:rsidR="0011779F" w:rsidRPr="001E138D" w:rsidRDefault="0011779F" w:rsidP="0050334F">
            <w:pPr>
              <w:rPr>
                <w:sz w:val="27"/>
                <w:szCs w:val="27"/>
              </w:rPr>
            </w:pPr>
            <w:r w:rsidRPr="001E138D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Cloud computing provides the convenience for users to help them access resources easily and quickly</w:t>
            </w:r>
          </w:p>
        </w:tc>
        <w:tc>
          <w:tcPr>
            <w:tcW w:w="4508" w:type="dxa"/>
          </w:tcPr>
          <w:p w:rsidR="0011779F" w:rsidRPr="001E138D" w:rsidRDefault="0011779F" w:rsidP="0050334F">
            <w:pPr>
              <w:rPr>
                <w:sz w:val="27"/>
                <w:szCs w:val="27"/>
              </w:rPr>
            </w:pPr>
            <w:r w:rsidRPr="001E138D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With mobile computing we can check our email messages, our bills, our bank accounts, and our other private information just by using a mobile phone or laptop anywhere</w:t>
            </w:r>
          </w:p>
        </w:tc>
      </w:tr>
      <w:tr w:rsidR="0011779F" w:rsidTr="0011779F">
        <w:tc>
          <w:tcPr>
            <w:tcW w:w="4508" w:type="dxa"/>
          </w:tcPr>
          <w:p w:rsidR="0011779F" w:rsidRPr="001E138D" w:rsidRDefault="008825D9" w:rsidP="0050334F">
            <w:pPr>
              <w:rPr>
                <w:sz w:val="27"/>
                <w:szCs w:val="27"/>
              </w:rPr>
            </w:pPr>
            <w:r w:rsidRPr="001E138D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basically</w:t>
            </w:r>
            <w:r w:rsidRPr="001E138D">
              <w:rPr>
                <w:rStyle w:val="apple-converted-space"/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 </w:t>
            </w:r>
            <w:hyperlink r:id="rId4" w:history="1">
              <w:r w:rsidRPr="001E138D">
                <w:rPr>
                  <w:rStyle w:val="Hyperlink"/>
                  <w:rFonts w:ascii="Arial" w:hAnsi="Arial" w:cs="Arial"/>
                  <w:b/>
                  <w:bCs/>
                  <w:color w:val="0066CC"/>
                  <w:sz w:val="27"/>
                  <w:szCs w:val="27"/>
                  <w:shd w:val="clear" w:color="auto" w:fill="FFFFFF"/>
                </w:rPr>
                <w:t>virtual servers</w:t>
              </w:r>
            </w:hyperlink>
            <w:r w:rsidRPr="001E138D">
              <w:rPr>
                <w:rStyle w:val="apple-converted-space"/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 </w:t>
            </w:r>
            <w:r w:rsidRPr="001E138D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available over the Internet</w:t>
            </w:r>
          </w:p>
        </w:tc>
        <w:tc>
          <w:tcPr>
            <w:tcW w:w="4508" w:type="dxa"/>
          </w:tcPr>
          <w:p w:rsidR="0011779F" w:rsidRPr="001E138D" w:rsidRDefault="008825D9" w:rsidP="0050334F">
            <w:pPr>
              <w:rPr>
                <w:sz w:val="27"/>
                <w:szCs w:val="27"/>
              </w:rPr>
            </w:pPr>
            <w:r w:rsidRPr="001E138D">
              <w:rPr>
                <w:sz w:val="27"/>
                <w:szCs w:val="27"/>
              </w:rPr>
              <w:t>Physical service available on physical device</w:t>
            </w:r>
          </w:p>
        </w:tc>
      </w:tr>
      <w:tr w:rsidR="0011779F" w:rsidTr="0011779F">
        <w:tc>
          <w:tcPr>
            <w:tcW w:w="4508" w:type="dxa"/>
          </w:tcPr>
          <w:p w:rsidR="0011779F" w:rsidRPr="001E138D" w:rsidRDefault="008825D9" w:rsidP="0050334F">
            <w:pPr>
              <w:rPr>
                <w:sz w:val="27"/>
                <w:szCs w:val="27"/>
              </w:rPr>
            </w:pPr>
            <w:r w:rsidRPr="001E138D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a way to increase capacity or add capabilities on the fly without investing in new infrastructure, training new personnel, or licensing new software</w:t>
            </w:r>
          </w:p>
        </w:tc>
        <w:tc>
          <w:tcPr>
            <w:tcW w:w="4508" w:type="dxa"/>
          </w:tcPr>
          <w:p w:rsidR="0011779F" w:rsidRPr="001E138D" w:rsidRDefault="008825D9" w:rsidP="0050334F">
            <w:pPr>
              <w:rPr>
                <w:sz w:val="27"/>
                <w:szCs w:val="27"/>
              </w:rPr>
            </w:pPr>
            <w:r w:rsidRPr="001E138D">
              <w:rPr>
                <w:sz w:val="27"/>
                <w:szCs w:val="27"/>
              </w:rPr>
              <w:t>Capability is limited compared to cloud computing.</w:t>
            </w:r>
          </w:p>
        </w:tc>
      </w:tr>
      <w:tr w:rsidR="008825D9" w:rsidTr="0011779F">
        <w:tc>
          <w:tcPr>
            <w:tcW w:w="4508" w:type="dxa"/>
          </w:tcPr>
          <w:p w:rsidR="008825D9" w:rsidRPr="001E138D" w:rsidRDefault="008825D9" w:rsidP="0050334F">
            <w:pP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 w:rsidRPr="001E138D">
              <w:rPr>
                <w:rStyle w:val="apple-converted-space"/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 </w:t>
            </w:r>
            <w:r w:rsidRPr="001E138D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Cloud computing encompasses any subscription-based or pay-per-use service that, in real time over the Internet, extends IT's existing capabilit</w:t>
            </w:r>
            <w:r w:rsidRPr="001E138D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y</w:t>
            </w:r>
          </w:p>
        </w:tc>
        <w:tc>
          <w:tcPr>
            <w:tcW w:w="4508" w:type="dxa"/>
          </w:tcPr>
          <w:p w:rsidR="008825D9" w:rsidRPr="001E138D" w:rsidRDefault="008825D9" w:rsidP="0050334F">
            <w:pPr>
              <w:rPr>
                <w:sz w:val="27"/>
                <w:szCs w:val="27"/>
              </w:rPr>
            </w:pPr>
            <w:r w:rsidRPr="001E138D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encompasses </w:t>
            </w:r>
            <w:r w:rsidRPr="001E138D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subscription-based or pay-per-use service</w:t>
            </w:r>
          </w:p>
        </w:tc>
      </w:tr>
    </w:tbl>
    <w:p w:rsidR="0011779F" w:rsidRDefault="0011779F" w:rsidP="0050334F"/>
    <w:p w:rsidR="001E138D" w:rsidRDefault="001E138D" w:rsidP="0050334F">
      <w:pPr>
        <w:rPr>
          <w:sz w:val="27"/>
          <w:szCs w:val="27"/>
        </w:rPr>
      </w:pPr>
    </w:p>
    <w:p w:rsidR="001E138D" w:rsidRDefault="001E138D" w:rsidP="0050334F">
      <w:pPr>
        <w:rPr>
          <w:sz w:val="27"/>
          <w:szCs w:val="27"/>
        </w:rPr>
      </w:pPr>
    </w:p>
    <w:p w:rsidR="001E138D" w:rsidRDefault="001E138D" w:rsidP="0050334F">
      <w:pPr>
        <w:rPr>
          <w:sz w:val="27"/>
          <w:szCs w:val="27"/>
        </w:rPr>
      </w:pPr>
    </w:p>
    <w:p w:rsidR="001E138D" w:rsidRDefault="001E138D" w:rsidP="0050334F">
      <w:pPr>
        <w:rPr>
          <w:sz w:val="27"/>
          <w:szCs w:val="27"/>
        </w:rPr>
      </w:pPr>
    </w:p>
    <w:p w:rsidR="001E138D" w:rsidRDefault="001E138D" w:rsidP="0050334F">
      <w:pPr>
        <w:rPr>
          <w:sz w:val="27"/>
          <w:szCs w:val="27"/>
        </w:rPr>
      </w:pPr>
    </w:p>
    <w:p w:rsidR="001E138D" w:rsidRDefault="001E138D" w:rsidP="0050334F">
      <w:pPr>
        <w:rPr>
          <w:sz w:val="27"/>
          <w:szCs w:val="27"/>
        </w:rPr>
      </w:pPr>
    </w:p>
    <w:p w:rsidR="0011779F" w:rsidRPr="001E138D" w:rsidRDefault="0011779F" w:rsidP="0050334F">
      <w:pPr>
        <w:rPr>
          <w:sz w:val="27"/>
          <w:szCs w:val="27"/>
        </w:rPr>
      </w:pPr>
      <w:r w:rsidRPr="001E138D">
        <w:rPr>
          <w:sz w:val="27"/>
          <w:szCs w:val="27"/>
        </w:rPr>
        <w:lastRenderedPageBreak/>
        <w:t>Q3&gt; Give an example of an application simulating an environment of context aware computing and justify.</w:t>
      </w:r>
    </w:p>
    <w:p w:rsidR="004631B3" w:rsidRDefault="004631B3" w:rsidP="0050334F">
      <w:pPr>
        <w:rPr>
          <w:color w:val="404040" w:themeColor="text1" w:themeTint="BF"/>
        </w:rPr>
      </w:pP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377CEA12" wp14:editId="4E2C97E5">
                <wp:extent cx="304800" cy="304800"/>
                <wp:effectExtent l="0" t="0" r="0" b="0"/>
                <wp:docPr id="2" name="AutoShape 2" descr="Lotus Live Wallpap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6D7D4B" id="AutoShape 2" o:spid="_x0000_s1026" alt="Lotus Live Wallpap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HQyxQIAANQFAAAOAAAAZHJzL2Uyb0RvYy54bWysVE1v2zAMvQ/YfxB0d/1R5cNGnaKNk2FA&#10;thXohp0VW46FyZInKXG6Yf99lJykSXsZtvkgSKT8yEc+8eZ23wq0Y9pwJXMcX0UYMVmqistNjr98&#10;XgZTjIylsqJCSZbjJ2bw7eztm5u+y1iiGiUqphGASJP1XY4ba7ssDE3ZsJaaK9UxCc5a6ZZaOOpN&#10;WGnaA3orwiSKxmGvdNVpVTJjwFoMTjzz+HXNSvuprg2zSOQYcrN+1X5duzWc3dBso2nX8PKQBv2L&#10;LFrKJQQ9QRXUUrTV/BVUy0utjKrtVanaUNU1L5nnAGzi6AWbx4Z2zHOB4pjuVCbz/2DLj7sHjXiV&#10;4wQjSVto0d3WKh8ZgalipoRyrZTdGrTiO4a+UiE6yEu72vWdyQDisXvQjr3pVqr8ZpBU84bKDbsz&#10;HXQAdAHYR5PWqm8YrYBE7CDCCwx3MICG1v0HVUE2FLLxld3XunUxoGZo7xv4dGog21tUgvE6ItMI&#10;2lyC67B3EWh2/LnTxr5jqkVuk2MN2XlwulsZO1w9XnGxpFpyIcBOMyEvDIA5WCA0/Op8Lgnf8p9p&#10;lC6miykJSDJeBCQqiuBuOSfBeBlPRsV1MZ8X8S8XNyZZw6uKSRfmKL+Y/Fl7Dw9hEM5JgEYJXjk4&#10;l5LRm/VcaLSjIP+l/3zJwfN8LbxMw9cLuLygFCckuk/SYDmeTgKyJKMgnUTTIIrT+3QckZQUy0tK&#10;Ky7Zv1NCfY7TUTLyXTpL+gW3yH+vudGs5RYGjOBtjkEa8LlLNHMKXMjK7y3lYtiflcKl/1wKaPex&#10;0V6vTqKD+teqegK5agVyAuXBKIRNo/QPjHoYKzk237dUM4zEewmST2NC3BzyBzKaJHDQ5571uYfK&#10;EqBybDEatnM7zK5tp/mmgUixL4xU7tHW3EvYPaEhq8PjgtHhmRzGnJtN52d/63kYz34D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fPR0MsUCAADU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="00967399">
        <w:rPr>
          <w:noProof/>
          <w:lang w:eastAsia="en-IN"/>
        </w:rPr>
        <w:drawing>
          <wp:inline distT="0" distB="0" distL="0" distR="0" wp14:anchorId="36F9432D" wp14:editId="1392EF57">
            <wp:extent cx="1771272" cy="1609725"/>
            <wp:effectExtent l="0" t="0" r="635" b="0"/>
            <wp:docPr id="5" name="Picture 5" descr="C:\Users\sony\Desktop\Imag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ny\Desktop\Image 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557" cy="161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26C" w:rsidRPr="004631B3" w:rsidRDefault="004A426C" w:rsidP="0050334F">
      <w:pPr>
        <w:rPr>
          <w:color w:val="404040" w:themeColor="text1" w:themeTint="BF"/>
        </w:rPr>
      </w:pPr>
      <w:r>
        <w:rPr>
          <w:color w:val="404040" w:themeColor="text1" w:themeTint="BF"/>
        </w:rPr>
        <w:t>Example:</w:t>
      </w:r>
      <w:r w:rsidRPr="004A426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Pr="004631B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Antalya Official City &amp; Travel Guide</w:t>
      </w:r>
    </w:p>
    <w:p w:rsidR="004631B3" w:rsidRDefault="004631B3" w:rsidP="00463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631B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Starting from scratch Antalya Official City &amp; Travel Guide re-thought the whole concept of why and how we all travel, of what we need when we get there and most importantly, what we don't. The result – ultra-smart travel companion stacked with priceless information for the discerning, value-conscious and busy traveller.</w:t>
      </w:r>
    </w:p>
    <w:p w:rsidR="004A426C" w:rsidRPr="004631B3" w:rsidRDefault="004A426C" w:rsidP="00463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Justification:</w:t>
      </w:r>
    </w:p>
    <w:p w:rsidR="004631B3" w:rsidRPr="004631B3" w:rsidRDefault="004631B3" w:rsidP="00463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631B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Antalya Official City &amp; Travel Guide is a context aware application that is developed as an interdisciplinary context aware case study. It is based on a real </w:t>
      </w:r>
      <w:bookmarkStart w:id="0" w:name="_GoBack"/>
      <w:bookmarkEnd w:id="0"/>
      <w:r w:rsidRPr="004631B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demand of Antalya as well as Turkey to enhance the visitor experience. Antalya Official City &amp; Travel Guide presents information about points of interest, events, offers, to do's and much more in the vicinity of the person carrying the device.</w:t>
      </w:r>
    </w:p>
    <w:p w:rsidR="004631B3" w:rsidRPr="004631B3" w:rsidRDefault="004631B3" w:rsidP="00463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631B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With Antalya Official City &amp; Travel Guide, by the time you get to your destination, all you need do is relax, because if it’s not in Antalya Official City &amp; Travel Guide, you’re not missing anything. Hyper-opinionated, irreverent, bright and fun to use, whether you have a few hours or a few days, Antalya Official City &amp; Travel Guide really is all you need. Just for your information, you’ll never hear us refer to our users as tourists.</w:t>
      </w:r>
    </w:p>
    <w:p w:rsidR="004631B3" w:rsidRPr="004631B3" w:rsidRDefault="004631B3" w:rsidP="00463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631B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With Antalya Official City &amp; Travel Guide you’re a visitor. It’s a big difference.</w:t>
      </w:r>
    </w:p>
    <w:p w:rsidR="004631B3" w:rsidRDefault="004631B3" w:rsidP="0050334F"/>
    <w:sectPr w:rsidR="00463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A13"/>
    <w:rsid w:val="0011779F"/>
    <w:rsid w:val="001E138D"/>
    <w:rsid w:val="003108F1"/>
    <w:rsid w:val="004631B3"/>
    <w:rsid w:val="004A426C"/>
    <w:rsid w:val="0050334F"/>
    <w:rsid w:val="00761CD6"/>
    <w:rsid w:val="008825D9"/>
    <w:rsid w:val="00956A13"/>
    <w:rsid w:val="0096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A51BB-B3C9-4851-82C9-FAEECDDB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7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8825D9"/>
  </w:style>
  <w:style w:type="character" w:styleId="Hyperlink">
    <w:name w:val="Hyperlink"/>
    <w:basedOn w:val="DefaultParagraphFont"/>
    <w:uiPriority w:val="99"/>
    <w:semiHidden/>
    <w:unhideWhenUsed/>
    <w:rsid w:val="008825D9"/>
    <w:rPr>
      <w:color w:val="0000FF"/>
      <w:u w:val="single"/>
    </w:rPr>
  </w:style>
  <w:style w:type="character" w:customStyle="1" w:styleId="price">
    <w:name w:val="price"/>
    <w:basedOn w:val="DefaultParagraphFont"/>
    <w:rsid w:val="004631B3"/>
  </w:style>
  <w:style w:type="paragraph" w:styleId="NormalWeb">
    <w:name w:val="Normal (Web)"/>
    <w:basedOn w:val="Normal"/>
    <w:uiPriority w:val="99"/>
    <w:semiHidden/>
    <w:unhideWhenUsed/>
    <w:rsid w:val="00463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5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2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04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infoworld.com/video/InfoClipz/Virtualization-Networking/InfoClipz-Server-virtualization/video_72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</dc:creator>
  <cp:keywords/>
  <dc:description/>
  <cp:lastModifiedBy>Dhananjay</cp:lastModifiedBy>
  <cp:revision>12</cp:revision>
  <dcterms:created xsi:type="dcterms:W3CDTF">2013-11-22T10:19:00Z</dcterms:created>
  <dcterms:modified xsi:type="dcterms:W3CDTF">2013-11-22T11:01:00Z</dcterms:modified>
</cp:coreProperties>
</file>