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7E" w:rsidRDefault="00EB02EE">
      <w:pPr>
        <w:spacing w:after="924"/>
        <w:ind w:right="29"/>
        <w:jc w:val="center"/>
      </w:pPr>
      <w:r>
        <w:rPr>
          <w:rFonts w:ascii="Arial" w:eastAsia="Arial" w:hAnsi="Arial" w:cs="Arial"/>
          <w:b/>
          <w:sz w:val="40"/>
          <w:u w:val="single" w:color="000000"/>
        </w:rPr>
        <w:t xml:space="preserve"> Event Management </w:t>
      </w:r>
      <w:r w:rsidR="00652F10">
        <w:rPr>
          <w:rFonts w:ascii="Arial" w:eastAsia="Arial" w:hAnsi="Arial" w:cs="Arial"/>
          <w:b/>
          <w:sz w:val="40"/>
          <w:u w:val="single" w:color="000000"/>
        </w:rPr>
        <w:t>App</w:t>
      </w:r>
    </w:p>
    <w:p w:rsidR="00FF117E" w:rsidRDefault="00CF3AEC">
      <w:pPr>
        <w:spacing w:after="191"/>
      </w:pPr>
      <w:r>
        <w:rPr>
          <w:rFonts w:ascii="Arial" w:eastAsia="Arial" w:hAnsi="Arial" w:cs="Arial"/>
          <w:b/>
          <w:sz w:val="36"/>
          <w:u w:val="single" w:color="000000"/>
        </w:rPr>
        <w:t xml:space="preserve"> Source Code</w:t>
      </w:r>
      <w:r>
        <w:rPr>
          <w:rFonts w:ascii="Arial" w:eastAsia="Arial" w:hAnsi="Arial" w:cs="Arial"/>
          <w:b/>
          <w:sz w:val="36"/>
        </w:rPr>
        <w:t xml:space="preserve">  :- </w:t>
      </w:r>
    </w:p>
    <w:p w:rsidR="00FF117E" w:rsidRDefault="00CF3AEC">
      <w:pPr>
        <w:spacing w:after="188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Signin</w:t>
      </w:r>
      <w:r>
        <w:rPr>
          <w:rFonts w:ascii="Arial" w:eastAsia="Arial" w:hAnsi="Arial" w:cs="Arial"/>
          <w:b/>
          <w:color w:val="FF0000"/>
          <w:sz w:val="32"/>
        </w:rPr>
        <w:t xml:space="preserve">  : </w:t>
      </w:r>
    </w:p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Signin.component.html : </w:t>
      </w:r>
    </w:p>
    <w:tbl>
      <w:tblPr>
        <w:tblStyle w:val="TableGrid"/>
        <w:tblW w:w="10215" w:type="dxa"/>
        <w:tblInd w:w="6" w:type="dxa"/>
        <w:tblCellMar>
          <w:top w:w="31" w:type="dxa"/>
          <w:right w:w="44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section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"vh-100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"container-fluid h-custom"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"title text-center"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EventManagement Admin Portal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"row d-flex justify-content-center align-items-center h-100"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"col-md-9 col-lg-6 col-xl-5"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img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  <w:jc w:val="both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src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</w:t>
            </w:r>
            <w:r>
              <w:rPr>
                <w:rFonts w:ascii="Arial" w:eastAsia="Arial" w:hAnsi="Arial" w:cs="Arial"/>
                <w:color w:val="CE9178"/>
                <w:sz w:val="21"/>
              </w:rPr>
              <w:t xml:space="preserve"> https://static3.depositphotos.com/1005893/265/i/600/depositphotos_2652934-stock-photo-mini-laptop.jp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1"/>
              </w:rPr>
              <w:t xml:space="preserve"> g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"img-fluid"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alt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"Sample image"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"col-md-8 col-lg-6 col-xl-4 offset-xl-1"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"dashboard"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"divider d-flex align-items-center my-4"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"text-center fw-bold mx-3 mb-0"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Sign In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 Email input --&gt;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"form-outline mb-4"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 form-control-lg"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"Enter a valid email address"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 address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 Password input --&gt;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"form-outline mb-3"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 form-control-lg"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"Enter 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"d-flex justify-content-between align-items-center"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 Checkbox --&gt;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 mb-0"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  <w:jc w:val="both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"form-check-input me-2"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"checkbox"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"form2Example3"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 xml:space="preserve"> /&gt;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"form-check-label"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"form2Example3"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            Remember me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"#!"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Forgot password?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"text-center text-lg-start mt-4 pt-2"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submit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()"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 btn-lg"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"padding-left: 2.5rem; padding-right: 2.5rem;"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Login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section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21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Signin.component.css : </w:t>
      </w:r>
    </w:p>
    <w:tbl>
      <w:tblPr>
        <w:tblStyle w:val="TableGrid"/>
        <w:tblW w:w="10215" w:type="dxa"/>
        <w:tblInd w:w="6" w:type="dxa"/>
        <w:tblCellMar>
          <w:top w:w="37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7BA7D"/>
                <w:sz w:val="24"/>
              </w:rPr>
              <w:t xml:space="preserve"> .title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font-size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xx-large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font-weight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bold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Signin.component.ts : </w:t>
      </w:r>
    </w:p>
    <w:tbl>
      <w:tblPr>
        <w:tblStyle w:val="TableGrid"/>
        <w:tblW w:w="10215" w:type="dxa"/>
        <w:tblInd w:w="6" w:type="dxa"/>
        <w:tblCellMar>
          <w:top w:w="32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lastRenderedPageBreak/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Validators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'app-signin'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implements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52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ngOnInit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{}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Signin.component.spec.ts :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'SigninComponent'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&gt;;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lastRenderedPageBreak/>
              <w:t xml:space="preserve"> });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188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Dashboard</w:t>
      </w:r>
      <w:r>
        <w:rPr>
          <w:rFonts w:ascii="Arial" w:eastAsia="Arial" w:hAnsi="Arial" w:cs="Arial"/>
          <w:b/>
          <w:color w:val="FF0000"/>
          <w:sz w:val="32"/>
        </w:rPr>
        <w:t xml:space="preserve">  : </w:t>
      </w:r>
    </w:p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Dashboard.component.html : </w:t>
      </w:r>
    </w:p>
    <w:tbl>
      <w:tblPr>
        <w:tblStyle w:val="TableGrid"/>
        <w:tblW w:w="10215" w:type="dxa"/>
        <w:tblInd w:w="6" w:type="dxa"/>
        <w:tblCellMar>
          <w:top w:w="36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nav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"navbar bg-primary"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"container-fluid"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h3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"text-white"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Employee Master List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h3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"d-flex"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btn-success"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Add Employee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"signin"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"mx-3 btn 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btn-warning"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Logout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btn-sm btn-outline-dark"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Change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nav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"container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table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"table text-center table-hover mt-5"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thead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thead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tbody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*ngFor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"let row of employeeData"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</w:tbl>
    <w:p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7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lastRenderedPageBreak/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{{row.id}}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{{row.first_name}}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{{row.last_name}}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{{row.email}}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"onEdit(row)"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"showModel=true"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btn-sm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btn-warning"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Edit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"deleteEmployee(row)"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 mx-2 btn btn-sm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btn-outline-danger"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Delete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tbody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table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73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 Modal --&gt;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 fade"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tabindex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"-1"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"dialog"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[ngClass]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"{'show':showModel}"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"modal-dialog"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"document"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"modal-content"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"modal-header"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"modal-title"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Employee Details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"cancel"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"fa-solid fa-circle-xmark"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[formGroup]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"formValue"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lastRenderedPageBreak/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"number"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aria-describedby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"emailHelp"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</w:tbl>
    <w:p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6" w:type="dxa"/>
        </w:tblCellMar>
        <w:tblLook w:val="04A0"/>
      </w:tblPr>
      <w:tblGrid>
        <w:gridCol w:w="10215"/>
      </w:tblGrid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"firstname"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"exampleInputEmail1"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aria-describedby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"emailHelp"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"John..."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"text"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"lastname"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"X.."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3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formControlName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"exampleInputPassword1"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"John@gmail.com"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required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1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"modal-footer"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btn-secondary"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Close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"postEmployeeDetails()"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Add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"submit"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"updateEmployeeDetails()"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Update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lastRenderedPageBreak/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73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 Modal --&gt;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 fade"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tabindex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"-1"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"dialog" 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  <w:jc w:val="both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aria-labelledby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aria-hidden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"true"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[ngClass]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"{'show':showPassModel}"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</w:tbl>
    <w:p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6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2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"modal-dialog"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"document"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"modal-content"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"modal-header"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"modal-title"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"exampleModalLabel"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Change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h5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"close"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aria-label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"Close"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span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aria-hidden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"true"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569CD6"/>
                <w:sz w:val="24"/>
              </w:rPr>
              <w:t>&amp;times;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span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"modal-body"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action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 row"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"staticEmail"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 col-form-label"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Current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"staticEmail"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6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"form-group row"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"inputPassword"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 col-form-label"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New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label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"col-sm-5"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0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input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"form-control"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"inputPassword"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placeholder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"lkdes@#%12SD"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928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7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form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"modal-footer"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btn-secondary"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data-dismiss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"modal"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"showPassModel=false"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Close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661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(click)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"changePass()"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type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"button"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class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"btn btn-primary"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Update 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Password</w:t>
            </w: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button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7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527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394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133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8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r>
              <w:rPr>
                <w:rFonts w:ascii="Arial" w:eastAsia="Arial" w:hAnsi="Arial" w:cs="Arial"/>
                <w:color w:val="808080"/>
                <w:sz w:val="24"/>
              </w:rPr>
              <w:t>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div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Dashboard.component.css : </w:t>
      </w:r>
    </w:p>
    <w:tbl>
      <w:tblPr>
        <w:tblStyle w:val="TableGrid"/>
        <w:tblW w:w="10215" w:type="dxa"/>
        <w:tblInd w:w="6" w:type="dxa"/>
        <w:tblCellMar>
          <w:top w:w="42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7BA7D"/>
                <w:sz w:val="24"/>
              </w:rPr>
              <w:t xml:space="preserve"> .modal.show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display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block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Dashboard.component.ts :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EmployeeModel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'./employeeDashboard-Model'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84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'app-dashboard'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implements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OnInit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!: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new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!: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empList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[];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showModel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showPassModel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constructor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){} </w:t>
            </w:r>
          </w:p>
        </w:tc>
      </w:tr>
    </w:tbl>
    <w:p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55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ngOnInit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void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formBuilder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group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email: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   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log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"Employee Added successfully"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document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getElementById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'cancel'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?.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err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"Something Went Wrong"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employeeData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onEdit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'id'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'firstname'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'lastname'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controls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'email'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row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lastname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   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lastRenderedPageBreak/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empModel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subscribe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formValue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reset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document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getElementById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'cancel'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ref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?.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click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getAllEmployeeDetails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 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>
            <w:pPr>
              <w:ind w:left="-6"/>
            </w:pP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changePass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alert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"Password Updated Successfully"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Dashboard.component.spec.ts :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'DashboardComponent'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&gt;;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lastRenderedPageBreak/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sz w:val="28"/>
        </w:rPr>
        <w:t xml:space="preserve"> employeeDashboard-Model.ts :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EmployeeModel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0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first_name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last_name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email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  <w:ind w:left="-5" w:hanging="10"/>
      </w:pPr>
      <w:r>
        <w:rPr>
          <w:rFonts w:ascii="Arial" w:eastAsia="Arial" w:hAnsi="Arial" w:cs="Arial"/>
          <w:b/>
          <w:color w:val="FF0000"/>
          <w:sz w:val="32"/>
          <w:u w:val="single" w:color="FF0000"/>
        </w:rPr>
        <w:t xml:space="preserve"> Db.json</w:t>
      </w:r>
      <w:r>
        <w:rPr>
          <w:rFonts w:ascii="Arial" w:eastAsia="Arial" w:hAnsi="Arial" w:cs="Arial"/>
          <w:b/>
          <w:color w:val="FF0000"/>
          <w:sz w:val="32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0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"employees"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[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1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"Sebastian"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"Eschweiler"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"sebastian@codingthesmartway.com"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2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"Steve"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"Palmer"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"steve@codingthesmartway.com"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3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"Ann"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"Smith"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"ann@codingthesmartway.com"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4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"James"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"Watt"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"James@codingthesmartway.com"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5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"Davi"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"Jones"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"davi@codingthesmartway.com"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"id"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B5CEA8"/>
                <w:sz w:val="24"/>
              </w:rPr>
              <w:t xml:space="preserve"> 6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"first_name"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"Luther"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"last_name"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"Chadwick"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"email"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"luther@codingthesmartway.com"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Package.json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p w:rsidR="00FF117E" w:rsidRDefault="00FF117E">
      <w:pPr>
        <w:spacing w:after="0"/>
        <w:ind w:left="-1134" w:right="14"/>
      </w:pP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"name"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"event-management-app"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"version"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"0.0.0"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"scripts"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"start"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serve"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"build"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build"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"watch"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build --watch --configuration development"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"test"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"ng test"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"private"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true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"dependencies"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"@angular/animations"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"@angular/common"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"@angular/compiler"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"@angular/core"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"@angular/forms"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"@angular/platform-browser"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"@angular/platform-browser-dynamic"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"@angular/router"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"@fortawesome/fontawesome-free"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"^6.2.0"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"bootstrap"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"^5.2.1"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"jquery"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"^3.6.1"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"popper.js"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"^1.16.1"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"rxjs"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"~7.5.0"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"tslib"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"^2.3.0"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"zone.js"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"~0.11.4"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"devDependencies"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"@angular-devkit/build-angular"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"^14.2.3"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"@angular/cli"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"~14.2.3"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"@angular/compiler-cli"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"^14.2.0"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"@types/jasmine"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"jasmine-core"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"~4.3.0"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"~6.4.0"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"karma-chrome-launcher"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"~3.1.0"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"karma-coverage"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"~2.2.0"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"karma-jasmine"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"~5.1.0"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"karma-jasmine-html-reporter"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"~2.0.0"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"typescript"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"~4.7.2"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App.component.html</w:t>
      </w:r>
      <w:r>
        <w:rPr>
          <w:rFonts w:ascii="Arial" w:eastAsia="Arial" w:hAnsi="Arial" w:cs="Arial"/>
          <w:b/>
          <w:color w:val="FF0000"/>
          <w:sz w:val="24"/>
        </w:rPr>
        <w:t xml:space="preserve"> :- </w:t>
      </w:r>
    </w:p>
    <w:tbl>
      <w:tblPr>
        <w:tblStyle w:val="TableGrid"/>
        <w:tblW w:w="10215" w:type="dxa"/>
        <w:tblInd w:w="6" w:type="dxa"/>
        <w:tblCellMar>
          <w:top w:w="37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app-signin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app-signin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808080"/>
                <w:sz w:val="24"/>
              </w:rPr>
              <w:t>&lt;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router-outlet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&gt;&lt;/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router-outlet</w:t>
            </w:r>
            <w:r>
              <w:rPr>
                <w:rFonts w:ascii="Arial" w:eastAsia="Arial" w:hAnsi="Arial" w:cs="Arial"/>
                <w:color w:val="808080"/>
                <w:sz w:val="24"/>
              </w:rPr>
              <w:t>&gt;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>&lt;!---&lt;app-dashboard&gt;&lt;/app-dashboard&gt;---&gt;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App.component.ts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lastRenderedPageBreak/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selector: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'app-root'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templateUrl: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'./app.component.html'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styleUrls: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'./app.component.css'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title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0"/>
      </w:pPr>
      <w:r>
        <w:rPr>
          <w:rFonts w:ascii="Arial" w:eastAsia="Arial" w:hAnsi="Arial" w:cs="Arial"/>
          <w:b/>
          <w:color w:val="FF0000"/>
          <w:sz w:val="28"/>
        </w:rPr>
        <w:t xml:space="preserve"> App.component.spec.ts :-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RouterTestingModule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'@angular/router/testing'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async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await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RouterTestingModule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],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  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compileComponents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create the 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`should have as title 'Event-management-app'`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lastRenderedPageBreak/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componentInstance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app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title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toEqual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render title'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createComponent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detectChanges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compiled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fixture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nativeElement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as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HTMLElement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compiled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querySelector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'.content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span'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)?.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textContent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toContain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'Event-management-app app is running!'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App.module.ts</w:t>
      </w:r>
      <w:r>
        <w:rPr>
          <w:rFonts w:ascii="Arial" w:eastAsia="Arial" w:hAnsi="Arial" w:cs="Arial"/>
          <w:b/>
          <w:color w:val="FF0000"/>
          <w:sz w:val="24"/>
        </w:rPr>
        <w:t xml:space="preserve"> :-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BrowserModule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'@angular/platform-browser'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HttpClientModule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'@angular/common/http'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AppRoutingModule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'./app-routing.module'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AppComponent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'./app.component'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ReactiveFormsModule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'@angular/forms'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52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declarations: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BrowserModule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AppRoutingModule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HttpClientModule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lastRenderedPageBreak/>
              <w:t xml:space="preserve"> ReactiveFormsModule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FormsModule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],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providers: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[],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bootstrap: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app-routing.module.ts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2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Routes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'@angular/router'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DashboardComponent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'./dashboard/dashboard.component'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SigninComponent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'./signin/signin.component'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Routes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path: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'signin'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},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path: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'dashboard'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component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];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imports: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forRoot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)],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exports: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RouterModule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AppRoutingModule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}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 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routingComponents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SigninComponent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DashboardComponent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]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crud-http.service.ts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HttpClient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HttpErrorResponse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HttpHeaders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'@angular/common/http'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Injectable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catchError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'rxjs/operators'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Observable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throwError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'rxjs'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@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Injectable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providedIn: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'root'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lastRenderedPageBreak/>
              <w:t xml:space="preserve"> export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class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string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'http://localhost:3000/employees'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headers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new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HttpHeaders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set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'Content-Type'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'application/json'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constructor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private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HttpClient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post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>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getEmployee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get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>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updateEmployee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put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>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'/'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data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deleteEmployee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number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http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delete</w:t>
            </w:r>
            <w:r>
              <w:rPr>
                <w:rFonts w:ascii="Arial" w:eastAsia="Arial" w:hAnsi="Arial" w:cs="Arial"/>
                <w:color w:val="CCCCCC"/>
                <w:sz w:val="24"/>
              </w:rPr>
              <w:t>&lt;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>&gt;(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this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apiUrl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'/'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id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pipe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map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any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{ </w:t>
            </w:r>
          </w:p>
        </w:tc>
      </w:tr>
      <w:tr w:rsidR="00FF117E">
        <w:trPr>
          <w:trHeight w:val="322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res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}))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6A9955"/>
                <w:sz w:val="24"/>
              </w:rPr>
              <w:t xml:space="preserve"> // Handle API errors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handleError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HttpErrorResponse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if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instanceof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ErrorEvent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'An error occurred:'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message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else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lastRenderedPageBreak/>
              <w:t xml:space="preserve"> console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`Backend returned code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${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status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}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, `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+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`body was: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${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4FC1FF"/>
                <w:sz w:val="24"/>
              </w:rPr>
              <w:t xml:space="preserve"> error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}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`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  }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return 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throwError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E9178"/>
                <w:sz w:val="24"/>
              </w:rPr>
              <w:t xml:space="preserve"> 'Something bad happened; please try again later.'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CF3AEC">
      <w:pPr>
        <w:spacing w:after="3"/>
        <w:ind w:left="-5" w:hanging="10"/>
      </w:pPr>
      <w:r>
        <w:rPr>
          <w:rFonts w:ascii="Arial" w:eastAsia="Arial" w:hAnsi="Arial" w:cs="Arial"/>
          <w:b/>
          <w:color w:val="FF0000"/>
          <w:sz w:val="28"/>
          <w:u w:val="single" w:color="FF0000"/>
        </w:rPr>
        <w:t xml:space="preserve"> Crud-http.service.spec.ts</w:t>
      </w:r>
      <w:r>
        <w:rPr>
          <w:rFonts w:ascii="Arial" w:eastAsia="Arial" w:hAnsi="Arial" w:cs="Arial"/>
          <w:b/>
          <w:color w:val="FF0000"/>
          <w:sz w:val="28"/>
        </w:rPr>
        <w:t xml:space="preserve">  :- </w:t>
      </w:r>
    </w:p>
    <w:tbl>
      <w:tblPr>
        <w:tblStyle w:val="TableGrid"/>
        <w:tblW w:w="10215" w:type="dxa"/>
        <w:tblInd w:w="6" w:type="dxa"/>
        <w:tblCellMar>
          <w:top w:w="31" w:type="dxa"/>
          <w:right w:w="115" w:type="dxa"/>
        </w:tblCellMar>
        <w:tblLook w:val="04A0"/>
      </w:tblPr>
      <w:tblGrid>
        <w:gridCol w:w="10215"/>
      </w:tblGrid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TestBed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'@angular/core/testing'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586C0"/>
                <w:sz w:val="24"/>
              </w:rPr>
              <w:t xml:space="preserve"> import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CrudHttpService 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} </w:t>
            </w:r>
            <w:r>
              <w:rPr>
                <w:rFonts w:ascii="Arial" w:eastAsia="Arial" w:hAnsi="Arial" w:cs="Arial"/>
                <w:color w:val="C586C0"/>
                <w:sz w:val="24"/>
              </w:rPr>
              <w:t xml:space="preserve"> from 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'./crud-http.service'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describe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'CrudHttpService'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569CD6"/>
                <w:sz w:val="24"/>
              </w:rPr>
              <w:t xml:space="preserve"> let 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; </w:t>
            </w:r>
          </w:p>
        </w:tc>
      </w:tr>
      <w:tr w:rsidR="00FF117E">
        <w:trPr>
          <w:trHeight w:val="30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beforeEach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configureTestingModule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({});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 </w:t>
            </w:r>
            <w:r>
              <w:rPr>
                <w:rFonts w:ascii="Arial" w:eastAsia="Arial" w:hAnsi="Arial" w:cs="Arial"/>
                <w:color w:val="D4D4D4"/>
                <w:sz w:val="24"/>
              </w:rPr>
              <w:t xml:space="preserve"> = 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TestBed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inject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4EC9B0"/>
                <w:sz w:val="24"/>
              </w:rPr>
              <w:t xml:space="preserve"> CrudHttpService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28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  <w:tr w:rsidR="00FF117E">
        <w:trPr>
          <w:trHeight w:val="338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it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CE9178"/>
                <w:sz w:val="24"/>
              </w:rPr>
              <w:t xml:space="preserve"> 'should be created'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, () </w:t>
            </w:r>
            <w:r>
              <w:rPr>
                <w:rFonts w:ascii="Arial" w:eastAsia="Arial" w:hAnsi="Arial" w:cs="Arial"/>
                <w:color w:val="569CD6"/>
                <w:sz w:val="24"/>
              </w:rPr>
              <w:t xml:space="preserve"> =&gt;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{ </w:t>
            </w:r>
          </w:p>
        </w:tc>
      </w:tr>
      <w:tr w:rsidR="00FF117E">
        <w:trPr>
          <w:trHeight w:val="323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DCDCAA"/>
                <w:sz w:val="24"/>
              </w:rPr>
              <w:t xml:space="preserve"> expect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</w:t>
            </w:r>
            <w:r>
              <w:rPr>
                <w:rFonts w:ascii="Arial" w:eastAsia="Arial" w:hAnsi="Arial" w:cs="Arial"/>
                <w:color w:val="9CDCFE"/>
                <w:sz w:val="24"/>
              </w:rPr>
              <w:t xml:space="preserve"> service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).</w:t>
            </w:r>
            <w:r>
              <w:rPr>
                <w:rFonts w:ascii="Arial" w:eastAsia="Arial" w:hAnsi="Arial" w:cs="Arial"/>
                <w:color w:val="DCDCAA"/>
                <w:sz w:val="24"/>
              </w:rPr>
              <w:t xml:space="preserve"> toBeTruthy</w:t>
            </w:r>
            <w:r>
              <w:rPr>
                <w:rFonts w:ascii="Arial" w:eastAsia="Arial" w:hAnsi="Arial" w:cs="Arial"/>
                <w:color w:val="CCCCCC"/>
                <w:sz w:val="24"/>
              </w:rPr>
              <w:t xml:space="preserve"> (); </w:t>
            </w:r>
          </w:p>
        </w:tc>
      </w:tr>
      <w:tr w:rsidR="00FF117E">
        <w:trPr>
          <w:trHeight w:val="330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 }); </w:t>
            </w:r>
          </w:p>
        </w:tc>
      </w:tr>
      <w:tr w:rsidR="00FF117E">
        <w:trPr>
          <w:trHeight w:val="34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CF3AEC">
            <w:pPr>
              <w:ind w:left="-6"/>
            </w:pPr>
            <w:r>
              <w:rPr>
                <w:rFonts w:ascii="Arial" w:eastAsia="Arial" w:hAnsi="Arial" w:cs="Arial"/>
                <w:color w:val="CCCCCC"/>
                <w:sz w:val="24"/>
              </w:rPr>
              <w:t xml:space="preserve"> }); </w:t>
            </w:r>
          </w:p>
        </w:tc>
      </w:tr>
      <w:tr w:rsidR="00FF117E">
        <w:trPr>
          <w:trHeight w:val="315"/>
        </w:trPr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FF117E" w:rsidRDefault="00FF117E"/>
        </w:tc>
      </w:tr>
    </w:tbl>
    <w:p w:rsidR="00FF117E" w:rsidRDefault="00FF117E" w:rsidP="00CF3AEC">
      <w:pPr>
        <w:spacing w:after="0" w:line="425" w:lineRule="auto"/>
        <w:ind w:right="574"/>
      </w:pPr>
    </w:p>
    <w:sectPr w:rsidR="00FF117E" w:rsidSect="007E3EAE">
      <w:pgSz w:w="12240" w:h="15840"/>
      <w:pgMar w:top="1440" w:right="871" w:bottom="1395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FF117E"/>
    <w:rsid w:val="00461BAC"/>
    <w:rsid w:val="00652F10"/>
    <w:rsid w:val="007E3EAE"/>
    <w:rsid w:val="00984373"/>
    <w:rsid w:val="00CF3AEC"/>
    <w:rsid w:val="00EB02EE"/>
    <w:rsid w:val="00FF1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A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3EA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2921</Words>
  <Characters>16650</Characters>
  <Application>Microsoft Office Word</Application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sai</dc:creator>
  <cp:lastModifiedBy>admin</cp:lastModifiedBy>
  <cp:revision>4</cp:revision>
  <dcterms:created xsi:type="dcterms:W3CDTF">2024-02-03T12:57:00Z</dcterms:created>
  <dcterms:modified xsi:type="dcterms:W3CDTF">2024-02-03T13:25:00Z</dcterms:modified>
</cp:coreProperties>
</file>