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EventSphere — Day-by-Day Build Roadmap</w:t>
      </w:r>
    </w:p>
    <w:p>
      <w:pPr>
        <w:spacing w:after="120"/>
        <w:jc w:val="left"/>
      </w:pPr>
      <w:r>
        <w:t xml:space="preserve">A learning-first build plan. Each day has one clear goal, a "why," and a checkpoint you can verify before moving on. Don't rush past a checkpoint that doesn't work — that's where the actual learning happens.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Where you are right now:</w:t>
      </w:r>
      <w:r>
        <w:t xml:space="preserve"> Backend scaffolded, Docker running Postgres + Redis, </w:t>
      </w:r>
      <w:r>
        <w:rPr>
          <w:rFonts w:ascii="Courier New" w:cs="Courier New" w:eastAsia="Courier New" w:hAnsi="Courier New"/>
          <w:shd w:fill="F1F5F9" w:color="auto" w:val="clear"/>
        </w:rPr>
        <w:t xml:space="preserve">User</w:t>
      </w:r>
      <w:r>
        <w:t xml:space="preserve"> entity created and </w:t>
      </w:r>
      <w:r>
        <w:rPr>
          <w:rFonts w:ascii="Courier New" w:cs="Courier New" w:eastAsia="Courier New" w:hAnsi="Courier New"/>
          <w:shd w:fill="F1F5F9" w:color="auto" w:val="clear"/>
        </w:rPr>
        <w:t xml:space="preserve">users</w:t>
      </w:r>
      <w:r>
        <w:t xml:space="preserve"> table confirmed in the database. That's the end of Phase 0 below — you're already through it. 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0 — Environment Setup ✅ (Done)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Spring Boot + React scaffolded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Docker Compose running Postgres + Redis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First entity (</w:t>
      </w:r>
      <w:r>
        <w:rPr>
          <w:rFonts w:ascii="Courier New" w:cs="Courier New" w:eastAsia="Courier New" w:hAnsi="Courier New"/>
          <w:shd w:fill="F1F5F9" w:color="auto" w:val="clear"/>
        </w:rPr>
        <w:t xml:space="preserve">User</w:t>
      </w:r>
      <w:r>
        <w:t xml:space="preserve">) created and verified in the DB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1 — Authentication Foundation (Days 1–5)</w:t>
      </w:r>
    </w:p>
    <w:p>
      <w:pPr>
        <w:spacing w:after="120"/>
        <w:jc w:val="left"/>
      </w:pPr>
      <w:r>
        <w:rPr>
          <w:b/>
          <w:bCs/>
        </w:rPr>
        <w:t xml:space="preserve">Goal:</w:t>
      </w:r>
      <w:r>
        <w:t xml:space="preserve"> A user can register and log in, and the app knows who's making each request.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1 — Repository + Service layer</w:t>
      </w:r>
      <w:r>
        <w:br/>
      </w:r>
      <w:r>
        <w:t xml:space="preserve">Create </w:t>
      </w:r>
      <w:r>
        <w:rPr>
          <w:rFonts w:ascii="Courier New" w:cs="Courier New" w:eastAsia="Courier New" w:hAnsi="Courier New"/>
          <w:shd w:fill="F1F5F9" w:color="auto" w:val="clear"/>
        </w:rPr>
        <w:t xml:space="preserve">UserRepository</w:t>
      </w:r>
      <w:r>
        <w:t xml:space="preserve"> (extends </w:t>
      </w:r>
      <w:r>
        <w:rPr>
          <w:rFonts w:ascii="Courier New" w:cs="Courier New" w:eastAsia="Courier New" w:hAnsi="Courier New"/>
          <w:shd w:fill="F1F5F9" w:color="auto" w:val="clear"/>
        </w:rPr>
        <w:t xml:space="preserve">JpaRepository</w:t>
      </w:r>
      <w:r>
        <w:t xml:space="preserve">). Create a basic </w:t>
      </w:r>
      <w:r>
        <w:rPr>
          <w:rFonts w:ascii="Courier New" w:cs="Courier New" w:eastAsia="Courier New" w:hAnsi="Courier New"/>
          <w:shd w:fill="F1F5F9" w:color="auto" w:val="clear"/>
        </w:rPr>
        <w:t xml:space="preserve">UserService</w:t>
      </w:r>
      <w:r>
        <w:t xml:space="preserve"> with a </w:t>
      </w:r>
      <w:r>
        <w:rPr>
          <w:rFonts w:ascii="Courier New" w:cs="Courier New" w:eastAsia="Courier New" w:hAnsi="Courier New"/>
          <w:shd w:fill="F1F5F9" w:color="auto" w:val="clear"/>
        </w:rPr>
        <w:t xml:space="preserve">registerUser()</w:t>
      </w:r>
      <w:r>
        <w:t xml:space="preserve"> method. </w:t>
      </w:r>
      <w:r>
        <w:rPr>
          <w:i/>
          <w:iCs/>
        </w:rPr>
        <w:t xml:space="preserve">Why:</w:t>
      </w:r>
      <w:r>
        <w:t xml:space="preserve"> separates "talk to DB" from "business logic" — a pattern you'll repeat for every entity.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2 — Password hashing + Register endpoint</w:t>
      </w:r>
      <w:r>
        <w:br/>
      </w:r>
      <w:r>
        <w:t xml:space="preserve">Add a </w:t>
      </w:r>
      <w:r>
        <w:rPr>
          <w:rFonts w:ascii="Courier New" w:cs="Courier New" w:eastAsia="Courier New" w:hAnsi="Courier New"/>
          <w:shd w:fill="F1F5F9" w:color="auto" w:val="clear"/>
        </w:rPr>
        <w:t xml:space="preserve">PasswordEncoder</w:t>
      </w:r>
      <w:r>
        <w:t xml:space="preserve"> bean (BCrypt). Build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/auth/register</w:t>
      </w:r>
      <w:r>
        <w:t xml:space="preserve"> — accepts name/email/password/role, hashes the password, saves the user. Test with Postman/curl.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3 — Spring Security basics</w:t>
      </w:r>
      <w:r>
        <w:br/>
      </w:r>
      <w:r>
        <w:t xml:space="preserve">Add a minimal </w:t>
      </w:r>
      <w:r>
        <w:rPr>
          <w:rFonts w:ascii="Courier New" w:cs="Courier New" w:eastAsia="Courier New" w:hAnsi="Courier New"/>
          <w:shd w:fill="F1F5F9" w:color="auto" w:val="clear"/>
        </w:rPr>
        <w:t xml:space="preserve">SecurityConfig</w:t>
      </w:r>
      <w:r>
        <w:t xml:space="preserve"> class. Understand </w:t>
      </w:r>
      <w:r>
        <w:rPr>
          <w:rFonts w:ascii="Courier New" w:cs="Courier New" w:eastAsia="Courier New" w:hAnsi="Courier New"/>
          <w:shd w:fill="F1F5F9" w:color="auto" w:val="clear"/>
        </w:rPr>
        <w:t xml:space="preserve">SecurityFilterChain</w:t>
      </w:r>
      <w:r>
        <w:t xml:space="preserve">, and temporarily permit all requests while you wire things up — don't lock yourself out too early.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4 — JWT generation</w:t>
      </w:r>
      <w:r>
        <w:br/>
      </w:r>
      <w:r>
        <w:t xml:space="preserve">Add a </w:t>
      </w:r>
      <w:r>
        <w:rPr>
          <w:rFonts w:ascii="Courier New" w:cs="Courier New" w:eastAsia="Courier New" w:hAnsi="Courier New"/>
          <w:shd w:fill="F1F5F9" w:color="auto" w:val="clear"/>
        </w:rPr>
        <w:t xml:space="preserve">JwtService</w:t>
      </w:r>
      <w:r>
        <w:t xml:space="preserve"> (generate + validate tokens). Build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/auth/login</w:t>
      </w:r>
      <w:r>
        <w:t xml:space="preserve"> — verifies password, returns a JWT.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5 — JWT filter + protected routes</w:t>
      </w:r>
      <w:r>
        <w:br/>
      </w:r>
      <w:r>
        <w:t xml:space="preserve">Add a </w:t>
      </w:r>
      <w:r>
        <w:rPr>
          <w:rFonts w:ascii="Courier New" w:cs="Courier New" w:eastAsia="Courier New" w:hAnsi="Courier New"/>
          <w:shd w:fill="F1F5F9" w:color="auto" w:val="clear"/>
        </w:rPr>
        <w:t xml:space="preserve">JwtAuthFilter</w:t>
      </w:r>
      <w:r>
        <w:t xml:space="preserve"> that reads the token from headers and authenticates the request. Lock down one test endpoint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GET /users/me</w:t>
      </w:r>
      <w:r>
        <w:t xml:space="preserve">) and confirm it rejects requests without a valid token.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Register a user via Postman → log in → get a JWT → call a protected endpoint with that JWT → it works. Without the token, it's rejected.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2 — Event Module (Days 6–10)</w:t>
      </w:r>
    </w:p>
    <w:p>
      <w:pPr>
        <w:spacing w:after="120"/>
        <w:jc w:val="left"/>
      </w:pPr>
      <w:r>
        <w:rPr>
          <w:b/>
          <w:bCs/>
        </w:rPr>
        <w:t xml:space="preserve">Goal:</w:t>
      </w:r>
      <w:r>
        <w:t xml:space="preserve"> Organizers can create/manage events; anyone can browse them.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6 — Event entity + repository</w:t>
      </w:r>
      <w:r>
        <w:br/>
      </w:r>
      <w:r>
        <w:t xml:space="preserve">Build </w:t>
      </w:r>
      <w:r>
        <w:rPr>
          <w:rFonts w:ascii="Courier New" w:cs="Courier New" w:eastAsia="Courier New" w:hAnsi="Courier New"/>
          <w:shd w:fill="F1F5F9" w:color="auto" w:val="clear"/>
        </w:rPr>
        <w:t xml:space="preserve">Event</w:t>
      </w:r>
      <w:r>
        <w:t xml:space="preserve"> (id, title, description, location, date, capacity, status, organizerId as FK to User).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7 — Event Service + DTOs</w:t>
      </w:r>
      <w:r>
        <w:br/>
      </w:r>
      <w:r>
        <w:t xml:space="preserve">Create </w:t>
      </w:r>
      <w:r>
        <w:rPr>
          <w:rFonts w:ascii="Courier New" w:cs="Courier New" w:eastAsia="Courier New" w:hAnsi="Courier New"/>
          <w:shd w:fill="F1F5F9" w:color="auto" w:val="clear"/>
        </w:rPr>
        <w:t xml:space="preserve">EventRequest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EventResponse</w:t>
      </w:r>
      <w:r>
        <w:t xml:space="preserve"> DTOs. Never expose your entity directly in APIs — this is a habit worth building now.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8 — Event CRUD endpoints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POST /events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/events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/events/{id}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PUT /events/{id}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 /events/{id}</w:t>
      </w:r>
      <w:r>
        <w:t xml:space="preserve">. Restrict create/edit/delete to </w:t>
      </w:r>
      <w:r>
        <w:rPr>
          <w:rFonts w:ascii="Courier New" w:cs="Courier New" w:eastAsia="Courier New" w:hAnsi="Courier New"/>
          <w:shd w:fill="F1F5F9" w:color="auto" w:val="clear"/>
        </w:rPr>
        <w:t xml:space="preserve">ROLE_ORGANIZER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9 — Validation + role checks</w:t>
      </w:r>
      <w:r>
        <w:br/>
      </w:r>
      <w:r>
        <w:t xml:space="preserve">Add </w:t>
      </w:r>
      <w:r>
        <w:rPr>
          <w:rFonts w:ascii="Courier New" w:cs="Courier New" w:eastAsia="Courier New" w:hAnsi="Courier New"/>
          <w:shd w:fill="F1F5F9" w:color="auto" w:val="clear"/>
        </w:rPr>
        <w:t xml:space="preserve">@Valid</w:t>
      </w:r>
      <w:r>
        <w:t xml:space="preserve"> on request DTOs. Add </w:t>
      </w:r>
      <w:r>
        <w:rPr>
          <w:rFonts w:ascii="Courier New" w:cs="Courier New" w:eastAsia="Courier New" w:hAnsi="Courier New"/>
          <w:shd w:fill="F1F5F9" w:color="auto" w:val="clear"/>
        </w:rPr>
        <w:t xml:space="preserve">@PreAuthorize</w:t>
      </w:r>
      <w:r>
        <w:t xml:space="preserve"> role checks on endpoints. Handle errors with a global </w:t>
      </w:r>
      <w:r>
        <w:rPr>
          <w:rFonts w:ascii="Courier New" w:cs="Courier New" w:eastAsia="Courier New" w:hAnsi="Courier New"/>
          <w:shd w:fill="F1F5F9" w:color="auto" w:val="clear"/>
        </w:rPr>
        <w:t xml:space="preserve">@ControllerAdvice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10 — React: connect to real APIs</w:t>
      </w:r>
      <w:r>
        <w:br/>
      </w:r>
      <w:r>
        <w:t xml:space="preserve">Build a simple event list page in React calling </w:t>
      </w:r>
      <w:r>
        <w:rPr>
          <w:rFonts w:ascii="Courier New" w:cs="Courier New" w:eastAsia="Courier New" w:hAnsi="Courier New"/>
          <w:shd w:fill="F1F5F9" w:color="auto" w:val="clear"/>
        </w:rPr>
        <w:t xml:space="preserve">GET /events</w:t>
      </w:r>
      <w:r>
        <w:t xml:space="preserve"> via axios. This is your first real frontend↔backend connection — a big milestone.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Create an event as an organizer via the React UI, see it appear in a public list, confirm a participant-role user can't create 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3 — Registration, Tickets &amp; Attendance (Days 11–16)</w:t>
      </w:r>
    </w:p>
    <w:p>
      <w:pPr>
        <w:spacing w:after="120"/>
        <w:jc w:val="left"/>
      </w:pPr>
      <w:r>
        <w:rPr>
          <w:b/>
          <w:bCs/>
        </w:rPr>
        <w:t xml:space="preserve">Goal:</w:t>
      </w:r>
      <w:r>
        <w:t xml:space="preserve"> The core "attend an event" loop — the heart of the product.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11 — Registration entity + endpoint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Registration</w:t>
      </w:r>
      <w:r>
        <w:t xml:space="preserve"> (userId, eventId, status).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/events/{id}/register</w:t>
      </w:r>
      <w:r>
        <w:t xml:space="preserve">. Prevent duplicate registrations.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12 — Ticket entity + QR generation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Ticket</w:t>
      </w:r>
      <w:r>
        <w:t xml:space="preserve"> (registrationId, qrCode, issuedAt). Use a QR library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zxing</w:t>
      </w:r>
      <w:r>
        <w:t xml:space="preserve">) to generate a code string/image on registration.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13 — Attendance entity + check-in endpoint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Attendance</w:t>
      </w:r>
      <w:r>
        <w:t xml:space="preserve"> (ticketId, checkInTime).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/attendance/check-in</w:t>
      </w:r>
      <w:r>
        <w:t xml:space="preserve"> — takes a scanned QR value, marks attendance.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14 — Organizer dashboard endpoint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GET /events/{id}/attendance</w:t>
      </w:r>
      <w:r>
        <w:t xml:space="preserve"> — returns registered vs. checked-in counts, for a live dashboard.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15 — React: registration + ticket UI</w:t>
      </w:r>
      <w:r>
        <w:br/>
      </w:r>
      <w:r>
        <w:t xml:space="preserve">Participant can register from the event details page and see their QR ticket.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16 — React: organizer check-in view</w:t>
      </w:r>
      <w:r>
        <w:br/>
      </w:r>
      <w:r>
        <w:t xml:space="preserve">A simple screen showing live attendance numbers (poll every few seconds — WebSockets come later).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Full loop works — organizer creates event → participant registers → gets QR → "check-in" marks attendance → organizer dashboard reflects 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4 — Networking &amp; Real-Time Chat (Days 17–22)</w:t>
      </w:r>
    </w:p>
    <w:p>
      <w:pPr>
        <w:spacing w:after="120"/>
        <w:jc w:val="left"/>
      </w:pPr>
      <w:r>
        <w:rPr>
          <w:b/>
          <w:bCs/>
        </w:rPr>
        <w:t xml:space="preserve">Goal:</w:t>
      </w:r>
      <w:r>
        <w:t xml:space="preserve"> Participants can connect and message each other live.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17 — Connection entity + request/accept endpoints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Connection</w:t>
      </w:r>
      <w:r>
        <w:t xml:space="preserve"> (senderId, receiverId, status). Endpoints to send/accept/reject requests.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18 — Message entity + REST history endpoint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Message</w:t>
      </w:r>
      <w:r>
        <w:t xml:space="preserve"> (senderId, receiverId, content, sentAt). </w:t>
      </w:r>
      <w:r>
        <w:rPr>
          <w:rFonts w:ascii="Courier New" w:cs="Courier New" w:eastAsia="Courier New" w:hAnsi="Courier New"/>
          <w:shd w:fill="F1F5F9" w:color="auto" w:val="clear"/>
        </w:rPr>
        <w:t xml:space="preserve">GET /chat/messages?with={userId}</w:t>
      </w:r>
      <w:r>
        <w:t xml:space="preserve"> for history.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19 — WebSocket config</w:t>
      </w:r>
      <w:r>
        <w:br/>
      </w:r>
      <w:r>
        <w:t xml:space="preserve">Add </w:t>
      </w:r>
      <w:r>
        <w:rPr>
          <w:rFonts w:ascii="Courier New" w:cs="Courier New" w:eastAsia="Courier New" w:hAnsi="Courier New"/>
          <w:shd w:fill="F1F5F9" w:color="auto" w:val="clear"/>
        </w:rPr>
        <w:t xml:space="preserve">spring-boot-starter-websocket</w:t>
      </w:r>
      <w:r>
        <w:t xml:space="preserve">. Set up a </w:t>
      </w:r>
      <w:r>
        <w:rPr>
          <w:rFonts w:ascii="Courier New" w:cs="Courier New" w:eastAsia="Courier New" w:hAnsi="Courier New"/>
          <w:shd w:fill="F1F5F9" w:color="auto" w:val="clear"/>
        </w:rPr>
        <w:t xml:space="preserve">WebSocketConfig</w:t>
      </w:r>
      <w:r>
        <w:t xml:space="preserve"> with STOMP endpoints. </w:t>
      </w:r>
      <w:r>
        <w:rPr>
          <w:i/>
          <w:iCs/>
        </w:rPr>
        <w:t xml:space="preserve">This is a new concept — go slow here.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20 — Real-time send/receive</w:t>
      </w:r>
      <w:r>
        <w:br/>
      </w:r>
      <w:r>
        <w:t xml:space="preserve">Wire a </w:t>
      </w:r>
      <w:r>
        <w:rPr>
          <w:rFonts w:ascii="Courier New" w:cs="Courier New" w:eastAsia="Courier New" w:hAnsi="Courier New"/>
          <w:shd w:fill="F1F5F9" w:color="auto" w:val="clear"/>
        </w:rPr>
        <w:t xml:space="preserve">ChatController</w:t>
      </w:r>
      <w:r>
        <w:t xml:space="preserve">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@MessageMapping</w:t>
      </w:r>
      <w:r>
        <w:t xml:space="preserve">. Test with two Postman/browser WebSocket clients before touching React.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21 — React: connect to WebSocket</w:t>
      </w:r>
      <w:r>
        <w:br/>
      </w:r>
      <w:r>
        <w:t xml:space="preserve">Use a STOMP client in React to send/receive live messages in a simple chat UI.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22 — Notifications on new messages/connections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Notification</w:t>
      </w:r>
      <w:r>
        <w:t xml:space="preserve"> entity + endpoint. Trigger a notification when a connection request or message arrives.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Two browser tabs (logged in as different users) can chat live, and a connection request shows up as a notification.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5 — AI Features with Spring AI (Days 23–26)</w:t>
      </w:r>
    </w:p>
    <w:p>
      <w:pPr>
        <w:spacing w:after="120"/>
        <w:jc w:val="left"/>
      </w:pPr>
      <w:r>
        <w:rPr>
          <w:b/>
          <w:bCs/>
        </w:rPr>
        <w:t xml:space="preserve">Goal:</w:t>
      </w:r>
      <w:r>
        <w:t xml:space="preserve"> Genuinely useful AI-assisted features, not just a demo gimmick.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23 — Spring AI setup</w:t>
      </w:r>
      <w:r>
        <w:br/>
      </w:r>
      <w:r>
        <w:t xml:space="preserve">Add the dependency, configure your AI provider/API key, get a basic "hello world" completion working from a test endpoint.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24 — Event description generator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POST /ai/generate-description</w:t>
      </w:r>
      <w:r>
        <w:t xml:space="preserve"> — takes a short prompt (event topic/keywords), returns a polished description.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25 — Event recommendations</w:t>
      </w:r>
      <w:r>
        <w:br/>
      </w:r>
      <w:r>
        <w:t xml:space="preserve">A simple version first: recommend events by matching a participant's interests/tags against event categories.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26 — React: AI-assist buttons</w:t>
      </w:r>
      <w:r>
        <w:br/>
      </w:r>
      <w:r>
        <w:t xml:space="preserve">Add a "Generate with AI" button on the organizer's event creation form; show recommended events on the participant dashboard.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As an organizer, click "Generate description," see AI-written text appear in the form.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6 — Polish, Certificates &amp; Dashboards (Days 27–30)</w:t>
      </w:r>
    </w:p>
    <w:p>
      <w:pPr>
        <w:spacing w:after="120"/>
        <w:jc w:val="left"/>
      </w:pPr>
      <w:r>
        <w:rPr>
          <w:b/>
          <w:bCs/>
        </w:rPr>
        <w:t xml:space="preserve">Goal:</w:t>
      </w:r>
      <w:r>
        <w:t xml:space="preserve"> The details that make it feel like a finished product.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27 — Certificate generation</w:t>
      </w:r>
      <w:r>
        <w:br/>
      </w:r>
      <w:r>
        <w:t xml:space="preserve">Generate a simple PDF certificate after attendance is confirmed (e.g. iText or a template-based approach).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28 — Participant dashboard</w:t>
      </w:r>
      <w:r>
        <w:br/>
      </w:r>
      <w:r>
        <w:t xml:space="preserve">One screen: my registrations, my tickets, my certificates, my connections — pulling from endpoints you've already built.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29 — Error handling + loading states in React</w:t>
      </w:r>
      <w:r>
        <w:br/>
      </w:r>
      <w:r>
        <w:t xml:space="preserve">Go back through your screens and add proper loading spinners, error messages, empty states. Small effort, huge polish.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30 — Styling pass</w:t>
      </w:r>
      <w:r>
        <w:br/>
      </w:r>
      <w:r>
        <w:t xml:space="preserve">Apply consistent design across all pages — this is also a good checkpoint to write your README with screenshots.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Walk through the entire user journey — register → browse → register for event → chat → check-in → get certificate — with no rough edges.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7 — Deployment &amp; DevOps (Days 31–35)</w:t>
      </w:r>
    </w:p>
    <w:p>
      <w:pPr>
        <w:spacing w:after="120"/>
        <w:jc w:val="left"/>
      </w:pPr>
      <w:r>
        <w:rPr>
          <w:b/>
          <w:bCs/>
        </w:rPr>
        <w:t xml:space="preserve">Goal:</w:t>
      </w:r>
      <w:r>
        <w:t xml:space="preserve"> A live, deployable, professional project — the part that impresses in interviews.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31 — Dockerize the backend</w:t>
      </w:r>
      <w:r>
        <w:br/>
      </w:r>
      <w:r>
        <w:t xml:space="preserve">Write a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Dockerfile</w:t>
      </w:r>
      <w:r>
        <w:t xml:space="preserve"> for Spring Boot. Add it as a service in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docker-compose.yml</w:t>
      </w:r>
      <w:r>
        <w:t xml:space="preserve"> alongside Postgres/Redis.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32 — Dockerize the frontend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Dockerfile</w:t>
      </w:r>
      <w:r>
        <w:t xml:space="preserve"> for React (multi-stage build → served via nginx). Full stack now runs with one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 compose up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33 — Environment configs</w:t>
      </w:r>
      <w:r>
        <w:br/>
      </w:r>
      <w:r>
        <w:t xml:space="preserve">Move secrets (JWT secret, DB password, AI API key) into environment variables /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 files — never hardcoded.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34 — GitHub Actions CI</w:t>
      </w:r>
      <w:r>
        <w:br/>
      </w:r>
      <w:r>
        <w:t xml:space="preserve">A basic workflow: on push, build backend + frontend, run tests. Green checkmark = confidence.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35 — Deploy</w:t>
      </w:r>
      <w:r>
        <w:br/>
      </w:r>
      <w:r>
        <w:t xml:space="preserve">Deploy to a free-tier host (Render/Railway/Fly.io for backend, Vercel/Netlify for frontend, or a single VPS with Docker Compose). Get a real, shareable URL.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Anyone with the link can register, browse events, and try the app — no local setup required.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How to use this roadmap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One day = one goal.</w:t>
      </w:r>
      <w:r>
        <w:t xml:space="preserve"> If a day's task takes two sessions, that's completely normal — don't compress.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Never skip the checkpoint.</w:t>
      </w:r>
      <w:r>
        <w:t xml:space="preserve"> It's the proof that you actually understood what you built, not just copy-pasted 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Order matters, but flexibility is fine.</w:t>
      </w:r>
      <w:r>
        <w:t xml:space="preserve"> If Phase 4 (chat) feels daunting, Phase 5 (AI) can be swapped earlier — just keep Phase 1–3 first, since everything else depends on auth + events + registration.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Come back here anytime</w:t>
      </w:r>
      <w:r>
        <w:t xml:space="preserve"> you finish a day and want the next one explained in the same "why this, then verify" style we've been using.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2026-07-24T22:13:07.642Z</dcterms:created>
  <dcterms:modified xsi:type="dcterms:W3CDTF">2026-07-24T22:13:07.642Z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