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AB13" w14:textId="77777777" w:rsidR="00B15BA0" w:rsidRDefault="00B15BA0">
      <w:pPr>
        <w:spacing w:before="600"/>
      </w:pPr>
    </w:p>
    <w:p w14:paraId="79EFE3EE" w14:textId="77777777" w:rsidR="005E4F8D" w:rsidRDefault="005E4F8D">
      <w:pPr>
        <w:spacing w:after="80"/>
        <w:jc w:val="center"/>
        <w:rPr>
          <w:b/>
          <w:bCs/>
          <w:color w:val="2F5233"/>
          <w:sz w:val="32"/>
          <w:szCs w:val="32"/>
        </w:rPr>
      </w:pPr>
    </w:p>
    <w:p w14:paraId="689618CC" w14:textId="77777777" w:rsidR="005E4F8D" w:rsidRDefault="005E4F8D">
      <w:pPr>
        <w:spacing w:after="80"/>
        <w:jc w:val="center"/>
        <w:rPr>
          <w:b/>
          <w:bCs/>
          <w:color w:val="2F5233"/>
          <w:sz w:val="32"/>
          <w:szCs w:val="32"/>
        </w:rPr>
      </w:pPr>
    </w:p>
    <w:p w14:paraId="4577BB44" w14:textId="77777777" w:rsidR="005E4F8D" w:rsidRDefault="005E4F8D">
      <w:pPr>
        <w:spacing w:after="80"/>
        <w:jc w:val="center"/>
        <w:rPr>
          <w:b/>
          <w:bCs/>
          <w:color w:val="2F5233"/>
          <w:sz w:val="32"/>
          <w:szCs w:val="32"/>
        </w:rPr>
      </w:pPr>
    </w:p>
    <w:p w14:paraId="52E4DCFA" w14:textId="77777777" w:rsidR="005E4F8D" w:rsidRDefault="005E4F8D">
      <w:pPr>
        <w:spacing w:after="80"/>
        <w:jc w:val="center"/>
        <w:rPr>
          <w:b/>
          <w:bCs/>
          <w:color w:val="2F5233"/>
          <w:sz w:val="32"/>
          <w:szCs w:val="32"/>
        </w:rPr>
      </w:pPr>
    </w:p>
    <w:p w14:paraId="273E507A" w14:textId="77777777" w:rsidR="005E4F8D" w:rsidRDefault="005E4F8D">
      <w:pPr>
        <w:spacing w:after="80"/>
        <w:jc w:val="center"/>
        <w:rPr>
          <w:b/>
          <w:bCs/>
          <w:color w:val="2F5233"/>
          <w:sz w:val="32"/>
          <w:szCs w:val="32"/>
        </w:rPr>
      </w:pPr>
    </w:p>
    <w:p w14:paraId="14F26600" w14:textId="77777777" w:rsidR="005E4F8D" w:rsidRDefault="005E4F8D">
      <w:pPr>
        <w:spacing w:after="80"/>
        <w:jc w:val="center"/>
        <w:rPr>
          <w:b/>
          <w:bCs/>
          <w:color w:val="2F5233"/>
          <w:sz w:val="32"/>
          <w:szCs w:val="32"/>
        </w:rPr>
      </w:pPr>
    </w:p>
    <w:p w14:paraId="55CE15E2" w14:textId="77777777" w:rsidR="005E4F8D" w:rsidRDefault="005E4F8D">
      <w:pPr>
        <w:spacing w:after="80"/>
        <w:jc w:val="center"/>
        <w:rPr>
          <w:b/>
          <w:bCs/>
          <w:color w:val="2F5233"/>
          <w:sz w:val="32"/>
          <w:szCs w:val="32"/>
        </w:rPr>
      </w:pPr>
    </w:p>
    <w:p w14:paraId="1C7186E5" w14:textId="77777777" w:rsidR="005E4F8D" w:rsidRDefault="005E4F8D">
      <w:pPr>
        <w:spacing w:after="80"/>
        <w:jc w:val="center"/>
        <w:rPr>
          <w:b/>
          <w:bCs/>
          <w:color w:val="2F5233"/>
          <w:sz w:val="32"/>
          <w:szCs w:val="32"/>
        </w:rPr>
      </w:pPr>
    </w:p>
    <w:p w14:paraId="15A69300" w14:textId="77777777" w:rsidR="005E4F8D" w:rsidRDefault="005E4F8D">
      <w:pPr>
        <w:spacing w:after="80"/>
        <w:jc w:val="center"/>
        <w:rPr>
          <w:b/>
          <w:bCs/>
          <w:color w:val="2F5233"/>
          <w:sz w:val="32"/>
          <w:szCs w:val="32"/>
        </w:rPr>
      </w:pPr>
    </w:p>
    <w:p w14:paraId="47D9C394" w14:textId="4A50B7C3" w:rsidR="00B15BA0" w:rsidRDefault="00000000">
      <w:pPr>
        <w:spacing w:after="80"/>
        <w:jc w:val="center"/>
      </w:pPr>
      <w:r>
        <w:rPr>
          <w:b/>
          <w:bCs/>
          <w:color w:val="2F5233"/>
          <w:sz w:val="32"/>
          <w:szCs w:val="32"/>
        </w:rPr>
        <w:t>PLAYWRIGHT AUTOMATION TESTING FRAMEWORK</w:t>
      </w:r>
    </w:p>
    <w:p w14:paraId="0830F024" w14:textId="77777777" w:rsidR="00B15BA0" w:rsidRDefault="00000000">
      <w:pPr>
        <w:spacing w:after="400"/>
        <w:jc w:val="center"/>
      </w:pPr>
      <w:r>
        <w:rPr>
          <w:color w:val="666666"/>
          <w:sz w:val="24"/>
          <w:szCs w:val="24"/>
        </w:rPr>
        <w:t>SauceDemo Application | Capstone Project</w:t>
      </w:r>
    </w:p>
    <w:p w14:paraId="587953B8" w14:textId="77777777" w:rsidR="00B15BA0" w:rsidRDefault="00000000">
      <w:pPr>
        <w:spacing w:after="40"/>
        <w:jc w:val="center"/>
      </w:pPr>
      <w:r>
        <w:t>Ankit Kumar</w:t>
      </w:r>
    </w:p>
    <w:p w14:paraId="418D8DFD" w14:textId="77777777" w:rsidR="00B15BA0" w:rsidRDefault="00000000">
      <w:pPr>
        <w:spacing w:after="200"/>
        <w:jc w:val="center"/>
      </w:pPr>
      <w:r>
        <w:t>June 2026</w:t>
      </w:r>
    </w:p>
    <w:p w14:paraId="22D16FCA" w14:textId="77777777" w:rsidR="005E4F8D" w:rsidRDefault="005E4F8D">
      <w:pPr>
        <w:pStyle w:val="Heading1"/>
      </w:pPr>
    </w:p>
    <w:p w14:paraId="20F1891D" w14:textId="77777777" w:rsidR="005E4F8D" w:rsidRDefault="005E4F8D">
      <w:pPr>
        <w:pStyle w:val="Heading1"/>
      </w:pPr>
    </w:p>
    <w:p w14:paraId="61375616" w14:textId="77777777" w:rsidR="005E4F8D" w:rsidRDefault="005E4F8D">
      <w:pPr>
        <w:pStyle w:val="Heading1"/>
      </w:pPr>
    </w:p>
    <w:p w14:paraId="2E78B40D" w14:textId="77777777" w:rsidR="005E4F8D" w:rsidRDefault="005E4F8D">
      <w:pPr>
        <w:pStyle w:val="Heading1"/>
      </w:pPr>
    </w:p>
    <w:p w14:paraId="076296C4" w14:textId="77777777" w:rsidR="005E4F8D" w:rsidRDefault="005E4F8D">
      <w:pPr>
        <w:pStyle w:val="Heading1"/>
      </w:pPr>
    </w:p>
    <w:p w14:paraId="3524CD32" w14:textId="77777777" w:rsidR="005E4F8D" w:rsidRDefault="005E4F8D">
      <w:pPr>
        <w:pStyle w:val="Heading1"/>
      </w:pPr>
    </w:p>
    <w:p w14:paraId="4FD2D89F" w14:textId="77777777" w:rsidR="005E4F8D" w:rsidRDefault="005E4F8D">
      <w:pPr>
        <w:pStyle w:val="Heading1"/>
      </w:pPr>
    </w:p>
    <w:p w14:paraId="654B2C15" w14:textId="77777777" w:rsidR="005E4F8D" w:rsidRDefault="005E4F8D">
      <w:pPr>
        <w:pStyle w:val="Heading1"/>
      </w:pPr>
    </w:p>
    <w:p w14:paraId="300145F3" w14:textId="77777777" w:rsidR="005E4F8D" w:rsidRDefault="005E4F8D">
      <w:pPr>
        <w:pStyle w:val="Heading1"/>
      </w:pPr>
    </w:p>
    <w:p w14:paraId="67417A1B" w14:textId="77777777" w:rsidR="005E4F8D" w:rsidRDefault="005E4F8D">
      <w:pPr>
        <w:pStyle w:val="Heading1"/>
      </w:pPr>
    </w:p>
    <w:p w14:paraId="31AF4496" w14:textId="3BE5502C" w:rsidR="00B15BA0" w:rsidRDefault="00000000">
      <w:pPr>
        <w:pStyle w:val="Heading1"/>
      </w:pPr>
      <w:r>
        <w:lastRenderedPageBreak/>
        <w:t>Executive Summary</w:t>
      </w:r>
    </w:p>
    <w:p w14:paraId="2BE706AF" w14:textId="77777777" w:rsidR="00B15BA0" w:rsidRDefault="00000000" w:rsidP="005E4F8D">
      <w:pPr>
        <w:spacing w:after="160"/>
        <w:ind w:left="426"/>
      </w:pPr>
      <w:r>
        <w:t>This project involved building a maintainable test automation framework for the SauceDemo application using Playwright and JavaScript. The primary goal was to reduce manual testing overhead while establishing a foundation for continuous testing in a CI/CD environment.</w:t>
      </w:r>
    </w:p>
    <w:p w14:paraId="58F83965" w14:textId="77777777" w:rsidR="00B15BA0" w:rsidRDefault="00000000" w:rsidP="005E4F8D">
      <w:pPr>
        <w:spacing w:after="160"/>
        <w:ind w:left="426"/>
      </w:pPr>
      <w:r>
        <w:t>The framework covers core user workflows—authentication, product browsing, cart management, and checkout. All tests execute reliably in GitHub Actions, with a clear separation between test logic and page interactions through the Page Object Model pattern. The solution is designed to scale as the application grows.</w:t>
      </w:r>
    </w:p>
    <w:p w14:paraId="45BEBF04" w14:textId="77777777" w:rsidR="00B15BA0" w:rsidRDefault="00000000">
      <w:pPr>
        <w:pStyle w:val="Heading2"/>
      </w:pPr>
      <w:r>
        <w:t>Key Metrics</w:t>
      </w:r>
    </w:p>
    <w:p w14:paraId="41B2E8CD" w14:textId="77777777" w:rsidR="00B15BA0" w:rsidRDefault="00000000" w:rsidP="005E4F8D">
      <w:pPr>
        <w:pStyle w:val="ListParagraph"/>
        <w:numPr>
          <w:ilvl w:val="0"/>
          <w:numId w:val="2"/>
        </w:numPr>
        <w:ind w:left="993"/>
      </w:pPr>
      <w:r>
        <w:t>14 automated test cases across 4 modules</w:t>
      </w:r>
    </w:p>
    <w:p w14:paraId="0799CCFA" w14:textId="77777777" w:rsidR="00B15BA0" w:rsidRDefault="00000000" w:rsidP="005E4F8D">
      <w:pPr>
        <w:pStyle w:val="ListParagraph"/>
        <w:numPr>
          <w:ilvl w:val="0"/>
          <w:numId w:val="2"/>
        </w:numPr>
        <w:ind w:left="993"/>
      </w:pPr>
      <w:r>
        <w:t>100% test pass rate in CI/CD pipeline</w:t>
      </w:r>
    </w:p>
    <w:p w14:paraId="325957C1" w14:textId="77777777" w:rsidR="00B15BA0" w:rsidRDefault="00000000" w:rsidP="005E4F8D">
      <w:pPr>
        <w:pStyle w:val="ListParagraph"/>
        <w:numPr>
          <w:ilvl w:val="0"/>
          <w:numId w:val="2"/>
        </w:numPr>
        <w:ind w:left="993"/>
      </w:pPr>
      <w:r>
        <w:t>Framework setup and execution time: ~45 seconds</w:t>
      </w:r>
    </w:p>
    <w:p w14:paraId="28886526" w14:textId="77777777" w:rsidR="00B15BA0" w:rsidRDefault="00000000" w:rsidP="005E4F8D">
      <w:pPr>
        <w:pStyle w:val="ListParagraph"/>
        <w:numPr>
          <w:ilvl w:val="0"/>
          <w:numId w:val="2"/>
        </w:numPr>
        <w:spacing w:after="200"/>
        <w:ind w:left="993"/>
      </w:pPr>
      <w:r>
        <w:t>4 reusable Page Object Model classes</w:t>
      </w:r>
    </w:p>
    <w:p w14:paraId="139D3B13" w14:textId="77777777" w:rsidR="00B15BA0" w:rsidRDefault="00000000">
      <w:pPr>
        <w:pStyle w:val="Heading1"/>
      </w:pPr>
      <w:r>
        <w:t>Project Background</w:t>
      </w:r>
    </w:p>
    <w:p w14:paraId="11EFFA55" w14:textId="77777777" w:rsidR="00B15BA0" w:rsidRDefault="00000000" w:rsidP="005E4F8D">
      <w:pPr>
        <w:spacing w:after="160"/>
        <w:ind w:left="426"/>
      </w:pPr>
      <w:r>
        <w:t>SauceDemo is a practice e-commerce application designed for testing web automation tools. It includes multiple user types, product catalog, shopping functionality, and checkout workflows. Manual testing of these flows was time-consuming and error-prone, making it an ideal candidate for automation.</w:t>
      </w:r>
    </w:p>
    <w:p w14:paraId="3E634BB9" w14:textId="77777777" w:rsidR="00B15BA0" w:rsidRDefault="00000000" w:rsidP="005E4F8D">
      <w:pPr>
        <w:spacing w:after="200"/>
        <w:ind w:left="426"/>
      </w:pPr>
      <w:r>
        <w:t>The capstone project objectives were clear: build a professional-grade automation framework, establish best practices for test code organization, and integrate testing into the development workflow through CI/CD.</w:t>
      </w:r>
    </w:p>
    <w:p w14:paraId="025CBE92" w14:textId="77777777" w:rsidR="00B15BA0" w:rsidRDefault="00000000">
      <w:pPr>
        <w:pStyle w:val="Heading1"/>
      </w:pPr>
      <w:r>
        <w:t>Technical Approach</w:t>
      </w:r>
    </w:p>
    <w:p w14:paraId="3B0789A8" w14:textId="77777777" w:rsidR="00B15BA0" w:rsidRDefault="00000000">
      <w:pPr>
        <w:pStyle w:val="Heading2"/>
      </w:pPr>
      <w:r>
        <w:t>Framework Selection</w:t>
      </w:r>
    </w:p>
    <w:p w14:paraId="2B38C8BA" w14:textId="77777777" w:rsidR="00B15BA0" w:rsidRDefault="00000000" w:rsidP="005E4F8D">
      <w:pPr>
        <w:spacing w:after="200"/>
        <w:ind w:left="567"/>
      </w:pPr>
      <w:r>
        <w:t>Playwright was chosen as the automation engine due to its cross-browser support, reliability, and native ability to handle modern web applications. JavaScript was selected for test implementation—it's lightweight, has good community resources, and allows for rapid test development without heavy dependencies.</w:t>
      </w:r>
    </w:p>
    <w:p w14:paraId="3C79581E" w14:textId="77777777" w:rsidR="00B15BA0" w:rsidRDefault="00000000">
      <w:pPr>
        <w:pStyle w:val="Heading2"/>
      </w:pPr>
      <w:r>
        <w:t>Architecture &amp; Design Pattern</w:t>
      </w:r>
    </w:p>
    <w:p w14:paraId="16365ADB" w14:textId="77777777" w:rsidR="00B15BA0" w:rsidRDefault="00000000" w:rsidP="005E4F8D">
      <w:pPr>
        <w:spacing w:after="160"/>
        <w:ind w:left="426"/>
      </w:pPr>
      <w:r>
        <w:t>The Page Object Model (POM) was implemented to address a common issue in automation: brittle tests. Rather than scattering element selectors and interactions throughout test files, each page of the application is represented by a dedicated class. This means when UI elements change, the fix is localized to one place.</w:t>
      </w:r>
    </w:p>
    <w:p w14:paraId="3E4842E0" w14:textId="77777777" w:rsidR="00B15BA0" w:rsidRDefault="00000000" w:rsidP="005E4F8D">
      <w:pPr>
        <w:spacing w:after="100"/>
        <w:ind w:left="426"/>
      </w:pPr>
      <w:r>
        <w:t>The structure looks like this:</w:t>
      </w:r>
    </w:p>
    <w:p w14:paraId="753A5181" w14:textId="77777777" w:rsidR="00B15BA0" w:rsidRDefault="00000000" w:rsidP="005E4F8D">
      <w:pPr>
        <w:pStyle w:val="ListParagraph"/>
        <w:numPr>
          <w:ilvl w:val="0"/>
          <w:numId w:val="2"/>
        </w:numPr>
        <w:ind w:left="993"/>
      </w:pPr>
      <w:r>
        <w:t>LoginPage.js – Handles login interactions and error validation</w:t>
      </w:r>
    </w:p>
    <w:p w14:paraId="5955C2AA" w14:textId="77777777" w:rsidR="00B15BA0" w:rsidRDefault="00000000" w:rsidP="005E4F8D">
      <w:pPr>
        <w:pStyle w:val="ListParagraph"/>
        <w:numPr>
          <w:ilvl w:val="0"/>
          <w:numId w:val="2"/>
        </w:numPr>
        <w:ind w:left="993"/>
      </w:pPr>
      <w:r>
        <w:t>ProductPage.js – Manages product selection and filtering</w:t>
      </w:r>
    </w:p>
    <w:p w14:paraId="4A19D6E3" w14:textId="77777777" w:rsidR="00B15BA0" w:rsidRDefault="00000000" w:rsidP="005E4F8D">
      <w:pPr>
        <w:pStyle w:val="ListParagraph"/>
        <w:numPr>
          <w:ilvl w:val="0"/>
          <w:numId w:val="2"/>
        </w:numPr>
        <w:ind w:left="993"/>
      </w:pPr>
      <w:r>
        <w:t>CartPage.js – Controls add/remove item operations</w:t>
      </w:r>
    </w:p>
    <w:p w14:paraId="5C55A837" w14:textId="77777777" w:rsidR="00B15BA0" w:rsidRDefault="00000000" w:rsidP="005E4F8D">
      <w:pPr>
        <w:pStyle w:val="ListParagraph"/>
        <w:numPr>
          <w:ilvl w:val="0"/>
          <w:numId w:val="2"/>
        </w:numPr>
        <w:spacing w:after="200"/>
        <w:ind w:left="993"/>
      </w:pPr>
      <w:r>
        <w:t>CheckoutPage.js – Encapsulates the purchase flow</w:t>
      </w:r>
    </w:p>
    <w:p w14:paraId="2B5FA0BC" w14:textId="77777777" w:rsidR="00B15BA0" w:rsidRDefault="00000000">
      <w:pPr>
        <w:pStyle w:val="Heading1"/>
      </w:pPr>
      <w:r>
        <w:lastRenderedPageBreak/>
        <w:t>Test Coverage</w:t>
      </w:r>
    </w:p>
    <w:p w14:paraId="0EA6095E" w14:textId="77777777" w:rsidR="00B15BA0" w:rsidRDefault="00000000" w:rsidP="005E4F8D">
      <w:pPr>
        <w:spacing w:after="200"/>
        <w:ind w:left="426"/>
      </w:pPr>
      <w:r>
        <w:t>Tests were developed around critical user journeys rather than trying to cover every possible scenario. This approach provides meaningful coverage without becoming unmaintainable.</w:t>
      </w:r>
    </w:p>
    <w:p w14:paraId="12C2100D" w14:textId="77777777" w:rsidR="00B15BA0" w:rsidRDefault="00000000" w:rsidP="005E4F8D">
      <w:pPr>
        <w:pStyle w:val="Heading2"/>
        <w:ind w:left="426"/>
      </w:pPr>
      <w:r>
        <w:t>Authentication Tests</w:t>
      </w:r>
    </w:p>
    <w:p w14:paraId="39EE7F57" w14:textId="77777777" w:rsidR="00B15BA0" w:rsidRDefault="00000000" w:rsidP="005E4F8D">
      <w:pPr>
        <w:ind w:left="426"/>
      </w:pPr>
      <w:r>
        <w:t>Validates that the application properly handles different login scenarios:</w:t>
      </w:r>
    </w:p>
    <w:p w14:paraId="0D98046D" w14:textId="77777777" w:rsidR="00B15BA0" w:rsidRDefault="00000000" w:rsidP="005E4F8D">
      <w:pPr>
        <w:pStyle w:val="ListParagraph"/>
        <w:numPr>
          <w:ilvl w:val="0"/>
          <w:numId w:val="2"/>
        </w:numPr>
        <w:ind w:left="1134"/>
      </w:pPr>
      <w:r>
        <w:t>Valid credentials → successful login and redirect</w:t>
      </w:r>
    </w:p>
    <w:p w14:paraId="1BEE7895" w14:textId="77777777" w:rsidR="00B15BA0" w:rsidRDefault="00000000" w:rsidP="005E4F8D">
      <w:pPr>
        <w:pStyle w:val="ListParagraph"/>
        <w:numPr>
          <w:ilvl w:val="0"/>
          <w:numId w:val="2"/>
        </w:numPr>
        <w:ind w:left="1134"/>
      </w:pPr>
      <w:r>
        <w:t>Invalid username/password → appropriate error message</w:t>
      </w:r>
    </w:p>
    <w:p w14:paraId="26949B56" w14:textId="77777777" w:rsidR="00B15BA0" w:rsidRDefault="00000000" w:rsidP="005E4F8D">
      <w:pPr>
        <w:pStyle w:val="ListParagraph"/>
        <w:numPr>
          <w:ilvl w:val="0"/>
          <w:numId w:val="2"/>
        </w:numPr>
        <w:spacing w:after="180"/>
        <w:ind w:left="1134"/>
      </w:pPr>
      <w:r>
        <w:t>Locked user account → account locked error displayed</w:t>
      </w:r>
    </w:p>
    <w:p w14:paraId="2E17F65A" w14:textId="77777777" w:rsidR="00B15BA0" w:rsidRDefault="00000000" w:rsidP="005E4F8D">
      <w:pPr>
        <w:pStyle w:val="Heading2"/>
        <w:ind w:left="426"/>
      </w:pPr>
      <w:r>
        <w:t>Product Catalog Tests</w:t>
      </w:r>
    </w:p>
    <w:p w14:paraId="6852B8CE" w14:textId="4342EF47" w:rsidR="00B15BA0" w:rsidRDefault="005E4F8D" w:rsidP="005E4F8D">
      <w:r>
        <w:t xml:space="preserve">          Ensures the product page functions correctly:</w:t>
      </w:r>
    </w:p>
    <w:p w14:paraId="48889612" w14:textId="77777777" w:rsidR="00B15BA0" w:rsidRDefault="00000000" w:rsidP="005E4F8D">
      <w:pPr>
        <w:pStyle w:val="ListParagraph"/>
        <w:numPr>
          <w:ilvl w:val="0"/>
          <w:numId w:val="2"/>
        </w:numPr>
        <w:ind w:left="1134"/>
      </w:pPr>
      <w:r>
        <w:t>Products load and display with accurate information</w:t>
      </w:r>
    </w:p>
    <w:p w14:paraId="3AF20535" w14:textId="77777777" w:rsidR="00B15BA0" w:rsidRDefault="00000000" w:rsidP="005E4F8D">
      <w:pPr>
        <w:pStyle w:val="ListParagraph"/>
        <w:numPr>
          <w:ilvl w:val="0"/>
          <w:numId w:val="2"/>
        </w:numPr>
        <w:spacing w:after="180"/>
        <w:ind w:left="1134"/>
      </w:pPr>
      <w:r>
        <w:t>Product count matches expected inventory</w:t>
      </w:r>
    </w:p>
    <w:p w14:paraId="71BEA5D5" w14:textId="77777777" w:rsidR="00B15BA0" w:rsidRDefault="00000000" w:rsidP="005E4F8D">
      <w:pPr>
        <w:pStyle w:val="Heading2"/>
        <w:ind w:left="426"/>
      </w:pPr>
      <w:r>
        <w:t>Shopping Cart Tests</w:t>
      </w:r>
    </w:p>
    <w:p w14:paraId="39ECC594" w14:textId="77777777" w:rsidR="00B15BA0" w:rsidRDefault="00000000" w:rsidP="005E4F8D">
      <w:pPr>
        <w:ind w:left="426"/>
      </w:pPr>
      <w:r>
        <w:t>Validates cart operations:</w:t>
      </w:r>
    </w:p>
    <w:p w14:paraId="4B649981" w14:textId="77777777" w:rsidR="00B15BA0" w:rsidRDefault="00000000" w:rsidP="005E4F8D">
      <w:pPr>
        <w:pStyle w:val="ListParagraph"/>
        <w:numPr>
          <w:ilvl w:val="0"/>
          <w:numId w:val="2"/>
        </w:numPr>
        <w:ind w:left="1134"/>
      </w:pPr>
      <w:r>
        <w:t>Items can be added to cart</w:t>
      </w:r>
    </w:p>
    <w:p w14:paraId="6D61C26D" w14:textId="77777777" w:rsidR="00B15BA0" w:rsidRDefault="00000000" w:rsidP="005E4F8D">
      <w:pPr>
        <w:pStyle w:val="ListParagraph"/>
        <w:numPr>
          <w:ilvl w:val="0"/>
          <w:numId w:val="2"/>
        </w:numPr>
        <w:spacing w:after="180"/>
        <w:ind w:left="1134"/>
      </w:pPr>
      <w:r>
        <w:t>Cart contents persist and display correctly</w:t>
      </w:r>
    </w:p>
    <w:p w14:paraId="5A6CC442" w14:textId="77777777" w:rsidR="00B15BA0" w:rsidRDefault="00000000" w:rsidP="005E4F8D">
      <w:pPr>
        <w:pStyle w:val="Heading2"/>
        <w:ind w:left="426"/>
      </w:pPr>
      <w:r>
        <w:t>Checkout Tests</w:t>
      </w:r>
    </w:p>
    <w:p w14:paraId="19B21123" w14:textId="77777777" w:rsidR="00B15BA0" w:rsidRDefault="00000000" w:rsidP="005E4F8D">
      <w:pPr>
        <w:spacing w:after="200"/>
        <w:ind w:left="426"/>
      </w:pPr>
      <w:r>
        <w:t>Tests the complete purchase workflow from cart to order confirmation.</w:t>
      </w:r>
    </w:p>
    <w:p w14:paraId="5F483A8A" w14:textId="77777777" w:rsidR="00B15BA0" w:rsidRDefault="00000000">
      <w:pPr>
        <w:pStyle w:val="Heading1"/>
      </w:pPr>
      <w:r>
        <w:t>CI/CD Integration</w:t>
      </w:r>
    </w:p>
    <w:p w14:paraId="70FA9D44" w14:textId="77777777" w:rsidR="00B15BA0" w:rsidRDefault="00000000" w:rsidP="005E4F8D">
      <w:pPr>
        <w:spacing w:after="160"/>
        <w:ind w:left="426"/>
      </w:pPr>
      <w:r>
        <w:t>GitHub Actions was used to automate test execution. This means every code push automatically triggers the test suite, catching regressions immediately. The workflow is straightforward but covers the essentials:</w:t>
      </w:r>
    </w:p>
    <w:p w14:paraId="59703170" w14:textId="77777777" w:rsidR="00B15BA0" w:rsidRDefault="00000000" w:rsidP="005E4F8D">
      <w:pPr>
        <w:pStyle w:val="ListParagraph"/>
        <w:numPr>
          <w:ilvl w:val="0"/>
          <w:numId w:val="2"/>
        </w:numPr>
        <w:ind w:left="993"/>
      </w:pPr>
      <w:r>
        <w:t>Clone repository</w:t>
      </w:r>
    </w:p>
    <w:p w14:paraId="402579B8" w14:textId="77777777" w:rsidR="00B15BA0" w:rsidRDefault="00000000" w:rsidP="005E4F8D">
      <w:pPr>
        <w:pStyle w:val="ListParagraph"/>
        <w:numPr>
          <w:ilvl w:val="0"/>
          <w:numId w:val="2"/>
        </w:numPr>
        <w:ind w:left="993"/>
      </w:pPr>
      <w:r>
        <w:t>Set up Node.js runtime</w:t>
      </w:r>
    </w:p>
    <w:p w14:paraId="78BB4E20" w14:textId="77777777" w:rsidR="00B15BA0" w:rsidRDefault="00000000" w:rsidP="005E4F8D">
      <w:pPr>
        <w:pStyle w:val="ListParagraph"/>
        <w:numPr>
          <w:ilvl w:val="0"/>
          <w:numId w:val="2"/>
        </w:numPr>
        <w:ind w:left="993"/>
      </w:pPr>
      <w:r>
        <w:t>Install project dependencies (npm ci)</w:t>
      </w:r>
    </w:p>
    <w:p w14:paraId="44B10A00" w14:textId="77777777" w:rsidR="00B15BA0" w:rsidRDefault="00000000" w:rsidP="005E4F8D">
      <w:pPr>
        <w:pStyle w:val="ListParagraph"/>
        <w:numPr>
          <w:ilvl w:val="0"/>
          <w:numId w:val="2"/>
        </w:numPr>
        <w:ind w:left="993"/>
      </w:pPr>
      <w:r>
        <w:t>Install Playwright browsers with system dependencies</w:t>
      </w:r>
    </w:p>
    <w:p w14:paraId="56D97CE3" w14:textId="77777777" w:rsidR="00B15BA0" w:rsidRDefault="00000000" w:rsidP="005E4F8D">
      <w:pPr>
        <w:pStyle w:val="ListParagraph"/>
        <w:numPr>
          <w:ilvl w:val="0"/>
          <w:numId w:val="2"/>
        </w:numPr>
        <w:ind w:left="993"/>
      </w:pPr>
      <w:r>
        <w:t>Execute tests</w:t>
      </w:r>
    </w:p>
    <w:p w14:paraId="7098F6F7" w14:textId="77777777" w:rsidR="00B15BA0" w:rsidRDefault="00000000" w:rsidP="005E4F8D">
      <w:pPr>
        <w:pStyle w:val="ListParagraph"/>
        <w:numPr>
          <w:ilvl w:val="0"/>
          <w:numId w:val="2"/>
        </w:numPr>
        <w:spacing w:after="200"/>
        <w:ind w:left="993"/>
      </w:pPr>
      <w:r>
        <w:t>Archive logs and reports as artifacts</w:t>
      </w:r>
    </w:p>
    <w:p w14:paraId="6234A7CD" w14:textId="77777777" w:rsidR="005E4F8D" w:rsidRDefault="005E4F8D">
      <w:pPr>
        <w:pStyle w:val="Heading1"/>
      </w:pPr>
    </w:p>
    <w:p w14:paraId="093489F5" w14:textId="77777777" w:rsidR="005E4F8D" w:rsidRDefault="005E4F8D">
      <w:pPr>
        <w:pStyle w:val="Heading1"/>
      </w:pPr>
    </w:p>
    <w:p w14:paraId="0BF9D5F2" w14:textId="77777777" w:rsidR="005E4F8D" w:rsidRDefault="005E4F8D">
      <w:pPr>
        <w:pStyle w:val="Heading1"/>
      </w:pPr>
    </w:p>
    <w:p w14:paraId="05C1FCF3" w14:textId="77777777" w:rsidR="005E4F8D" w:rsidRDefault="005E4F8D">
      <w:pPr>
        <w:pStyle w:val="Heading1"/>
      </w:pPr>
    </w:p>
    <w:p w14:paraId="095C03C0" w14:textId="77777777" w:rsidR="005E4F8D" w:rsidRDefault="005E4F8D">
      <w:pPr>
        <w:pStyle w:val="Heading1"/>
      </w:pPr>
    </w:p>
    <w:p w14:paraId="458E01B7" w14:textId="7E11BBBB" w:rsidR="00B15BA0" w:rsidRDefault="00000000">
      <w:pPr>
        <w:pStyle w:val="Heading1"/>
      </w:pPr>
      <w:r>
        <w:lastRenderedPageBreak/>
        <w:t>Implementation Challenges</w:t>
      </w:r>
    </w:p>
    <w:p w14:paraId="73E49142" w14:textId="77777777" w:rsidR="00B15BA0" w:rsidRDefault="00000000" w:rsidP="005E4F8D">
      <w:pPr>
        <w:spacing w:after="200"/>
        <w:ind w:left="284"/>
      </w:pPr>
      <w:r>
        <w:t>No project runs perfectly the first time. Below are the issues encountered during development and how they were resolved.</w:t>
      </w:r>
    </w:p>
    <w:p w14:paraId="22A591A1" w14:textId="77777777" w:rsidR="00B15BA0" w:rsidRDefault="00000000">
      <w:pPr>
        <w:pStyle w:val="Heading2"/>
      </w:pPr>
      <w:r>
        <w:t>1. Test Files Not Discovered</w:t>
      </w:r>
    </w:p>
    <w:p w14:paraId="44D0A2AF" w14:textId="77777777" w:rsidR="00B15BA0" w:rsidRDefault="00000000" w:rsidP="005E4F8D">
      <w:pPr>
        <w:spacing w:after="100"/>
        <w:ind w:left="284"/>
      </w:pPr>
      <w:r>
        <w:rPr>
          <w:b/>
          <w:bCs/>
        </w:rPr>
        <w:t xml:space="preserve">Issue: </w:t>
      </w:r>
      <w:r>
        <w:t>Playwright test runner couldn't find test files. Error message: 'No tests found.'</w:t>
      </w:r>
    </w:p>
    <w:p w14:paraId="12FDDB35" w14:textId="77777777" w:rsidR="00B15BA0" w:rsidRDefault="00000000" w:rsidP="005E4F8D">
      <w:pPr>
        <w:spacing w:after="100"/>
        <w:ind w:left="284"/>
      </w:pPr>
      <w:r>
        <w:rPr>
          <w:b/>
          <w:bCs/>
        </w:rPr>
        <w:t xml:space="preserve">Root Cause: </w:t>
      </w:r>
      <w:r>
        <w:t>Test files were missing the Playwright test import statement at the top. Playwright relies on specific imports to identify and run test files.</w:t>
      </w:r>
    </w:p>
    <w:p w14:paraId="2FCF4C9B" w14:textId="77777777" w:rsidR="00B15BA0" w:rsidRDefault="00000000" w:rsidP="005E4F8D">
      <w:pPr>
        <w:spacing w:after="200"/>
        <w:ind w:left="284"/>
      </w:pPr>
      <w:r>
        <w:rPr>
          <w:b/>
          <w:bCs/>
        </w:rPr>
        <w:t xml:space="preserve">Resolution: </w:t>
      </w:r>
      <w:r>
        <w:t>Added 'const { test, expect } = require('@playwright/test');' to all test files. Quick fix, but important to catch early.</w:t>
      </w:r>
    </w:p>
    <w:p w14:paraId="3EBAB3AB" w14:textId="77777777" w:rsidR="00B15BA0" w:rsidRDefault="00000000">
      <w:pPr>
        <w:pStyle w:val="Heading2"/>
      </w:pPr>
      <w:r>
        <w:t>2. GitHub Actions Workflow Not Triggering</w:t>
      </w:r>
    </w:p>
    <w:p w14:paraId="1B8B8D67" w14:textId="77777777" w:rsidR="00B15BA0" w:rsidRDefault="00000000" w:rsidP="005E4F8D">
      <w:pPr>
        <w:spacing w:after="100"/>
        <w:ind w:left="284"/>
      </w:pPr>
      <w:r>
        <w:rPr>
          <w:b/>
          <w:bCs/>
        </w:rPr>
        <w:t xml:space="preserve">Issue: </w:t>
      </w:r>
      <w:r>
        <w:t>Workflow file was created but GitHub didn't recognize it</w:t>
      </w:r>
    </w:p>
    <w:p w14:paraId="53BC5992" w14:textId="77777777" w:rsidR="00B15BA0" w:rsidRDefault="00000000" w:rsidP="005E4F8D">
      <w:pPr>
        <w:spacing w:after="100"/>
        <w:ind w:left="284"/>
      </w:pPr>
      <w:r>
        <w:rPr>
          <w:b/>
          <w:bCs/>
        </w:rPr>
        <w:t xml:space="preserve">Root Cause: </w:t>
      </w:r>
      <w:r>
        <w:t>Workflow file (playwright.yml) was placed in the wrong directory. GitHub Actions specifically looks for workflows in .github/workflows/</w:t>
      </w:r>
    </w:p>
    <w:p w14:paraId="7BC515DE" w14:textId="77777777" w:rsidR="00B15BA0" w:rsidRDefault="00000000" w:rsidP="005E4F8D">
      <w:pPr>
        <w:spacing w:after="200"/>
        <w:ind w:left="284"/>
      </w:pPr>
      <w:r>
        <w:rPr>
          <w:b/>
          <w:bCs/>
        </w:rPr>
        <w:t xml:space="preserve">Resolution: </w:t>
      </w:r>
      <w:r>
        <w:t>Moved the workflow file to .github/workflows/playwright.yml and pushed the change. Workflow triggered immediately on the next commit.</w:t>
      </w:r>
    </w:p>
    <w:p w14:paraId="52E4F210" w14:textId="77777777" w:rsidR="00B15BA0" w:rsidRDefault="00000000">
      <w:pPr>
        <w:pStyle w:val="Heading2"/>
      </w:pPr>
      <w:r>
        <w:t>3. Permission Denied Error in CI Environment</w:t>
      </w:r>
    </w:p>
    <w:p w14:paraId="342738F0" w14:textId="77777777" w:rsidR="00B15BA0" w:rsidRDefault="00000000" w:rsidP="005E4F8D">
      <w:pPr>
        <w:spacing w:after="100"/>
        <w:ind w:left="284"/>
      </w:pPr>
      <w:r>
        <w:rPr>
          <w:b/>
          <w:bCs/>
        </w:rPr>
        <w:t xml:space="preserve">Issue: </w:t>
      </w:r>
      <w:r>
        <w:t>GitHub Actions failed with: 'playwright: Permission denied'</w:t>
      </w:r>
    </w:p>
    <w:p w14:paraId="5FC022F5" w14:textId="77777777" w:rsidR="00B15BA0" w:rsidRDefault="00000000" w:rsidP="005E4F8D">
      <w:pPr>
        <w:spacing w:after="100"/>
        <w:ind w:left="284"/>
      </w:pPr>
      <w:r>
        <w:rPr>
          <w:b/>
          <w:bCs/>
        </w:rPr>
        <w:t xml:space="preserve">Root Cause: </w:t>
      </w:r>
      <w:r>
        <w:t>The node_modules directory was committed to the repository. When GitHub Actions ran, it tried to use pre-compiled binaries that weren't compatible with the Linux runner environment. Additionally, npm install can create files with incorrect permissions in CI.</w:t>
      </w:r>
    </w:p>
    <w:p w14:paraId="6909EDB0" w14:textId="77777777" w:rsidR="00B15BA0" w:rsidRDefault="00000000" w:rsidP="005E4F8D">
      <w:pPr>
        <w:spacing w:after="200"/>
        <w:ind w:left="284"/>
      </w:pPr>
      <w:r>
        <w:rPr>
          <w:b/>
          <w:bCs/>
        </w:rPr>
        <w:t xml:space="preserve">Resolution: </w:t>
      </w:r>
      <w:r>
        <w:t>Created a .gitignore file to exclude node_modules and updated the workflow to use 'npm ci' instead of 'npm install'. The 'npm ci' command (continuous integration mode) is designed for automated environments and produces more reliable, reproducible installs.</w:t>
      </w:r>
    </w:p>
    <w:p w14:paraId="3CF06D3A" w14:textId="77777777" w:rsidR="00B15BA0" w:rsidRDefault="00000000">
      <w:pPr>
        <w:pStyle w:val="Heading2"/>
      </w:pPr>
      <w:r>
        <w:t>4. Missing Browser Dependencies on Linux</w:t>
      </w:r>
    </w:p>
    <w:p w14:paraId="6E9B204F" w14:textId="77777777" w:rsidR="00B15BA0" w:rsidRDefault="00000000" w:rsidP="005E4F8D">
      <w:pPr>
        <w:spacing w:after="100"/>
        <w:ind w:left="284"/>
      </w:pPr>
      <w:r>
        <w:rPr>
          <w:b/>
          <w:bCs/>
        </w:rPr>
        <w:t xml:space="preserve">Issue: </w:t>
      </w:r>
      <w:r>
        <w:t>Playwright browsers installed successfully, but tests failed with missing library errors</w:t>
      </w:r>
    </w:p>
    <w:p w14:paraId="50337986" w14:textId="77777777" w:rsidR="00B15BA0" w:rsidRDefault="00000000" w:rsidP="005E4F8D">
      <w:pPr>
        <w:spacing w:after="100"/>
        <w:ind w:left="284"/>
      </w:pPr>
      <w:r>
        <w:rPr>
          <w:b/>
          <w:bCs/>
        </w:rPr>
        <w:t xml:space="preserve">Root Cause: </w:t>
      </w:r>
      <w:r>
        <w:t>GitHub Actions uses a minimal Ubuntu image. While Playwright downloads browser binaries, it doesn't automatically install the system libraries those browsers need to run (like libgtk-3, libnss3, etc.)</w:t>
      </w:r>
    </w:p>
    <w:p w14:paraId="61C9E936" w14:textId="77777777" w:rsidR="00B15BA0" w:rsidRDefault="00000000" w:rsidP="005E4F8D">
      <w:pPr>
        <w:spacing w:after="200"/>
        <w:ind w:left="284"/>
      </w:pPr>
      <w:r>
        <w:rPr>
          <w:b/>
          <w:bCs/>
        </w:rPr>
        <w:t xml:space="preserve">Resolution: </w:t>
      </w:r>
      <w:r>
        <w:t>Updated the workflow command from 'npx playwright install' to 'npx playwright install --with-deps'. This flag tells Playwright to install both the browsers AND their system dependencies.</w:t>
      </w:r>
    </w:p>
    <w:p w14:paraId="021887B3" w14:textId="77777777" w:rsidR="005E4F8D" w:rsidRDefault="005E4F8D">
      <w:pPr>
        <w:pStyle w:val="Heading1"/>
      </w:pPr>
    </w:p>
    <w:p w14:paraId="5132C931" w14:textId="77777777" w:rsidR="005E4F8D" w:rsidRDefault="005E4F8D">
      <w:pPr>
        <w:pStyle w:val="Heading1"/>
      </w:pPr>
    </w:p>
    <w:p w14:paraId="26FD35A2" w14:textId="77777777" w:rsidR="005E4F8D" w:rsidRDefault="005E4F8D">
      <w:pPr>
        <w:pStyle w:val="Heading1"/>
      </w:pPr>
    </w:p>
    <w:p w14:paraId="26C844C7" w14:textId="77777777" w:rsidR="005E4F8D" w:rsidRDefault="005E4F8D">
      <w:pPr>
        <w:pStyle w:val="Heading1"/>
      </w:pPr>
    </w:p>
    <w:p w14:paraId="1A04AD2A" w14:textId="5AFF03FB" w:rsidR="00B15BA0" w:rsidRDefault="00000000">
      <w:pPr>
        <w:pStyle w:val="Heading1"/>
      </w:pPr>
      <w:r>
        <w:lastRenderedPageBreak/>
        <w:t>Project Deliverables</w:t>
      </w:r>
    </w:p>
    <w:p w14:paraId="4073D0FE" w14:textId="77777777" w:rsidR="00B15BA0" w:rsidRDefault="00000000">
      <w:pPr>
        <w:spacing w:after="160"/>
      </w:pPr>
      <w:r>
        <w:t>The following components were completed and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B15BA0" w14:paraId="101B2007" w14:textId="77777777">
        <w:tc>
          <w:tcPr>
            <w:tcW w:w="5800" w:type="dxa"/>
            <w:tcBorders>
              <w:top w:val="single" w:sz="1" w:space="0" w:color="D0CECE"/>
              <w:left w:val="single" w:sz="1" w:space="0" w:color="D0CECE"/>
              <w:bottom w:val="single" w:sz="1" w:space="0" w:color="D0CECE"/>
              <w:right w:val="single" w:sz="1" w:space="0" w:color="D0CECE"/>
            </w:tcBorders>
            <w:shd w:val="clear" w:color="auto" w:fill="F2F2F2"/>
            <w:tcMar>
              <w:top w:w="100" w:type="dxa"/>
              <w:left w:w="120" w:type="dxa"/>
              <w:bottom w:w="100" w:type="dxa"/>
              <w:right w:w="120" w:type="dxa"/>
            </w:tcMar>
          </w:tcPr>
          <w:p w14:paraId="3625649C" w14:textId="77777777" w:rsidR="00B15BA0" w:rsidRDefault="00000000">
            <w:r>
              <w:rPr>
                <w:b/>
                <w:bCs/>
              </w:rPr>
              <w:t>Component</w:t>
            </w:r>
          </w:p>
        </w:tc>
        <w:tc>
          <w:tcPr>
            <w:tcW w:w="3560" w:type="dxa"/>
            <w:tcBorders>
              <w:top w:val="single" w:sz="1" w:space="0" w:color="D0CECE"/>
              <w:left w:val="single" w:sz="1" w:space="0" w:color="D0CECE"/>
              <w:bottom w:val="single" w:sz="1" w:space="0" w:color="D0CECE"/>
              <w:right w:val="single" w:sz="1" w:space="0" w:color="D0CECE"/>
            </w:tcBorders>
            <w:shd w:val="clear" w:color="auto" w:fill="F2F2F2"/>
            <w:tcMar>
              <w:top w:w="100" w:type="dxa"/>
              <w:left w:w="120" w:type="dxa"/>
              <w:bottom w:w="100" w:type="dxa"/>
              <w:right w:w="120" w:type="dxa"/>
            </w:tcMar>
          </w:tcPr>
          <w:p w14:paraId="53918153" w14:textId="77777777" w:rsidR="00B15BA0" w:rsidRDefault="00000000">
            <w:r>
              <w:rPr>
                <w:b/>
                <w:bCs/>
              </w:rPr>
              <w:t>Status</w:t>
            </w:r>
          </w:p>
        </w:tc>
      </w:tr>
      <w:tr w:rsidR="00B15BA0" w14:paraId="35CC4BB4"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7BA85BF8" w14:textId="77777777" w:rsidR="00B15BA0" w:rsidRDefault="00000000">
            <w:r>
              <w:t>Playwright framework setup</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04DD387A" w14:textId="77777777" w:rsidR="00B15BA0" w:rsidRDefault="00000000">
            <w:r>
              <w:t>✓</w:t>
            </w:r>
          </w:p>
        </w:tc>
      </w:tr>
      <w:tr w:rsidR="00B15BA0" w14:paraId="419468C3"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798118BF" w14:textId="77777777" w:rsidR="00B15BA0" w:rsidRDefault="00000000">
            <w:r>
              <w:t>Page Object Model architecture</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689F47DA" w14:textId="77777777" w:rsidR="00B15BA0" w:rsidRDefault="00000000">
            <w:r>
              <w:t>✓</w:t>
            </w:r>
          </w:p>
        </w:tc>
      </w:tr>
      <w:tr w:rsidR="00B15BA0" w14:paraId="206436C4"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7583D043" w14:textId="77777777" w:rsidR="00B15BA0" w:rsidRDefault="00000000">
            <w:r>
              <w:t>4 Page object classes (Login, Product, Cart, Checkout)</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5CD988DC" w14:textId="77777777" w:rsidR="00B15BA0" w:rsidRDefault="00000000">
            <w:r>
              <w:t>✓</w:t>
            </w:r>
          </w:p>
        </w:tc>
      </w:tr>
      <w:tr w:rsidR="00B15BA0" w14:paraId="010F2C4D"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3F95C4AF" w14:textId="77777777" w:rsidR="00B15BA0" w:rsidRDefault="00000000">
            <w:r>
              <w:t>14 automated test cases</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6FA7525A" w14:textId="77777777" w:rsidR="00B15BA0" w:rsidRDefault="00000000">
            <w:r>
              <w:t>✓</w:t>
            </w:r>
          </w:p>
        </w:tc>
      </w:tr>
      <w:tr w:rsidR="00B15BA0" w14:paraId="6F9C2192"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3E234523" w14:textId="77777777" w:rsidR="00B15BA0" w:rsidRDefault="00000000">
            <w:r>
              <w:t>Login module tests (4 scenarios)</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6A202E46" w14:textId="77777777" w:rsidR="00B15BA0" w:rsidRDefault="00000000">
            <w:r>
              <w:t>✓</w:t>
            </w:r>
          </w:p>
        </w:tc>
      </w:tr>
      <w:tr w:rsidR="00B15BA0" w14:paraId="18422CC5"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53C0DEB1" w14:textId="77777777" w:rsidR="00B15BA0" w:rsidRDefault="00000000">
            <w:r>
              <w:t>Product catalog tests (2 scenarios)</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292C017F" w14:textId="77777777" w:rsidR="00B15BA0" w:rsidRDefault="00000000">
            <w:r>
              <w:t>✓</w:t>
            </w:r>
          </w:p>
        </w:tc>
      </w:tr>
      <w:tr w:rsidR="00B15BA0" w14:paraId="0F49A537"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3DBC4DEB" w14:textId="77777777" w:rsidR="00B15BA0" w:rsidRDefault="00000000">
            <w:r>
              <w:t>Shopping cart tests (2 scenarios)</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7C060DBA" w14:textId="77777777" w:rsidR="00B15BA0" w:rsidRDefault="00000000">
            <w:r>
              <w:t>✓</w:t>
            </w:r>
          </w:p>
        </w:tc>
      </w:tr>
      <w:tr w:rsidR="00B15BA0" w14:paraId="66EC5304"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1753E036" w14:textId="77777777" w:rsidR="00B15BA0" w:rsidRDefault="00000000">
            <w:r>
              <w:t>Checkout workflow tests (complete flow)</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07CD380F" w14:textId="77777777" w:rsidR="00B15BA0" w:rsidRDefault="00000000">
            <w:r>
              <w:t>✓</w:t>
            </w:r>
          </w:p>
        </w:tc>
      </w:tr>
      <w:tr w:rsidR="00B15BA0" w14:paraId="34DCB021"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1339A9CE" w14:textId="77777777" w:rsidR="00B15BA0" w:rsidRDefault="00000000">
            <w:r>
              <w:t>HTML test reporting</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26340626" w14:textId="77777777" w:rsidR="00B15BA0" w:rsidRDefault="00000000">
            <w:r>
              <w:t>✓</w:t>
            </w:r>
          </w:p>
        </w:tc>
      </w:tr>
      <w:tr w:rsidR="00B15BA0" w14:paraId="6BA8FA12"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115DB10A" w14:textId="77777777" w:rsidR="00B15BA0" w:rsidRDefault="00000000">
            <w:r>
              <w:t>GitHub repository with clean commit history</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525D984F" w14:textId="77777777" w:rsidR="00B15BA0" w:rsidRDefault="00000000">
            <w:r>
              <w:t>✓</w:t>
            </w:r>
          </w:p>
        </w:tc>
      </w:tr>
      <w:tr w:rsidR="00B15BA0" w14:paraId="0BA4E5BF"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4C8E698B" w14:textId="77777777" w:rsidR="00B15BA0" w:rsidRDefault="00000000">
            <w:r>
              <w:t>GitHub Actions CI/CD workflow</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0E73CDA5" w14:textId="77777777" w:rsidR="00B15BA0" w:rsidRDefault="00000000">
            <w:r>
              <w:t>✓</w:t>
            </w:r>
          </w:p>
        </w:tc>
      </w:tr>
      <w:tr w:rsidR="00B15BA0" w14:paraId="34EB81DE" w14:textId="77777777">
        <w:tc>
          <w:tcPr>
            <w:tcW w:w="580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500E89B5" w14:textId="77777777" w:rsidR="00B15BA0" w:rsidRDefault="00000000">
            <w:r>
              <w:t>Project documentation &amp; README</w:t>
            </w:r>
          </w:p>
        </w:tc>
        <w:tc>
          <w:tcPr>
            <w:tcW w:w="3560" w:type="dxa"/>
            <w:tcBorders>
              <w:top w:val="single" w:sz="1" w:space="0" w:color="D0CECE"/>
              <w:left w:val="single" w:sz="1" w:space="0" w:color="D0CECE"/>
              <w:bottom w:val="single" w:sz="1" w:space="0" w:color="D0CECE"/>
              <w:right w:val="single" w:sz="1" w:space="0" w:color="D0CECE"/>
            </w:tcBorders>
            <w:tcMar>
              <w:top w:w="80" w:type="dxa"/>
              <w:left w:w="120" w:type="dxa"/>
              <w:bottom w:w="80" w:type="dxa"/>
              <w:right w:w="120" w:type="dxa"/>
            </w:tcMar>
          </w:tcPr>
          <w:p w14:paraId="58C5BCDE" w14:textId="77777777" w:rsidR="00B15BA0" w:rsidRDefault="00000000">
            <w:r>
              <w:t>✓</w:t>
            </w:r>
          </w:p>
        </w:tc>
      </w:tr>
    </w:tbl>
    <w:p w14:paraId="49E1E6BB" w14:textId="77777777" w:rsidR="00B15BA0" w:rsidRDefault="00B15BA0">
      <w:pPr>
        <w:spacing w:after="200"/>
      </w:pPr>
    </w:p>
    <w:p w14:paraId="332259A7" w14:textId="77777777" w:rsidR="005E4F8D" w:rsidRDefault="005E4F8D">
      <w:pPr>
        <w:pStyle w:val="Heading1"/>
      </w:pPr>
    </w:p>
    <w:p w14:paraId="7BE17B29" w14:textId="77777777" w:rsidR="005E4F8D" w:rsidRDefault="005E4F8D">
      <w:pPr>
        <w:pStyle w:val="Heading1"/>
      </w:pPr>
    </w:p>
    <w:p w14:paraId="46FA303F" w14:textId="77777777" w:rsidR="005E4F8D" w:rsidRDefault="005E4F8D">
      <w:pPr>
        <w:pStyle w:val="Heading1"/>
      </w:pPr>
    </w:p>
    <w:p w14:paraId="00C9E6FF" w14:textId="77777777" w:rsidR="005E4F8D" w:rsidRDefault="005E4F8D">
      <w:pPr>
        <w:pStyle w:val="Heading1"/>
      </w:pPr>
    </w:p>
    <w:p w14:paraId="53381B5A" w14:textId="77777777" w:rsidR="005E4F8D" w:rsidRDefault="005E4F8D">
      <w:pPr>
        <w:pStyle w:val="Heading1"/>
      </w:pPr>
    </w:p>
    <w:p w14:paraId="47DCA320" w14:textId="77777777" w:rsidR="005E4F8D" w:rsidRDefault="005E4F8D">
      <w:pPr>
        <w:pStyle w:val="Heading1"/>
      </w:pPr>
    </w:p>
    <w:p w14:paraId="1D42C479" w14:textId="77777777" w:rsidR="005E4F8D" w:rsidRDefault="005E4F8D">
      <w:pPr>
        <w:pStyle w:val="Heading1"/>
      </w:pPr>
    </w:p>
    <w:p w14:paraId="550532A1" w14:textId="77777777" w:rsidR="005E4F8D" w:rsidRDefault="005E4F8D">
      <w:pPr>
        <w:pStyle w:val="Heading1"/>
      </w:pPr>
    </w:p>
    <w:p w14:paraId="5DC44C98" w14:textId="77777777" w:rsidR="005E4F8D" w:rsidRDefault="005E4F8D">
      <w:pPr>
        <w:pStyle w:val="Heading1"/>
      </w:pPr>
    </w:p>
    <w:p w14:paraId="7000B74D" w14:textId="3F0AD2B8" w:rsidR="00B15BA0" w:rsidRDefault="00000000">
      <w:pPr>
        <w:pStyle w:val="Heading1"/>
      </w:pPr>
      <w:r>
        <w:lastRenderedPageBreak/>
        <w:t>Code Quality &amp; Maintainability</w:t>
      </w:r>
    </w:p>
    <w:p w14:paraId="668504E0" w14:textId="77777777" w:rsidR="00B15BA0" w:rsidRDefault="00000000">
      <w:pPr>
        <w:pStyle w:val="Heading2"/>
      </w:pPr>
      <w:r>
        <w:t>Separation of Concerns</w:t>
      </w:r>
    </w:p>
    <w:p w14:paraId="1818E19D" w14:textId="77777777" w:rsidR="00B15BA0" w:rsidRDefault="00000000" w:rsidP="005E4F8D">
      <w:pPr>
        <w:spacing w:after="200"/>
        <w:ind w:left="284"/>
      </w:pPr>
      <w:r>
        <w:t>By using the Page Object Model, test files remain focused on business logic while page classes handle UI interactions. For example, a test reads like 'login with invalid credentials and verify error message' rather than 'click element with ID xyz, type text, wait for dialog.' This makes tests easier to understand and maintain.</w:t>
      </w:r>
    </w:p>
    <w:p w14:paraId="0D940E84" w14:textId="77777777" w:rsidR="00B15BA0" w:rsidRDefault="00000000">
      <w:pPr>
        <w:pStyle w:val="Heading2"/>
      </w:pPr>
      <w:r>
        <w:t>Scalability</w:t>
      </w:r>
    </w:p>
    <w:p w14:paraId="03FDA690" w14:textId="77777777" w:rsidR="00B15BA0" w:rsidRDefault="00000000" w:rsidP="005E4F8D">
      <w:pPr>
        <w:spacing w:after="200"/>
        <w:ind w:left="284"/>
      </w:pPr>
      <w:r>
        <w:t>The current framework structure scales well. Adding new tests is straightforward—either add to existing page objects if testing new functionality on that page, or create a new page class for a new page. No need to refactor existing tests.</w:t>
      </w:r>
    </w:p>
    <w:p w14:paraId="34EB962A" w14:textId="77777777" w:rsidR="00B15BA0" w:rsidRDefault="00000000">
      <w:pPr>
        <w:pStyle w:val="Heading2"/>
      </w:pPr>
      <w:r>
        <w:t>Repository Structure</w:t>
      </w:r>
    </w:p>
    <w:p w14:paraId="4CEC9768" w14:textId="77777777" w:rsidR="00B15BA0" w:rsidRDefault="00000000">
      <w:pPr>
        <w:pStyle w:val="ListParagraph"/>
        <w:numPr>
          <w:ilvl w:val="0"/>
          <w:numId w:val="2"/>
        </w:numPr>
      </w:pPr>
      <w:r>
        <w:t>tests/ – Contains .spec.js test files (one per module)</w:t>
      </w:r>
    </w:p>
    <w:p w14:paraId="2B795BEE" w14:textId="77777777" w:rsidR="00B15BA0" w:rsidRDefault="00000000">
      <w:pPr>
        <w:pStyle w:val="ListParagraph"/>
        <w:numPr>
          <w:ilvl w:val="0"/>
          <w:numId w:val="2"/>
        </w:numPr>
      </w:pPr>
      <w:r>
        <w:t>src/pages/ – Contains Page Object Model classes</w:t>
      </w:r>
    </w:p>
    <w:p w14:paraId="69C8898F" w14:textId="77777777" w:rsidR="00B15BA0" w:rsidRDefault="00000000">
      <w:pPr>
        <w:pStyle w:val="ListParagraph"/>
        <w:numPr>
          <w:ilvl w:val="0"/>
          <w:numId w:val="2"/>
        </w:numPr>
      </w:pPr>
      <w:r>
        <w:t>.github/workflows/ – CI/CD configuration</w:t>
      </w:r>
    </w:p>
    <w:p w14:paraId="4D521375" w14:textId="77777777" w:rsidR="00B15BA0" w:rsidRDefault="00000000">
      <w:pPr>
        <w:pStyle w:val="ListParagraph"/>
        <w:numPr>
          <w:ilvl w:val="0"/>
          <w:numId w:val="2"/>
        </w:numPr>
      </w:pPr>
      <w:r>
        <w:t>playwright.config.js – Playwright configuration</w:t>
      </w:r>
    </w:p>
    <w:p w14:paraId="60C1478B" w14:textId="77777777" w:rsidR="00B15BA0" w:rsidRDefault="00000000">
      <w:pPr>
        <w:pStyle w:val="ListParagraph"/>
        <w:numPr>
          <w:ilvl w:val="0"/>
          <w:numId w:val="2"/>
        </w:numPr>
        <w:spacing w:after="200"/>
      </w:pPr>
      <w:r>
        <w:t>package.json – Dependencies and scripts</w:t>
      </w:r>
    </w:p>
    <w:p w14:paraId="71E289BE" w14:textId="77777777" w:rsidR="00B15BA0" w:rsidRDefault="00000000">
      <w:pPr>
        <w:pStyle w:val="Heading1"/>
      </w:pPr>
      <w:r>
        <w:t>Lessons Learned</w:t>
      </w:r>
    </w:p>
    <w:p w14:paraId="1ACB2D98" w14:textId="77777777" w:rsidR="00B15BA0" w:rsidRDefault="00000000">
      <w:pPr>
        <w:pStyle w:val="ListParagraph"/>
        <w:numPr>
          <w:ilvl w:val="0"/>
          <w:numId w:val="2"/>
        </w:numPr>
      </w:pPr>
      <w:r>
        <w:t>Playwright's out-of-the-box reliability is impressive. Auto-waiting for elements and smart selectors reduce flaky tests compared to older tools.</w:t>
      </w:r>
    </w:p>
    <w:p w14:paraId="7FA0E586" w14:textId="77777777" w:rsidR="00B15BA0" w:rsidRDefault="00000000">
      <w:pPr>
        <w:pStyle w:val="ListParagraph"/>
        <w:numPr>
          <w:ilvl w:val="0"/>
          <w:numId w:val="2"/>
        </w:numPr>
      </w:pPr>
      <w:r>
        <w:t>CI/CD environment quirks are real. Testing locally doesn't guarantee tests will work in GitHub Actions. Always validate in the actual CI environment.</w:t>
      </w:r>
    </w:p>
    <w:p w14:paraId="5A92468E" w14:textId="77777777" w:rsidR="00B15BA0" w:rsidRDefault="00000000">
      <w:pPr>
        <w:pStyle w:val="ListParagraph"/>
        <w:numPr>
          <w:ilvl w:val="0"/>
          <w:numId w:val="2"/>
        </w:numPr>
      </w:pPr>
      <w:r>
        <w:t>The Page Object Model isn't just for large projects. Even on this small application, it made the code much easier to maintain and update.</w:t>
      </w:r>
    </w:p>
    <w:p w14:paraId="38A99F9C" w14:textId="77777777" w:rsidR="00B15BA0" w:rsidRDefault="00000000">
      <w:pPr>
        <w:pStyle w:val="ListParagraph"/>
        <w:numPr>
          <w:ilvl w:val="0"/>
          <w:numId w:val="2"/>
        </w:numPr>
      </w:pPr>
      <w:r>
        <w:t>Documentation matters. Clear test names and comments help when revisiting code months later.</w:t>
      </w:r>
    </w:p>
    <w:p w14:paraId="1A7E5F41" w14:textId="3BEE7CFF" w:rsidR="005E4F8D" w:rsidRDefault="00000000" w:rsidP="005E4F8D">
      <w:pPr>
        <w:pStyle w:val="ListParagraph"/>
        <w:numPr>
          <w:ilvl w:val="0"/>
          <w:numId w:val="2"/>
        </w:numPr>
        <w:spacing w:after="200"/>
      </w:pPr>
      <w:r>
        <w:t>npm ci should be the default in CI/CD pipelines, not npm install. It's made for automated environments.</w:t>
      </w:r>
    </w:p>
    <w:p w14:paraId="2F39DBF2" w14:textId="0281160E" w:rsidR="00341E8D" w:rsidRDefault="00341E8D" w:rsidP="005E4F8D">
      <w:pPr>
        <w:pStyle w:val="ListParagraph"/>
        <w:numPr>
          <w:ilvl w:val="0"/>
          <w:numId w:val="2"/>
        </w:numPr>
        <w:spacing w:after="200"/>
      </w:pPr>
      <w:proofErr w:type="spellStart"/>
      <w:r>
        <w:t>Github</w:t>
      </w:r>
      <w:proofErr w:type="spellEnd"/>
      <w:r>
        <w:t xml:space="preserve"> Link : </w:t>
      </w:r>
      <w:r w:rsidRPr="00341E8D">
        <w:t>https://github.com/Ankitkumarx/saucedemo-playwright-capstone.git</w:t>
      </w:r>
    </w:p>
    <w:p w14:paraId="47F59B96" w14:textId="7203E53E" w:rsidR="00B15BA0" w:rsidRDefault="00000000">
      <w:pPr>
        <w:pStyle w:val="Heading1"/>
      </w:pPr>
      <w:r>
        <w:t>Conclusion</w:t>
      </w:r>
    </w:p>
    <w:p w14:paraId="345EAEDF" w14:textId="77777777" w:rsidR="00B15BA0" w:rsidRDefault="00000000" w:rsidP="005E4F8D">
      <w:pPr>
        <w:spacing w:after="160"/>
        <w:ind w:left="709"/>
      </w:pPr>
      <w:r>
        <w:t>This project demonstrates a practical approach to test automation for modern web applications. The framework successfully automates critical user journeys, integrates with CI/CD, and follows industry best practices. More importantly, it's built for maintainability—when requirements change or new features are added, the framework can evolve without significant refactoring.</w:t>
      </w:r>
    </w:p>
    <w:p w14:paraId="2F6771A3" w14:textId="77777777" w:rsidR="00B15BA0" w:rsidRDefault="00000000" w:rsidP="005E4F8D">
      <w:pPr>
        <w:spacing w:after="400"/>
        <w:ind w:left="709"/>
      </w:pPr>
      <w:r>
        <w:t>The implementation revealed real-world challenges in automation (environment-specific issues, configuration quirks) and practical solutions. These lessons will inform future automation efforts and serve as a foundation for more advanced testing strategies.</w:t>
      </w:r>
    </w:p>
    <w:p w14:paraId="2E7F3EC7" w14:textId="77777777" w:rsidR="00B15BA0" w:rsidRDefault="00000000" w:rsidP="005E4F8D">
      <w:pPr>
        <w:spacing w:after="40"/>
        <w:ind w:left="709"/>
      </w:pPr>
      <w:r>
        <w:t>Ankit Kumar</w:t>
      </w:r>
    </w:p>
    <w:p w14:paraId="6298137C" w14:textId="77777777" w:rsidR="00B15BA0" w:rsidRDefault="00000000" w:rsidP="005E4F8D">
      <w:pPr>
        <w:ind w:left="709"/>
      </w:pPr>
      <w:r>
        <w:lastRenderedPageBreak/>
        <w:t>June 2026</w:t>
      </w:r>
    </w:p>
    <w:sectPr w:rsidR="00B15B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629"/>
    <w:multiLevelType w:val="hybridMultilevel"/>
    <w:tmpl w:val="DAB4E01A"/>
    <w:lvl w:ilvl="0" w:tplc="CA2C7264">
      <w:start w:val="1"/>
      <w:numFmt w:val="bullet"/>
      <w:lvlText w:val="●"/>
      <w:lvlJc w:val="left"/>
      <w:pPr>
        <w:ind w:left="720" w:hanging="360"/>
      </w:pPr>
    </w:lvl>
    <w:lvl w:ilvl="1" w:tplc="D27C7E98">
      <w:start w:val="1"/>
      <w:numFmt w:val="bullet"/>
      <w:lvlText w:val="○"/>
      <w:lvlJc w:val="left"/>
      <w:pPr>
        <w:ind w:left="1440" w:hanging="360"/>
      </w:pPr>
    </w:lvl>
    <w:lvl w:ilvl="2" w:tplc="1FB2747A">
      <w:start w:val="1"/>
      <w:numFmt w:val="bullet"/>
      <w:lvlText w:val="■"/>
      <w:lvlJc w:val="left"/>
      <w:pPr>
        <w:ind w:left="2160" w:hanging="360"/>
      </w:pPr>
    </w:lvl>
    <w:lvl w:ilvl="3" w:tplc="CC80E184">
      <w:start w:val="1"/>
      <w:numFmt w:val="bullet"/>
      <w:lvlText w:val="●"/>
      <w:lvlJc w:val="left"/>
      <w:pPr>
        <w:ind w:left="2880" w:hanging="360"/>
      </w:pPr>
    </w:lvl>
    <w:lvl w:ilvl="4" w:tplc="48BCE6BE">
      <w:start w:val="1"/>
      <w:numFmt w:val="bullet"/>
      <w:lvlText w:val="○"/>
      <w:lvlJc w:val="left"/>
      <w:pPr>
        <w:ind w:left="3600" w:hanging="360"/>
      </w:pPr>
    </w:lvl>
    <w:lvl w:ilvl="5" w:tplc="88B888FC">
      <w:start w:val="1"/>
      <w:numFmt w:val="bullet"/>
      <w:lvlText w:val="■"/>
      <w:lvlJc w:val="left"/>
      <w:pPr>
        <w:ind w:left="4320" w:hanging="360"/>
      </w:pPr>
    </w:lvl>
    <w:lvl w:ilvl="6" w:tplc="B072B62E">
      <w:start w:val="1"/>
      <w:numFmt w:val="bullet"/>
      <w:lvlText w:val="●"/>
      <w:lvlJc w:val="left"/>
      <w:pPr>
        <w:ind w:left="5040" w:hanging="360"/>
      </w:pPr>
    </w:lvl>
    <w:lvl w:ilvl="7" w:tplc="8C68D832">
      <w:start w:val="1"/>
      <w:numFmt w:val="bullet"/>
      <w:lvlText w:val="●"/>
      <w:lvlJc w:val="left"/>
      <w:pPr>
        <w:ind w:left="5760" w:hanging="360"/>
      </w:pPr>
    </w:lvl>
    <w:lvl w:ilvl="8" w:tplc="B2981D28">
      <w:start w:val="1"/>
      <w:numFmt w:val="bullet"/>
      <w:lvlText w:val="●"/>
      <w:lvlJc w:val="left"/>
      <w:pPr>
        <w:ind w:left="6480" w:hanging="360"/>
      </w:pPr>
    </w:lvl>
  </w:abstractNum>
  <w:abstractNum w:abstractNumId="1" w15:restartNumberingAfterBreak="0">
    <w:nsid w:val="55E57182"/>
    <w:multiLevelType w:val="hybridMultilevel"/>
    <w:tmpl w:val="9F6EDC78"/>
    <w:lvl w:ilvl="0" w:tplc="865885F6">
      <w:start w:val="1"/>
      <w:numFmt w:val="bullet"/>
      <w:lvlText w:val="•"/>
      <w:lvlJc w:val="left"/>
      <w:pPr>
        <w:ind w:left="720" w:hanging="360"/>
      </w:pPr>
    </w:lvl>
    <w:lvl w:ilvl="1" w:tplc="D52A56CE">
      <w:numFmt w:val="decimal"/>
      <w:lvlText w:val=""/>
      <w:lvlJc w:val="left"/>
    </w:lvl>
    <w:lvl w:ilvl="2" w:tplc="AA12194E">
      <w:numFmt w:val="decimal"/>
      <w:lvlText w:val=""/>
      <w:lvlJc w:val="left"/>
    </w:lvl>
    <w:lvl w:ilvl="3" w:tplc="1FB251C4">
      <w:numFmt w:val="decimal"/>
      <w:lvlText w:val=""/>
      <w:lvlJc w:val="left"/>
    </w:lvl>
    <w:lvl w:ilvl="4" w:tplc="214818E8">
      <w:numFmt w:val="decimal"/>
      <w:lvlText w:val=""/>
      <w:lvlJc w:val="left"/>
    </w:lvl>
    <w:lvl w:ilvl="5" w:tplc="C8F84620">
      <w:numFmt w:val="decimal"/>
      <w:lvlText w:val=""/>
      <w:lvlJc w:val="left"/>
    </w:lvl>
    <w:lvl w:ilvl="6" w:tplc="BBD6B82A">
      <w:numFmt w:val="decimal"/>
      <w:lvlText w:val=""/>
      <w:lvlJc w:val="left"/>
    </w:lvl>
    <w:lvl w:ilvl="7" w:tplc="C73CDE12">
      <w:numFmt w:val="decimal"/>
      <w:lvlText w:val=""/>
      <w:lvlJc w:val="left"/>
    </w:lvl>
    <w:lvl w:ilvl="8" w:tplc="EA988338">
      <w:numFmt w:val="decimal"/>
      <w:lvlText w:val=""/>
      <w:lvlJc w:val="left"/>
    </w:lvl>
  </w:abstractNum>
  <w:num w:numId="1" w16cid:durableId="1947762576">
    <w:abstractNumId w:val="0"/>
    <w:lvlOverride w:ilvl="0">
      <w:startOverride w:val="1"/>
    </w:lvlOverride>
  </w:num>
  <w:num w:numId="2" w16cid:durableId="800460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0"/>
    <w:rsid w:val="00341E8D"/>
    <w:rsid w:val="005E4F8D"/>
    <w:rsid w:val="00A64CDE"/>
    <w:rsid w:val="00AF0F42"/>
    <w:rsid w:val="00B15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8D49C"/>
  <w15:docId w15:val="{73BD832B-575C-45E5-96F4-0B76CBC1E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F5233"/>
      </w:pBdr>
      <w:spacing w:before="240" w:after="120"/>
      <w:outlineLvl w:val="0"/>
    </w:pPr>
    <w:rPr>
      <w:b/>
      <w:bCs/>
      <w:color w:val="2F5233"/>
      <w:sz w:val="28"/>
      <w:szCs w:val="28"/>
    </w:rPr>
  </w:style>
  <w:style w:type="paragraph" w:styleId="Heading2">
    <w:name w:val="heading 2"/>
    <w:uiPriority w:val="9"/>
    <w:unhideWhenUsed/>
    <w:qFormat/>
    <w:pPr>
      <w:spacing w:before="160" w:after="80"/>
      <w:outlineLvl w:val="1"/>
    </w:pPr>
    <w:rPr>
      <w:b/>
      <w:bCs/>
      <w:color w:val="40404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1283</Words>
  <Characters>7317</Characters>
  <Application>Microsoft Office Word</Application>
  <DocSecurity>0</DocSecurity>
  <Lines>60</Lines>
  <Paragraphs>17</Paragraphs>
  <ScaleCrop>false</ScaleCrop>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3</cp:revision>
  <dcterms:created xsi:type="dcterms:W3CDTF">2026-06-13T17:42:00Z</dcterms:created>
  <dcterms:modified xsi:type="dcterms:W3CDTF">2026-06-13T18:03:00Z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0cfab785-08aa-4150-9b6a-cfd67be82de8</vt:lpwstr>
  </property>
</Properties>
</file>