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F4E79"/>
          <w:sz w:val="72"/>
          <w:szCs w:val="72"/>
        </w:rPr>
        <w:t xml:space="preserve">FITCORE</w:t>
      </w:r>
    </w:p>
    <w:p>
      <w:r>
        <w:t xml:space="preserve"/>
      </w:r>
    </w:p>
    <w:p>
      <w:pPr>
        <w:jc w:val="center"/>
      </w:pPr>
      <w:r>
        <w:rPr>
          <w:rFonts w:ascii="Arial" w:cs="Arial" w:eastAsia="Arial" w:hAnsi="Arial"/>
          <w:b/>
          <w:bCs/>
          <w:color w:val="2E75B6"/>
          <w:sz w:val="36"/>
          <w:szCs w:val="36"/>
        </w:rPr>
        <w:t xml:space="preserve">Functional Specification Document</w:t>
      </w:r>
    </w:p>
    <w:p>
      <w:r>
        <w:t xml:space="preserve"/>
      </w:r>
    </w:p>
    <w:p>
      <w:pPr>
        <w:jc w:val="center"/>
      </w:pPr>
      <w:r>
        <w:rPr>
          <w:rFonts w:ascii="Arial" w:cs="Arial" w:eastAsia="Arial" w:hAnsi="Arial"/>
          <w:i/>
          <w:iCs/>
          <w:color w:val="555555"/>
          <w:sz w:val="28"/>
          <w:szCs w:val="28"/>
        </w:rPr>
        <w:t xml:space="preserve">Gym Management Platform</w:t>
      </w:r>
    </w:p>
    <w:p>
      <w:r>
        <w:t xml:space="preserve"/>
      </w:r>
    </w:p>
    <w:p>
      <w:pPr>
        <w:jc w:val="center"/>
      </w:pPr>
      <w:r>
        <w:rPr>
          <w:rFonts w:ascii="Arial" w:cs="Arial" w:eastAsia="Arial" w:hAnsi="Arial"/>
          <w:i/>
          <w:iCs/>
          <w:color w:val="777777"/>
          <w:sz w:val="24"/>
          <w:szCs w:val="24"/>
        </w:rPr>
        <w:t xml:space="preserve">Super Admin · Gym Owner (Admin) · Member</w:t>
      </w:r>
    </w:p>
    <w:p>
      <w:r>
        <w:t xml:space="preserve"/>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4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Functional Specification Document (FSD)</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FitCore — Gym Management Application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Modules Covered</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Super Admin Portal, Gym Owner Admin, Member App</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1.0 (Draft)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 Review</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17 June 2026</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Product Team</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Product Management</w:t>
            </w:r>
          </w:p>
        </w:tc>
      </w:tr>
    </w:tbl>
    <w:p>
      <w:r>
        <w:t xml:space="preserve"/>
      </w:r>
    </w:p>
    <w:p>
      <w:r>
        <w:rPr>
          <w:rFonts w:ascii="Arial" w:cs="Arial" w:eastAsia="Arial" w:hAnsi="Arial"/>
          <w:i/>
          <w:iCs/>
          <w:color w:val="444444"/>
          <w:sz w:val="18"/>
          <w:szCs w:val="18"/>
        </w:rPr>
        <w:t xml:space="preserve">This FSD defines the functional behaviour of the FitCore gym management platform across three roles: Super Admin (web-based verification portal), Gym Owner Admin (gym operations management), and Member (end-user mobile/web app). It specifies screens, fields, validation rules, system logic, integrations, and error handling for design and development.</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4E79"/>
          <w:sz w:val="32"/>
          <w:szCs w:val="32"/>
        </w:rPr>
        <w:t xml:space="preserve">1. Introduction</w:t>
      </w:r>
    </w:p>
    <w:p>
      <w:pPr>
        <w:pStyle w:val="Heading2"/>
      </w:pPr>
      <w:r>
        <w:rPr>
          <w:rFonts w:ascii="Arial" w:cs="Arial" w:eastAsia="Arial" w:hAnsi="Arial"/>
          <w:b/>
          <w:bCs/>
          <w:color w:val="2E75B6"/>
          <w:sz w:val="26"/>
          <w:szCs w:val="26"/>
        </w:rPr>
        <w:t xml:space="preserve">1.1 Purpose</w:t>
      </w:r>
    </w:p>
    <w:p>
      <w:pPr>
        <w:spacing w:after="120"/>
      </w:pPr>
      <w:r>
        <w:rPr>
          <w:rFonts w:ascii="Arial" w:cs="Arial" w:eastAsia="Arial" w:hAnsi="Arial"/>
          <w:sz w:val="20"/>
          <w:szCs w:val="20"/>
        </w:rPr>
        <w:t xml:space="preserve">This Functional Specification Document (FSD) defines the complete functional behaviour of the FitCore Gym Management Platform. It builds on the approved product vision and specifies — for design and development — how each requirement is realized in terms of screens, fields, validations, system logic, status transitions, integrations, and error handling across all three user roles: Super Admin, Gym Owner (Admin), and Member.</w:t>
      </w:r>
    </w:p>
    <w:p>
      <w:pPr>
        <w:pStyle w:val="Heading2"/>
      </w:pPr>
      <w:r>
        <w:rPr>
          <w:rFonts w:ascii="Arial" w:cs="Arial" w:eastAsia="Arial" w:hAnsi="Arial"/>
          <w:b/>
          <w:bCs/>
          <w:color w:val="2E75B6"/>
          <w:sz w:val="26"/>
          <w:szCs w:val="26"/>
        </w:rPr>
        <w:t xml:space="preserve">1.2 Scope</w:t>
      </w:r>
    </w:p>
    <w:p>
      <w:pPr>
        <w:spacing w:after="120"/>
      </w:pPr>
      <w:r>
        <w:rPr>
          <w:rFonts w:ascii="Arial" w:cs="Arial" w:eastAsia="Arial" w:hAnsi="Arial"/>
          <w:sz w:val="20"/>
          <w:szCs w:val="20"/>
        </w:rPr>
        <w:t xml:space="preserve">FitCore is a multi-tenant gym management platform designed to streamline gym operations, member lifecycle management, trainer management, and supplement/product sales. The platform serves three distinct roles on two surfaces — a web portal (Super Admin) and a mobile/web app (Gym Owner and Member).</w:t>
      </w:r>
    </w:p>
    <w:p>
      <w:r>
        <w:t xml:space="preserve"/>
      </w:r>
    </w:p>
    <w:p>
      <w:pPr>
        <w:spacing w:after="120"/>
      </w:pPr>
      <w:r>
        <w:rPr>
          <w:rFonts w:ascii="Arial" w:cs="Arial" w:eastAsia="Arial" w:hAnsi="Arial"/>
          <w:sz w:val="20"/>
          <w:szCs w:val="20"/>
        </w:rPr>
        <w:t xml:space="preserve">In scope:</w:t>
      </w:r>
    </w:p>
    <w:p>
      <w:pPr>
        <w:pStyle w:val="ListParagraph"/>
        <w:numPr>
          <w:ilvl w:val="0"/>
          <w:numId w:val="2"/>
        </w:numPr>
      </w:pPr>
      <w:r>
        <w:rPr>
          <w:rFonts w:ascii="Arial" w:cs="Arial" w:eastAsia="Arial" w:hAnsi="Arial"/>
          <w:sz w:val="20"/>
          <w:szCs w:val="20"/>
        </w:rPr>
        <w:t xml:space="preserve">Super Admin web portal for gym registration verification, document review, and platform-wide oversight.</w:t>
      </w:r>
    </w:p>
    <w:p>
      <w:pPr>
        <w:pStyle w:val="ListParagraph"/>
        <w:numPr>
          <w:ilvl w:val="0"/>
          <w:numId w:val="2"/>
        </w:numPr>
      </w:pPr>
      <w:r>
        <w:rPr>
          <w:rFonts w:ascii="Arial" w:cs="Arial" w:eastAsia="Arial" w:hAnsi="Arial"/>
          <w:sz w:val="20"/>
          <w:szCs w:val="20"/>
        </w:rPr>
        <w:t xml:space="preserve">Gym Owner (Admin) panel for gym profile setup, trainer management, member registration, subscription management, payment acceptance, and alerts.</w:t>
      </w:r>
    </w:p>
    <w:p>
      <w:pPr>
        <w:pStyle w:val="ListParagraph"/>
        <w:numPr>
          <w:ilvl w:val="0"/>
          <w:numId w:val="2"/>
        </w:numPr>
      </w:pPr>
      <w:r>
        <w:rPr>
          <w:rFonts w:ascii="Arial" w:cs="Arial" w:eastAsia="Arial" w:hAnsi="Arial"/>
          <w:sz w:val="20"/>
          <w:szCs w:val="20"/>
        </w:rPr>
        <w:t xml:space="preserve">Member app for gym discovery, trainer selection with ratings, supplement/product browsing, and membership management.</w:t>
      </w:r>
    </w:p>
    <w:p>
      <w:pPr>
        <w:pStyle w:val="ListParagraph"/>
        <w:numPr>
          <w:ilvl w:val="0"/>
          <w:numId w:val="2"/>
        </w:numPr>
      </w:pPr>
      <w:r>
        <w:rPr>
          <w:rFonts w:ascii="Arial" w:cs="Arial" w:eastAsia="Arial" w:hAnsi="Arial"/>
          <w:sz w:val="20"/>
          <w:szCs w:val="20"/>
        </w:rPr>
        <w:t xml:space="preserve">Membership subscription lifecycle including start date, end date, renewal, and expiry alerts.</w:t>
      </w:r>
    </w:p>
    <w:p>
      <w:pPr>
        <w:pStyle w:val="ListParagraph"/>
        <w:numPr>
          <w:ilvl w:val="0"/>
          <w:numId w:val="2"/>
        </w:numPr>
      </w:pPr>
      <w:r>
        <w:rPr>
          <w:rFonts w:ascii="Arial" w:cs="Arial" w:eastAsia="Arial" w:hAnsi="Arial"/>
          <w:sz w:val="20"/>
          <w:szCs w:val="20"/>
        </w:rPr>
        <w:t xml:space="preserve">Product/supplement catalogue management by Gym Owner with visibility to Members.</w:t>
      </w:r>
    </w:p>
    <w:p>
      <w:r>
        <w:t xml:space="preserve"/>
      </w:r>
    </w:p>
    <w:p>
      <w:pPr>
        <w:spacing w:after="120"/>
      </w:pPr>
      <w:r>
        <w:rPr>
          <w:rFonts w:ascii="Arial" w:cs="Arial" w:eastAsia="Arial" w:hAnsi="Arial"/>
          <w:sz w:val="20"/>
          <w:szCs w:val="20"/>
        </w:rPr>
        <w:t xml:space="preserve">Out of scope:</w:t>
      </w:r>
    </w:p>
    <w:p>
      <w:pPr>
        <w:pStyle w:val="ListParagraph"/>
        <w:numPr>
          <w:ilvl w:val="0"/>
          <w:numId w:val="2"/>
        </w:numPr>
      </w:pPr>
      <w:r>
        <w:rPr>
          <w:rFonts w:ascii="Arial" w:cs="Arial" w:eastAsia="Arial" w:hAnsi="Arial"/>
          <w:sz w:val="20"/>
          <w:szCs w:val="20"/>
        </w:rPr>
        <w:t xml:space="preserve">Actual payment gateway disbursement — FitCore records payment acceptance; fund settlement occurs externally.</w:t>
      </w:r>
    </w:p>
    <w:p>
      <w:pPr>
        <w:pStyle w:val="ListParagraph"/>
        <w:numPr>
          <w:ilvl w:val="0"/>
          <w:numId w:val="2"/>
        </w:numPr>
      </w:pPr>
      <w:r>
        <w:rPr>
          <w:rFonts w:ascii="Arial" w:cs="Arial" w:eastAsia="Arial" w:hAnsi="Arial"/>
          <w:sz w:val="20"/>
          <w:szCs w:val="20"/>
        </w:rPr>
        <w:t xml:space="preserve">Workout planning, diet tracking, or fitness content delivery.</w:t>
      </w:r>
    </w:p>
    <w:p>
      <w:pPr>
        <w:pStyle w:val="ListParagraph"/>
        <w:numPr>
          <w:ilvl w:val="0"/>
          <w:numId w:val="2"/>
        </w:numPr>
      </w:pPr>
      <w:r>
        <w:rPr>
          <w:rFonts w:ascii="Arial" w:cs="Arial" w:eastAsia="Arial" w:hAnsi="Arial"/>
          <w:sz w:val="20"/>
          <w:szCs w:val="20"/>
        </w:rPr>
        <w:t xml:space="preserve">Third-party POS or inventory warehousing integrations.</w:t>
      </w:r>
    </w:p>
    <w:p>
      <w:pPr>
        <w:pStyle w:val="ListParagraph"/>
        <w:numPr>
          <w:ilvl w:val="0"/>
          <w:numId w:val="2"/>
        </w:numPr>
      </w:pPr>
      <w:r>
        <w:rPr>
          <w:rFonts w:ascii="Arial" w:cs="Arial" w:eastAsia="Arial" w:hAnsi="Arial"/>
          <w:sz w:val="20"/>
          <w:szCs w:val="20"/>
        </w:rPr>
        <w:t xml:space="preserve">Video streaming or live class functionality.</w:t>
      </w:r>
    </w:p>
    <w:p>
      <w:pPr>
        <w:pStyle w:val="Heading2"/>
      </w:pPr>
      <w:r>
        <w:rPr>
          <w:rFonts w:ascii="Arial" w:cs="Arial" w:eastAsia="Arial" w:hAnsi="Arial"/>
          <w:b/>
          <w:bCs/>
          <w:color w:val="2E75B6"/>
          <w:sz w:val="26"/>
          <w:szCs w:val="26"/>
        </w:rPr>
        <w:t xml:space="preserve">1.3 Intended Audience</w:t>
      </w:r>
    </w:p>
    <w:p>
      <w:pPr>
        <w:spacing w:after="120"/>
      </w:pPr>
      <w:r>
        <w:rPr>
          <w:rFonts w:ascii="Arial" w:cs="Arial" w:eastAsia="Arial" w:hAnsi="Arial"/>
          <w:sz w:val="20"/>
          <w:szCs w:val="20"/>
        </w:rPr>
        <w:t xml:space="preserve">Product management, solution architects, UI/UX designers, backend and frontend engineers, QA teams, and business stakeholders who will review, approve, and accept the build.</w:t>
      </w:r>
    </w:p>
    <w:p>
      <w:pPr>
        <w:pStyle w:val="Heading2"/>
      </w:pPr>
      <w:r>
        <w:rPr>
          <w:rFonts w:ascii="Arial" w:cs="Arial" w:eastAsia="Arial" w:hAnsi="Arial"/>
          <w:b/>
          <w:bCs/>
          <w:color w:val="2E75B6"/>
          <w:sz w:val="26"/>
          <w:szCs w:val="26"/>
        </w:rPr>
        <w:t xml:space="preserve">1.4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Ref</w:t>
            </w:r>
          </w:p>
        </w:tc>
        <w:tc>
          <w:tcPr>
            <w:tcW w:type="dxa" w:w="81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Document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FitCore Product Vision Document v1.0, June 2026</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R-2</w:t>
            </w:r>
          </w:p>
        </w:tc>
        <w:tc>
          <w:tcPr>
            <w:tcW w:type="dxa" w:w="8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Gym Owner Onboarding Form (Appendix A of this FSD)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R-3</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Member Registration Form (Appendix B of this FSD)</w:t>
            </w:r>
          </w:p>
        </w:tc>
      </w:tr>
    </w:tbl>
    <w:p>
      <w:pPr>
        <w:pStyle w:val="Heading2"/>
      </w:pPr>
      <w:r>
        <w:rPr>
          <w:rFonts w:ascii="Arial" w:cs="Arial" w:eastAsia="Arial" w:hAnsi="Arial"/>
          <w:b/>
          <w:bCs/>
          <w:color w:val="2E75B6"/>
          <w:sz w:val="26"/>
          <w:szCs w:val="26"/>
        </w:rPr>
        <w:t xml:space="preserve">1.5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71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Definition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Super Admin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Platform-level administrator (Anthropic/FitCore team) responsible for verifying gym registrations and overseeing all platform data via a web portal.</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Gym Owner / Admin</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 registered gym owner who manages their gym's profile, trainers, members, subscriptions, and products via the Admin panel.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Member / User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 end user who registers at a gym, selects trainers, views products, and manages their membership via the Member app.</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Trainer</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 gym staff member added by the Gym Owner; visible to Members with ratings and feedback.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Membership</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subscription contract between a Member and a Gym with defined start date, end date, and fee amount.</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Renewal</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Extension of an expiring or expired Membership by the Gym Owner or Member.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Supplement / Product</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Physical fitness products (protein powder, supplements, etc.) added by the Gym Owner and visible to Members for purchase.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KYC / Documents</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Identity and registration documents submitted by Gym Owners during registration, reviewed by Super Admin.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FSD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Functional Specification Document — this document.</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Multi-tenant</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 single platform instance serving multiple independent gyms, each with isolated data.</w:t>
            </w:r>
          </w:p>
        </w:tc>
      </w:tr>
    </w:tbl>
    <w:p>
      <w:r>
        <w:br w:type="page"/>
      </w:r>
    </w:p>
    <w:p>
      <w:pPr>
        <w:pStyle w:val="Heading1"/>
      </w:pPr>
      <w:r>
        <w:rPr>
          <w:rFonts w:ascii="Arial" w:cs="Arial" w:eastAsia="Arial" w:hAnsi="Arial"/>
          <w:b/>
          <w:bCs/>
          <w:color w:val="1F4E79"/>
          <w:sz w:val="32"/>
          <w:szCs w:val="32"/>
        </w:rPr>
        <w:t xml:space="preserve">2. System Overview</w:t>
      </w:r>
    </w:p>
    <w:p>
      <w:pPr>
        <w:pStyle w:val="Heading2"/>
      </w:pPr>
      <w:r>
        <w:rPr>
          <w:rFonts w:ascii="Arial" w:cs="Arial" w:eastAsia="Arial" w:hAnsi="Arial"/>
          <w:b/>
          <w:bCs/>
          <w:color w:val="2E75B6"/>
          <w:sz w:val="26"/>
          <w:szCs w:val="26"/>
        </w:rPr>
        <w:t xml:space="preserve">2.1 Context</w:t>
      </w:r>
    </w:p>
    <w:p>
      <w:pPr>
        <w:spacing w:after="120"/>
      </w:pPr>
      <w:r>
        <w:rPr>
          <w:rFonts w:ascii="Arial" w:cs="Arial" w:eastAsia="Arial" w:hAnsi="Arial"/>
          <w:sz w:val="20"/>
          <w:szCs w:val="20"/>
        </w:rPr>
        <w:t xml:space="preserve">FitCore is a multi-tenant SaaS platform that connects gym owners with their members. Gym owners register on the platform, submit documents for Super Admin verification, and once approved, manage all gym operations through an Admin panel. Members discover their gym, register, select trainers, and track their memberships through the Member app. The Super Admin has a bird's-eye view of the entire platform including all gyms, members, trainers, and products.</w:t>
      </w:r>
    </w:p>
    <w:p>
      <w:pPr>
        <w:pStyle w:val="Heading2"/>
      </w:pPr>
      <w:r>
        <w:rPr>
          <w:rFonts w:ascii="Arial" w:cs="Arial" w:eastAsia="Arial" w:hAnsi="Arial"/>
          <w:b/>
          <w:bCs/>
          <w:color w:val="2E75B6"/>
          <w:sz w:val="26"/>
          <w:szCs w:val="26"/>
        </w:rPr>
        <w:t xml:space="preserve">2.2 Functional Architecture (Logical)</w:t>
      </w:r>
    </w:p>
    <w:p>
      <w:pPr>
        <w:spacing w:after="120"/>
      </w:pPr>
      <w:r>
        <w:rPr>
          <w:rFonts w:ascii="Arial" w:cs="Arial" w:eastAsia="Arial" w:hAnsi="Arial"/>
          <w:sz w:val="20"/>
          <w:szCs w:val="20"/>
        </w:rPr>
        <w:t xml:space="preserve">The platform is organized into five cooperating functional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w:t>
            </w:r>
          </w:p>
        </w:tc>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Functional Area</w:t>
            </w:r>
          </w:p>
        </w:tc>
        <w:tc>
          <w:tcPr>
            <w:tcW w:type="dxa" w:w="6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Super Admin Portal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Gym registration review, document verification, platform-wide monitoring of all gyms, members, trainers, and products.</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Gym Owner Registry</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Gym profile creation, document submission, trainer management, and gym details visibility for members.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Member Management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Member registration by Admin, subscription lifecycle (start/end/renewal), payment recording, and expiry alerts.</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Product Catalogue</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Supplement and product management by Gym Owner; product visibility and browsing by Members.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Member App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Member-facing gym/trainer discovery, trainer selection with ratings, membership tracking, and product browsing.</w:t>
            </w:r>
          </w:p>
        </w:tc>
      </w:tr>
    </w:tbl>
    <w:p>
      <w:pPr>
        <w:pStyle w:val="Heading2"/>
      </w:pPr>
      <w:r>
        <w:rPr>
          <w:rFonts w:ascii="Arial" w:cs="Arial" w:eastAsia="Arial" w:hAnsi="Arial"/>
          <w:b/>
          <w:bCs/>
          <w:color w:val="2E75B6"/>
          <w:sz w:val="26"/>
          <w:szCs w:val="26"/>
        </w:rPr>
        <w:t xml:space="preserve">2.3 Key Design Principles</w:t>
      </w:r>
    </w:p>
    <w:p>
      <w:pPr>
        <w:pStyle w:val="ListParagraph"/>
        <w:numPr>
          <w:ilvl w:val="0"/>
          <w:numId w:val="2"/>
        </w:numPr>
      </w:pPr>
      <w:r>
        <w:rPr>
          <w:rFonts w:ascii="Arial" w:cs="Arial" w:eastAsia="Arial" w:hAnsi="Arial"/>
          <w:sz w:val="20"/>
          <w:szCs w:val="20"/>
        </w:rPr>
        <w:t xml:space="preserve">Multi-tenant isolation — each gym's data (members, trainers, products) is fully isolated from other gyms.</w:t>
      </w:r>
    </w:p>
    <w:p>
      <w:pPr>
        <w:pStyle w:val="ListParagraph"/>
        <w:numPr>
          <w:ilvl w:val="0"/>
          <w:numId w:val="2"/>
        </w:numPr>
      </w:pPr>
      <w:r>
        <w:rPr>
          <w:rFonts w:ascii="Arial" w:cs="Arial" w:eastAsia="Arial" w:hAnsi="Arial"/>
          <w:sz w:val="20"/>
          <w:szCs w:val="20"/>
        </w:rPr>
        <w:t xml:space="preserve">Verify before activate — a gym is only operational after Super Admin document verification and approval.</w:t>
      </w:r>
    </w:p>
    <w:p>
      <w:pPr>
        <w:pStyle w:val="ListParagraph"/>
        <w:numPr>
          <w:ilvl w:val="0"/>
          <w:numId w:val="2"/>
        </w:numPr>
      </w:pPr>
      <w:r>
        <w:rPr>
          <w:rFonts w:ascii="Arial" w:cs="Arial" w:eastAsia="Arial" w:hAnsi="Arial"/>
          <w:sz w:val="20"/>
          <w:szCs w:val="20"/>
        </w:rPr>
        <w:t xml:space="preserve">Mobile-first for Members and Admins — all key workflows are optimized for mobile use.</w:t>
      </w:r>
    </w:p>
    <w:p>
      <w:pPr>
        <w:pStyle w:val="ListParagraph"/>
        <w:numPr>
          <w:ilvl w:val="0"/>
          <w:numId w:val="2"/>
        </w:numPr>
      </w:pPr>
      <w:r>
        <w:rPr>
          <w:rFonts w:ascii="Arial" w:cs="Arial" w:eastAsia="Arial" w:hAnsi="Arial"/>
          <w:sz w:val="20"/>
          <w:szCs w:val="20"/>
        </w:rPr>
        <w:t xml:space="preserve">Alert-driven membership lifecycle — automated alerts ensure members and admins are informed of upcoming and past-due renewals.</w:t>
      </w:r>
    </w:p>
    <w:p>
      <w:pPr>
        <w:pStyle w:val="ListParagraph"/>
        <w:numPr>
          <w:ilvl w:val="0"/>
          <w:numId w:val="2"/>
        </w:numPr>
      </w:pPr>
      <w:r>
        <w:rPr>
          <w:rFonts w:ascii="Arial" w:cs="Arial" w:eastAsia="Arial" w:hAnsi="Arial"/>
          <w:sz w:val="20"/>
          <w:szCs w:val="20"/>
        </w:rPr>
        <w:t xml:space="preserve">Record, don't disburse — FitCore records payment acceptance; actual fund movement is external.</w:t>
      </w:r>
    </w:p>
    <w:p>
      <w:r>
        <w:br w:type="page"/>
      </w:r>
    </w:p>
    <w:p>
      <w:pPr>
        <w:pStyle w:val="Heading1"/>
      </w:pPr>
      <w:r>
        <w:rPr>
          <w:rFonts w:ascii="Arial" w:cs="Arial" w:eastAsia="Arial" w:hAnsi="Arial"/>
          <w:b/>
          <w:bCs/>
          <w:color w:val="1F4E79"/>
          <w:sz w:val="32"/>
          <w:szCs w:val="32"/>
        </w:rPr>
        <w:t xml:space="preserve">3. User Roles &amp; Permissions</w:t>
      </w:r>
    </w:p>
    <w:p>
      <w:pPr>
        <w:pStyle w:val="Heading2"/>
      </w:pPr>
      <w:r>
        <w:rPr>
          <w:rFonts w:ascii="Arial" w:cs="Arial" w:eastAsia="Arial" w:hAnsi="Arial"/>
          <w:b/>
          <w:bCs/>
          <w:color w:val="2E75B6"/>
          <w:sz w:val="26"/>
          <w:szCs w:val="26"/>
        </w:rPr>
        <w:t xml:space="preserve">3.1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9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Primary Responsibilities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Super Admin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Reviews and verifies gym registrations and documents via web portal. Monitors all platform data: gyms, members, trainers, and products. Can drill into any gym for full details.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Gym Owner (Admin)</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Registers their gym, manages gym profile and details, adds/manages trainers, registers members, manages subscriptions and payments, adds supplement/products to catalogue, and sends membership expiry alerts.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Member (User)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Views gym details and trainer profiles with ratings, selects a trainer and agrees to trainer fee, browses supplement/product catalogue, tracks their own membership start and end dates.</w:t>
            </w:r>
          </w:p>
        </w:tc>
      </w:tr>
    </w:tbl>
    <w:p>
      <w:pPr>
        <w:pStyle w:val="Heading2"/>
      </w:pPr>
      <w:r>
        <w:rPr>
          <w:rFonts w:ascii="Arial" w:cs="Arial" w:eastAsia="Arial" w:hAnsi="Arial"/>
          <w:b/>
          <w:bCs/>
          <w:color w:val="2E75B6"/>
          <w:sz w:val="26"/>
          <w:szCs w:val="26"/>
        </w:rPr>
        <w:t xml:space="preserve">3.2 Permissions Matrix</w:t>
      </w:r>
    </w:p>
    <w:p>
      <w:pPr>
        <w:spacing w:after="120"/>
      </w:pPr>
      <w:r>
        <w:rPr>
          <w:rFonts w:ascii="Arial" w:cs="Arial" w:eastAsia="Arial" w:hAnsi="Arial"/>
          <w:sz w:val="20"/>
          <w:szCs w:val="20"/>
        </w:rPr>
        <w:t xml:space="preserve">C = Create, E = Edit, D = Delete, V = View, A = Approve/Verify, — = No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Super Admin</w:t>
            </w:r>
          </w:p>
        </w:tc>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Gym Owner (Admin)</w:t>
            </w:r>
          </w:p>
        </w:tc>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Member</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Register / Onboard Gym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(Verify)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View All Gyms on Platform</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 (Full)</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Drill into Any Gym Details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 (Full)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Own Gym Only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Add / Manage Trainers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 E, D</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View Trainer Profiles &amp; Ratings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Rate / Give Feedback on Trainer</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Register Members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View Members List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 (All)</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Own Gym Only</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Own Profile</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Manage Membership (Start/End/Renew)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 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Accept / Record Payment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Send Membership Expiry Alert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Receive</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Add / Manage Products / Supplements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 E, D</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View / Browse Products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Select Trainer &amp; Agree Trainer Fee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Review / Reject Gym Documents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View Platform-Wide Dashboard</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 (Full)</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pPr>
      <w:r>
        <w:rPr>
          <w:rFonts w:ascii="Arial" w:cs="Arial" w:eastAsia="Arial" w:hAnsi="Arial"/>
          <w:b/>
          <w:bCs/>
          <w:color w:val="1F4E79"/>
          <w:sz w:val="32"/>
          <w:szCs w:val="32"/>
        </w:rPr>
        <w:t xml:space="preserve">4. Functional Requirements</w:t>
      </w:r>
    </w:p>
    <w:p>
      <w:pPr>
        <w:spacing w:after="120"/>
      </w:pPr>
      <w:r>
        <w:rPr>
          <w:rFonts w:ascii="Arial" w:cs="Arial" w:eastAsia="Arial" w:hAnsi="Arial"/>
          <w:sz w:val="20"/>
          <w:szCs w:val="20"/>
        </w:rPr>
        <w:t xml:space="preserve">Each sub-section specifies the governing requirement, functional behaviour, field specifications, validation rules, and error handling.</w:t>
      </w:r>
    </w:p>
    <w:p>
      <w:pPr>
        <w:pStyle w:val="Heading2"/>
      </w:pPr>
      <w:r>
        <w:rPr>
          <w:rFonts w:ascii="Arial" w:cs="Arial" w:eastAsia="Arial" w:hAnsi="Arial"/>
          <w:b/>
          <w:bCs/>
          <w:color w:val="2E75B6"/>
          <w:sz w:val="26"/>
          <w:szCs w:val="26"/>
        </w:rPr>
        <w:t xml:space="preserve">4.1 Gym Owner Registration &amp; Onboarding</w:t>
      </w:r>
    </w:p>
    <w:p>
      <w:pPr>
        <w:spacing w:after="120"/>
      </w:pPr>
      <w:r>
        <w:rPr>
          <w:rFonts w:ascii="Arial" w:cs="Arial" w:eastAsia="Arial" w:hAnsi="Arial"/>
          <w:sz w:val="20"/>
          <w:szCs w:val="20"/>
        </w:rPr>
        <w:t xml:space="preserve">Satisfies FR-1.1 to FR-1.5. The platform maintains a Gym Owner registry. Each gym is a distinct tenant. A gym becomes active only after Super Admin verification of submitted documents.</w:t>
      </w:r>
    </w:p>
    <w:p>
      <w:pPr>
        <w:pStyle w:val="Heading3"/>
      </w:pPr>
      <w:r>
        <w:rPr>
          <w:rFonts w:ascii="Arial" w:cs="Arial" w:eastAsia="Arial" w:hAnsi="Arial"/>
          <w:b/>
          <w:bCs/>
          <w:color w:val="2E75B6"/>
          <w:sz w:val="22"/>
          <w:szCs w:val="22"/>
        </w:rPr>
        <w:t xml:space="preserve">4.1.1 Functional Behaviour</w:t>
      </w:r>
    </w:p>
    <w:p>
      <w:pPr>
        <w:pStyle w:val="ListParagraph"/>
        <w:numPr>
          <w:ilvl w:val="0"/>
          <w:numId w:val="2"/>
        </w:numPr>
      </w:pPr>
      <w:r>
        <w:rPr>
          <w:rFonts w:ascii="Arial" w:cs="Arial" w:eastAsia="Arial" w:hAnsi="Arial"/>
          <w:sz w:val="20"/>
          <w:szCs w:val="20"/>
        </w:rPr>
        <w:t xml:space="preserve">A Gym Owner registers via the FitCore web or mobile app, providing gym details and uploading KYC documents.</w:t>
      </w:r>
    </w:p>
    <w:p>
      <w:pPr>
        <w:pStyle w:val="ListParagraph"/>
        <w:numPr>
          <w:ilvl w:val="0"/>
          <w:numId w:val="2"/>
        </w:numPr>
      </w:pPr>
      <w:r>
        <w:rPr>
          <w:rFonts w:ascii="Arial" w:cs="Arial" w:eastAsia="Arial" w:hAnsi="Arial"/>
          <w:sz w:val="20"/>
          <w:szCs w:val="20"/>
        </w:rPr>
        <w:t xml:space="preserve">Upon submission, gym status is set to 'Pending Verification'. The gym is not visible to Members until approved.</w:t>
      </w:r>
    </w:p>
    <w:p>
      <w:pPr>
        <w:pStyle w:val="ListParagraph"/>
        <w:numPr>
          <w:ilvl w:val="0"/>
          <w:numId w:val="2"/>
        </w:numPr>
      </w:pPr>
      <w:r>
        <w:rPr>
          <w:rFonts w:ascii="Arial" w:cs="Arial" w:eastAsia="Arial" w:hAnsi="Arial"/>
          <w:sz w:val="20"/>
          <w:szCs w:val="20"/>
        </w:rPr>
        <w:t xml:space="preserve">Super Admin reviews the registration and documents, then approves or rejects. On approval, status becomes 'Active'. On rejection, the owner is notified with a reason.</w:t>
      </w:r>
    </w:p>
    <w:p>
      <w:pPr>
        <w:pStyle w:val="ListParagraph"/>
        <w:numPr>
          <w:ilvl w:val="0"/>
          <w:numId w:val="2"/>
        </w:numPr>
      </w:pPr>
      <w:r>
        <w:rPr>
          <w:rFonts w:ascii="Arial" w:cs="Arial" w:eastAsia="Arial" w:hAnsi="Arial"/>
          <w:sz w:val="20"/>
          <w:szCs w:val="20"/>
        </w:rPr>
        <w:t xml:space="preserve">Once Active, the Gym Owner can log in to the Admin panel and begin operations.</w:t>
      </w:r>
    </w:p>
    <w:p>
      <w:pPr>
        <w:pStyle w:val="Heading3"/>
      </w:pPr>
      <w:r>
        <w:rPr>
          <w:rFonts w:ascii="Arial" w:cs="Arial" w:eastAsia="Arial" w:hAnsi="Arial"/>
          <w:b/>
          <w:bCs/>
          <w:color w:val="2E75B6"/>
          <w:sz w:val="22"/>
          <w:szCs w:val="22"/>
        </w:rPr>
        <w:t xml:space="preserve">4.1.2 Gym Owner Registration — Field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900"/>
        <w:gridCol w:w="466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9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Req.</w:t>
            </w:r>
          </w:p>
        </w:tc>
        <w:tc>
          <w:tcPr>
            <w:tcW w:type="dxa" w:w="46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Validation / Rule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Gym Name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 (3–120)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Non-empty; unique on platform (warn on near-duplicate).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Owner Full Name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Text (3–80)</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Non-empty.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Mobile Number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Phone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Valid 10-digit Indian mobile; +91 prefix optional.</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Email Address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Email</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RFC-5322 format; used for login and alerts.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Gym Address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 (multiline)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Non-empty; city and pincode required.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Gym Type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Select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Fitness Center | CrossFit | Yoga Studio | Martial Arts | Mixed.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GSTIN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 + File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15-char GSTIN pattern if provided; document upload (PDF/JPG/PNG, max 10 MB).</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Business Registration Certificate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File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PDF/JPG/PNG; max 10 MB; mandatory for Super Admin verification.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Owner Aadhaar / PAN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 + File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Aadhaar: 12 digits; PAN: 10 chars; masked at rest; document upload.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Bank Account Number</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9–18 digits; re-enter to confirm.</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IFSC Code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11-char IFSC pattern (4 alpha + '0' + 6 alnum).</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Cancelled Cheque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File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PDF/JPG/PNG; max 10 MB.</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Gym Logo / Cover Photo</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Image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JPG/PNG; max 5 MB; displayed on Member-facing gym profile.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Operating Hours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Time Range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Open time and close time; at least one day selected.</w:t>
            </w:r>
          </w:p>
        </w:tc>
      </w:tr>
      <w:tr>
        <w:tc>
          <w:tcPr>
            <w:tcW w:type="dxa" w:w="9360"/>
            <w:gridSpan w:val="4"/>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i/>
                <w:iCs/>
                <w:sz w:val="18"/>
                <w:szCs w:val="18"/>
              </w:rPr>
              <w:t xml:space="preserve">Compliance note: Aadhaar, PAN, and bank account details are sensitive identifiers. They must be encrypted at rest, masked in all list/grid views, and access-logged. Only Super Admin can view uploaded documents.</w:t>
            </w:r>
          </w:p>
        </w:tc>
      </w:tr>
    </w:tbl>
    <w:p>
      <w:pPr>
        <w:pStyle w:val="Heading3"/>
      </w:pPr>
      <w:r>
        <w:rPr>
          <w:rFonts w:ascii="Arial" w:cs="Arial" w:eastAsia="Arial" w:hAnsi="Arial"/>
          <w:b/>
          <w:bCs/>
          <w:color w:val="2E75B6"/>
          <w:sz w:val="22"/>
          <w:szCs w:val="22"/>
        </w:rPr>
        <w:t xml:space="preserve">4.1.3 Validation &amp;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Condition</w:t>
            </w:r>
          </w:p>
        </w:tc>
        <w:tc>
          <w:tcPr>
            <w:tcW w:type="dxa" w:w="51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Mandatory field blank on save</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Inline error beneath field; cannot proceed until resolved.</w:t>
            </w:r>
          </w:p>
        </w:tc>
      </w:tr>
      <w:tr>
        <w:tc>
          <w:tcPr>
            <w:tcW w:type="dxa" w:w="4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Invalid GSTIN / PAN / IFSC / Aadhaar pattern</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Inline format error with expected pattern hint.</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Bank account confirmation mismatch</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Inline error: 'Account numbers do not match'; both fields highlighted.</w:t>
            </w:r>
          </w:p>
        </w:tc>
      </w:tr>
      <w:tr>
        <w:tc>
          <w:tcPr>
            <w:tcW w:type="dxa" w:w="4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Upload exceeds size or wrong file type</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Reject with message stating accepted types and 10 MB limit.</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Near-duplicate gym name on platform</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Non-blocking warning listing matches; owner confirms to proceed.</w:t>
            </w:r>
          </w:p>
        </w:tc>
      </w:tr>
      <w:tr>
        <w:tc>
          <w:tcPr>
            <w:tcW w:type="dxa" w:w="4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Registration submitted without required documents</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Block submission; list missing mandatory documents.</w:t>
            </w:r>
          </w:p>
        </w:tc>
      </w:tr>
    </w:tbl>
    <w:p>
      <w:r>
        <w:t xml:space="preserve"/>
      </w:r>
    </w:p>
    <w:p>
      <w:pPr>
        <w:pStyle w:val="Heading2"/>
      </w:pPr>
      <w:r>
        <w:rPr>
          <w:rFonts w:ascii="Arial" w:cs="Arial" w:eastAsia="Arial" w:hAnsi="Arial"/>
          <w:b/>
          <w:bCs/>
          <w:color w:val="2E75B6"/>
          <w:sz w:val="26"/>
          <w:szCs w:val="26"/>
        </w:rPr>
        <w:t xml:space="preserve">4.2 Gym Profile &amp; Trainer Management</w:t>
      </w:r>
    </w:p>
    <w:p>
      <w:pPr>
        <w:spacing w:after="120"/>
      </w:pPr>
      <w:r>
        <w:rPr>
          <w:rFonts w:ascii="Arial" w:cs="Arial" w:eastAsia="Arial" w:hAnsi="Arial"/>
          <w:sz w:val="20"/>
          <w:szCs w:val="20"/>
        </w:rPr>
        <w:t xml:space="preserve">Satisfies FR-2.1 to FR-2.4. Once a Gym Owner is verified and Active, they manage their gym profile and trainer roster. Trainer information is visible to Members for selection.</w:t>
      </w:r>
    </w:p>
    <w:p>
      <w:pPr>
        <w:pStyle w:val="Heading3"/>
      </w:pPr>
      <w:r>
        <w:rPr>
          <w:rFonts w:ascii="Arial" w:cs="Arial" w:eastAsia="Arial" w:hAnsi="Arial"/>
          <w:b/>
          <w:bCs/>
          <w:color w:val="2E75B6"/>
          <w:sz w:val="22"/>
          <w:szCs w:val="22"/>
        </w:rPr>
        <w:t xml:space="preserve">4.2.1 Functional Behaviour</w:t>
      </w:r>
    </w:p>
    <w:p>
      <w:pPr>
        <w:pStyle w:val="ListParagraph"/>
        <w:numPr>
          <w:ilvl w:val="0"/>
          <w:numId w:val="2"/>
        </w:numPr>
      </w:pPr>
      <w:r>
        <w:rPr>
          <w:rFonts w:ascii="Arial" w:cs="Arial" w:eastAsia="Arial" w:hAnsi="Arial"/>
          <w:sz w:val="20"/>
          <w:szCs w:val="20"/>
        </w:rPr>
        <w:t xml:space="preserve">The Gym Owner manages their gym profile including name, logo, address, operating hours, and a public-facing description.</w:t>
      </w:r>
    </w:p>
    <w:p>
      <w:pPr>
        <w:pStyle w:val="ListParagraph"/>
        <w:numPr>
          <w:ilvl w:val="0"/>
          <w:numId w:val="2"/>
        </w:numPr>
      </w:pPr>
      <w:r>
        <w:rPr>
          <w:rFonts w:ascii="Arial" w:cs="Arial" w:eastAsia="Arial" w:hAnsi="Arial"/>
          <w:sz w:val="20"/>
          <w:szCs w:val="20"/>
        </w:rPr>
        <w:t xml:space="preserve">The Gym Owner adds trainers to the gym. Each trainer is displayed to Members with their details, specialization, fee, and aggregate rating.</w:t>
      </w:r>
    </w:p>
    <w:p>
      <w:pPr>
        <w:pStyle w:val="ListParagraph"/>
        <w:numPr>
          <w:ilvl w:val="0"/>
          <w:numId w:val="2"/>
        </w:numPr>
      </w:pPr>
      <w:r>
        <w:rPr>
          <w:rFonts w:ascii="Arial" w:cs="Arial" w:eastAsia="Arial" w:hAnsi="Arial"/>
          <w:sz w:val="20"/>
          <w:szCs w:val="20"/>
        </w:rPr>
        <w:t xml:space="preserve">Members can view all trainers for a gym, read feedback, and select a trainer. Trainer fee is displayed prior to selection.</w:t>
      </w:r>
    </w:p>
    <w:p>
      <w:pPr>
        <w:pStyle w:val="ListParagraph"/>
        <w:numPr>
          <w:ilvl w:val="0"/>
          <w:numId w:val="2"/>
        </w:numPr>
      </w:pPr>
      <w:r>
        <w:rPr>
          <w:rFonts w:ascii="Arial" w:cs="Arial" w:eastAsia="Arial" w:hAnsi="Arial"/>
          <w:sz w:val="20"/>
          <w:szCs w:val="20"/>
        </w:rPr>
        <w:t xml:space="preserve">The Admin panel shows the Gym Owner a count of trainers and the member count assigned to each trainer.</w:t>
      </w:r>
    </w:p>
    <w:p>
      <w:pPr>
        <w:pStyle w:val="Heading3"/>
      </w:pPr>
      <w:r>
        <w:rPr>
          <w:rFonts w:ascii="Arial" w:cs="Arial" w:eastAsia="Arial" w:hAnsi="Arial"/>
          <w:b/>
          <w:bCs/>
          <w:color w:val="2E75B6"/>
          <w:sz w:val="22"/>
          <w:szCs w:val="22"/>
        </w:rPr>
        <w:t xml:space="preserve">4.2.2 Trainer Profile — Field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900"/>
        <w:gridCol w:w="466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9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Req.</w:t>
            </w:r>
          </w:p>
        </w:tc>
        <w:tc>
          <w:tcPr>
            <w:tcW w:type="dxa" w:w="46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Validation / Rule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Trainer Full Name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 (3–80)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Non-empty.</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Profile Photo</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Image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JPG/PNG; max 5 MB.</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Specialization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Multi-select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Weight Training | Cardio | Yoga | CrossFit | Zumba | Martial Arts | Other.</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Experience (Years)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Integer</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 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Trainer Fee (per month)</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Currency (INR)</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&gt; 0; displayed to Members before selection.</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Certifications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Text / File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Free text description and/or document upload (PDF/JPG/PNG, max 10 MB).</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Multi-select (Days)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At least one day selected.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Bio / Description</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Max 500 characters; displayed on Member-facing trainer card.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Toggle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Active | Inactive; Inactive trainers not shown to Members.</w:t>
            </w:r>
          </w:p>
        </w:tc>
      </w:tr>
    </w:tbl>
    <w:p>
      <w:pPr>
        <w:pStyle w:val="Heading3"/>
      </w:pPr>
      <w:r>
        <w:rPr>
          <w:rFonts w:ascii="Arial" w:cs="Arial" w:eastAsia="Arial" w:hAnsi="Arial"/>
          <w:b/>
          <w:bCs/>
          <w:color w:val="2E75B6"/>
          <w:sz w:val="22"/>
          <w:szCs w:val="22"/>
        </w:rPr>
        <w:t xml:space="preserve">4.2.3 Trainer Rating &amp; Feedback</w:t>
      </w:r>
    </w:p>
    <w:p>
      <w:pPr>
        <w:pStyle w:val="ListParagraph"/>
        <w:numPr>
          <w:ilvl w:val="0"/>
          <w:numId w:val="2"/>
        </w:numPr>
      </w:pPr>
      <w:r>
        <w:rPr>
          <w:rFonts w:ascii="Arial" w:cs="Arial" w:eastAsia="Arial" w:hAnsi="Arial"/>
          <w:sz w:val="20"/>
          <w:szCs w:val="20"/>
        </w:rPr>
        <w:t xml:space="preserve">Members can submit a star rating (1–5) and a text review for their assigned trainer.</w:t>
      </w:r>
    </w:p>
    <w:p>
      <w:pPr>
        <w:pStyle w:val="ListParagraph"/>
        <w:numPr>
          <w:ilvl w:val="0"/>
          <w:numId w:val="2"/>
        </w:numPr>
      </w:pPr>
      <w:r>
        <w:rPr>
          <w:rFonts w:ascii="Arial" w:cs="Arial" w:eastAsia="Arial" w:hAnsi="Arial"/>
          <w:sz w:val="20"/>
          <w:szCs w:val="20"/>
        </w:rPr>
        <w:t xml:space="preserve">The aggregate rating (average of all submitted ratings) is displayed on the trainer card visible to all Members of that gym.</w:t>
      </w:r>
    </w:p>
    <w:p>
      <w:pPr>
        <w:pStyle w:val="ListParagraph"/>
        <w:numPr>
          <w:ilvl w:val="0"/>
          <w:numId w:val="2"/>
        </w:numPr>
      </w:pPr>
      <w:r>
        <w:rPr>
          <w:rFonts w:ascii="Arial" w:cs="Arial" w:eastAsia="Arial" w:hAnsi="Arial"/>
          <w:sz w:val="20"/>
          <w:szCs w:val="20"/>
        </w:rPr>
        <w:t xml:space="preserve">The Gym Owner can view all feedback for their trainers from the Admin panel; they cannot edit or delete feedback.</w:t>
      </w:r>
    </w:p>
    <w:p>
      <w:pPr>
        <w:pStyle w:val="ListParagraph"/>
        <w:numPr>
          <w:ilvl w:val="0"/>
          <w:numId w:val="2"/>
        </w:numPr>
      </w:pPr>
      <w:r>
        <w:rPr>
          <w:rFonts w:ascii="Arial" w:cs="Arial" w:eastAsia="Arial" w:hAnsi="Arial"/>
          <w:sz w:val="20"/>
          <w:szCs w:val="20"/>
        </w:rPr>
        <w:t xml:space="preserve">A trainer must have at least one completed session before they can be rated.</w:t>
      </w:r>
    </w:p>
    <w:p>
      <w:r>
        <w:t xml:space="preserve"/>
      </w:r>
    </w:p>
    <w:p>
      <w:pPr>
        <w:pStyle w:val="Heading2"/>
      </w:pPr>
      <w:r>
        <w:rPr>
          <w:rFonts w:ascii="Arial" w:cs="Arial" w:eastAsia="Arial" w:hAnsi="Arial"/>
          <w:b/>
          <w:bCs/>
          <w:color w:val="2E75B6"/>
          <w:sz w:val="26"/>
          <w:szCs w:val="26"/>
        </w:rPr>
        <w:t xml:space="preserve">4.3 Member Registration &amp; Subscription Management</w:t>
      </w:r>
    </w:p>
    <w:p>
      <w:pPr>
        <w:spacing w:after="120"/>
      </w:pPr>
      <w:r>
        <w:rPr>
          <w:rFonts w:ascii="Arial" w:cs="Arial" w:eastAsia="Arial" w:hAnsi="Arial"/>
          <w:sz w:val="20"/>
          <w:szCs w:val="20"/>
        </w:rPr>
        <w:t xml:space="preserve">Satisfies FR-3.1 to FR-3.6. The Gym Owner registers Members and manages their membership lifecycle including start date, end date, subscription amount, and renewals. Automated alerts notify both Admin and Member before and after expiry.</w:t>
      </w:r>
    </w:p>
    <w:p>
      <w:pPr>
        <w:pStyle w:val="Heading3"/>
      </w:pPr>
      <w:r>
        <w:rPr>
          <w:rFonts w:ascii="Arial" w:cs="Arial" w:eastAsia="Arial" w:hAnsi="Arial"/>
          <w:b/>
          <w:bCs/>
          <w:color w:val="2E75B6"/>
          <w:sz w:val="22"/>
          <w:szCs w:val="22"/>
        </w:rPr>
        <w:t xml:space="preserve">4.3.1 Functional Behaviour</w:t>
      </w:r>
    </w:p>
    <w:p>
      <w:pPr>
        <w:pStyle w:val="ListParagraph"/>
        <w:numPr>
          <w:ilvl w:val="0"/>
          <w:numId w:val="2"/>
        </w:numPr>
      </w:pPr>
      <w:r>
        <w:rPr>
          <w:rFonts w:ascii="Arial" w:cs="Arial" w:eastAsia="Arial" w:hAnsi="Arial"/>
          <w:sz w:val="20"/>
          <w:szCs w:val="20"/>
        </w:rPr>
        <w:t xml:space="preserve">The Gym Owner (Admin) registers new Members and sets their membership details including plan, start date, end date, and fee.</w:t>
      </w:r>
    </w:p>
    <w:p>
      <w:pPr>
        <w:pStyle w:val="ListParagraph"/>
        <w:numPr>
          <w:ilvl w:val="0"/>
          <w:numId w:val="2"/>
        </w:numPr>
      </w:pPr>
      <w:r>
        <w:rPr>
          <w:rFonts w:ascii="Arial" w:cs="Arial" w:eastAsia="Arial" w:hAnsi="Arial"/>
          <w:sz w:val="20"/>
          <w:szCs w:val="20"/>
        </w:rPr>
        <w:t xml:space="preserve">The Admin panel displays the total member count and a list of all members with their subscription status.</w:t>
      </w:r>
    </w:p>
    <w:p>
      <w:pPr>
        <w:pStyle w:val="ListParagraph"/>
        <w:numPr>
          <w:ilvl w:val="0"/>
          <w:numId w:val="2"/>
        </w:numPr>
      </w:pPr>
      <w:r>
        <w:rPr>
          <w:rFonts w:ascii="Arial" w:cs="Arial" w:eastAsia="Arial" w:hAnsi="Arial"/>
          <w:sz w:val="20"/>
          <w:szCs w:val="20"/>
        </w:rPr>
        <w:t xml:space="preserve">The Admin can renew a membership, updating the end date and recording the new payment.</w:t>
      </w:r>
    </w:p>
    <w:p>
      <w:pPr>
        <w:pStyle w:val="ListParagraph"/>
        <w:numPr>
          <w:ilvl w:val="0"/>
          <w:numId w:val="2"/>
        </w:numPr>
      </w:pPr>
      <w:r>
        <w:rPr>
          <w:rFonts w:ascii="Arial" w:cs="Arial" w:eastAsia="Arial" w:hAnsi="Arial"/>
          <w:sz w:val="20"/>
          <w:szCs w:val="20"/>
        </w:rPr>
        <w:t xml:space="preserve">The system sends automated alerts to the Member and a dashboard notification to the Admin when a membership is approaching expiry (configurable days before, default: 7 days) and when it has expired.</w:t>
      </w:r>
    </w:p>
    <w:p>
      <w:pPr>
        <w:pStyle w:val="ListParagraph"/>
        <w:numPr>
          <w:ilvl w:val="0"/>
          <w:numId w:val="2"/>
        </w:numPr>
      </w:pPr>
      <w:r>
        <w:rPr>
          <w:rFonts w:ascii="Arial" w:cs="Arial" w:eastAsia="Arial" w:hAnsi="Arial"/>
          <w:sz w:val="20"/>
          <w:szCs w:val="20"/>
        </w:rPr>
        <w:t xml:space="preserve">The Admin records payment receipt manually in the system; FitCore does not process actual fund transfer.</w:t>
      </w:r>
    </w:p>
    <w:p>
      <w:pPr>
        <w:pStyle w:val="Heading3"/>
      </w:pPr>
      <w:r>
        <w:rPr>
          <w:rFonts w:ascii="Arial" w:cs="Arial" w:eastAsia="Arial" w:hAnsi="Arial"/>
          <w:b/>
          <w:bCs/>
          <w:color w:val="2E75B6"/>
          <w:sz w:val="22"/>
          <w:szCs w:val="22"/>
        </w:rPr>
        <w:t xml:space="preserve">4.3.2 Member Registration — Field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900"/>
        <w:gridCol w:w="466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9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Req.</w:t>
            </w:r>
          </w:p>
        </w:tc>
        <w:tc>
          <w:tcPr>
            <w:tcW w:type="dxa" w:w="46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Validation / Rule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Member Full Name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 (3–80)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Non-empty.</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Mobile Number</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Phone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Valid 10-digit Indian mobile.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Email Address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RFC-5322 format if provided; used for alerts.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Date of Birth</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Date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Must be in the past; used for age computation.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Gender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Select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Male | Female | Other | Prefer not to say.</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Address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Free text.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Profile Photo</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Image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JPG/PNG; max 5 MB.</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Membership Plan</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Select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Monthly | Quarterly | Half-Yearly | Annual | Custom.</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Membership Start Date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Cannot be in the past (warn if more than 7 days in future).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Membership End Date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Date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Must be after Start Date; auto-computed for standard plans.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Subscription Amount (INR)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Currency</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&gt; 0; amount for this membership period.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Trainer Assignment</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Select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From Active trainers of the gym; trainer fee displayed on selection.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Payment Mode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Select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Cash | UPI | Card | Bank Transfer | Other.</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Payment Status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Select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Paid | Pending.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Free text; max 500 chars.</w:t>
            </w:r>
          </w:p>
        </w:tc>
      </w:tr>
    </w:tbl>
    <w:p>
      <w:pPr>
        <w:pStyle w:val="Heading3"/>
      </w:pPr>
      <w:r>
        <w:rPr>
          <w:rFonts w:ascii="Arial" w:cs="Arial" w:eastAsia="Arial" w:hAnsi="Arial"/>
          <w:b/>
          <w:bCs/>
          <w:color w:val="2E75B6"/>
          <w:sz w:val="22"/>
          <w:szCs w:val="22"/>
        </w:rPr>
        <w:t xml:space="preserve">4.3.3 Membership Renewal — Field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900"/>
        <w:gridCol w:w="466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9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Req.</w:t>
            </w:r>
          </w:p>
        </w:tc>
        <w:tc>
          <w:tcPr>
            <w:tcW w:type="dxa" w:w="46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Validation / Rule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Member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 (read-only)</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Set from the selected member record.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Previous End Date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Date (read-only)</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Displayed for reference; not editable.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New Membership Plan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Select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Same options as registration; can change plan on renewal.</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New Start Date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Date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Defaults to day after previous end date; editable.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New End Date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Auto-computed based on plan; editable for custom plans.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Renewal Amount (INR)</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Currency</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&gt; 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Payment Mode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Select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Same options as registration.</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Payment Status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Select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Paid | Pending.</w:t>
            </w:r>
          </w:p>
        </w:tc>
      </w:tr>
    </w:tbl>
    <w:p>
      <w:pPr>
        <w:pStyle w:val="Heading3"/>
      </w:pPr>
      <w:r>
        <w:rPr>
          <w:rFonts w:ascii="Arial" w:cs="Arial" w:eastAsia="Arial" w:hAnsi="Arial"/>
          <w:b/>
          <w:bCs/>
          <w:color w:val="2E75B6"/>
          <w:sz w:val="22"/>
          <w:szCs w:val="22"/>
        </w:rPr>
        <w:t xml:space="preserve">4.3.4 Expiry Alert Logic</w:t>
      </w:r>
    </w:p>
    <w:p>
      <w:pPr>
        <w:pStyle w:val="ListParagraph"/>
        <w:numPr>
          <w:ilvl w:val="0"/>
          <w:numId w:val="2"/>
        </w:numPr>
      </w:pPr>
      <w:r>
        <w:rPr>
          <w:rFonts w:ascii="Arial" w:cs="Arial" w:eastAsia="Arial" w:hAnsi="Arial"/>
          <w:sz w:val="20"/>
          <w:szCs w:val="20"/>
        </w:rPr>
        <w:t xml:space="preserve">The system evaluates all active memberships daily.</w:t>
      </w:r>
    </w:p>
    <w:p>
      <w:pPr>
        <w:pStyle w:val="ListParagraph"/>
        <w:numPr>
          <w:ilvl w:val="0"/>
          <w:numId w:val="2"/>
        </w:numPr>
      </w:pPr>
      <w:r>
        <w:rPr>
          <w:rFonts w:ascii="Arial" w:cs="Arial" w:eastAsia="Arial" w:hAnsi="Arial"/>
          <w:sz w:val="20"/>
          <w:szCs w:val="20"/>
        </w:rPr>
        <w:t xml:space="preserve">An alert is sent to the Member (push notification / SMS / email) and surfaced on the Admin dashboard N days before expiry (default N = 7; configurable per gym).</w:t>
      </w:r>
    </w:p>
    <w:p>
      <w:pPr>
        <w:pStyle w:val="ListParagraph"/>
        <w:numPr>
          <w:ilvl w:val="0"/>
          <w:numId w:val="2"/>
        </w:numPr>
      </w:pPr>
      <w:r>
        <w:rPr>
          <w:rFonts w:ascii="Arial" w:cs="Arial" w:eastAsia="Arial" w:hAnsi="Arial"/>
          <w:sz w:val="20"/>
          <w:szCs w:val="20"/>
        </w:rPr>
        <w:t xml:space="preserve">A second alert is sent on the day of expiry.</w:t>
      </w:r>
    </w:p>
    <w:p>
      <w:pPr>
        <w:pStyle w:val="ListParagraph"/>
        <w:numPr>
          <w:ilvl w:val="0"/>
          <w:numId w:val="2"/>
        </w:numPr>
      </w:pPr>
      <w:r>
        <w:rPr>
          <w:rFonts w:ascii="Arial" w:cs="Arial" w:eastAsia="Arial" w:hAnsi="Arial"/>
          <w:sz w:val="20"/>
          <w:szCs w:val="20"/>
        </w:rPr>
        <w:t xml:space="preserve">A final alert is sent if membership is not renewed within 3 days post-expiry (configurable).</w:t>
      </w:r>
    </w:p>
    <w:p>
      <w:pPr>
        <w:pStyle w:val="ListParagraph"/>
        <w:numPr>
          <w:ilvl w:val="0"/>
          <w:numId w:val="2"/>
        </w:numPr>
      </w:pPr>
      <w:r>
        <w:rPr>
          <w:rFonts w:ascii="Arial" w:cs="Arial" w:eastAsia="Arial" w:hAnsi="Arial"/>
          <w:sz w:val="20"/>
          <w:szCs w:val="20"/>
        </w:rPr>
        <w:t xml:space="preserve">Admin can manually trigger an alert from the member's record at any time.</w:t>
      </w:r>
    </w:p>
    <w:p>
      <w:pPr>
        <w:pStyle w:val="Heading3"/>
      </w:pPr>
      <w:r>
        <w:rPr>
          <w:rFonts w:ascii="Arial" w:cs="Arial" w:eastAsia="Arial" w:hAnsi="Arial"/>
          <w:b/>
          <w:bCs/>
          <w:color w:val="2E75B6"/>
          <w:sz w:val="22"/>
          <w:szCs w:val="22"/>
        </w:rPr>
        <w:t xml:space="preserve">4.3.5 Validation &amp;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Condition</w:t>
            </w:r>
          </w:p>
        </w:tc>
        <w:tc>
          <w:tcPr>
            <w:tcW w:type="dxa" w:w="51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End date is before or equal to start date</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Inline error; block save.</w:t>
            </w:r>
          </w:p>
        </w:tc>
      </w:tr>
      <w:tr>
        <w:tc>
          <w:tcPr>
            <w:tcW w:type="dxa" w:w="4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Subscription amount is zero or negative</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Inline error; block save.</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Mobile number already registered at this gym</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Warning: 'Member already exists'; prompt to view existing record or proceed as new.</w:t>
            </w:r>
          </w:p>
        </w:tc>
      </w:tr>
      <w:tr>
        <w:tc>
          <w:tcPr>
            <w:tcW w:type="dxa" w:w="4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Renewal dates overlap with an active membership</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Warning with overlap detail; confirm to proceed.</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Trainer selected is Inactive</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Block assignment; show only Active trainers.</w:t>
            </w:r>
          </w:p>
        </w:tc>
      </w:tr>
    </w:tbl>
    <w:p>
      <w:r>
        <w:t xml:space="preserve"/>
      </w:r>
    </w:p>
    <w:p>
      <w:pPr>
        <w:pStyle w:val="Heading2"/>
      </w:pPr>
      <w:r>
        <w:rPr>
          <w:rFonts w:ascii="Arial" w:cs="Arial" w:eastAsia="Arial" w:hAnsi="Arial"/>
          <w:b/>
          <w:bCs/>
          <w:color w:val="2E75B6"/>
          <w:sz w:val="26"/>
          <w:szCs w:val="26"/>
        </w:rPr>
        <w:t xml:space="preserve">4.4 Product &amp; Supplement Catalogue</w:t>
      </w:r>
    </w:p>
    <w:p>
      <w:pPr>
        <w:spacing w:after="120"/>
      </w:pPr>
      <w:r>
        <w:rPr>
          <w:rFonts w:ascii="Arial" w:cs="Arial" w:eastAsia="Arial" w:hAnsi="Arial"/>
          <w:sz w:val="20"/>
          <w:szCs w:val="20"/>
        </w:rPr>
        <w:t xml:space="preserve">Satisfies FR-4.1 to FR-4.3. The Gym Owner manages a product catalogue (protein supplements, fitness accessories, etc.) that is visible to Members via their app. Members can browse products; the actual purchase/order flow is out of scope for v1.0.</w:t>
      </w:r>
    </w:p>
    <w:p>
      <w:pPr>
        <w:pStyle w:val="Heading3"/>
      </w:pPr>
      <w:r>
        <w:rPr>
          <w:rFonts w:ascii="Arial" w:cs="Arial" w:eastAsia="Arial" w:hAnsi="Arial"/>
          <w:b/>
          <w:bCs/>
          <w:color w:val="2E75B6"/>
          <w:sz w:val="22"/>
          <w:szCs w:val="22"/>
        </w:rPr>
        <w:t xml:space="preserve">4.4.1 Functional Behaviour</w:t>
      </w:r>
    </w:p>
    <w:p>
      <w:pPr>
        <w:pStyle w:val="ListParagraph"/>
        <w:numPr>
          <w:ilvl w:val="0"/>
          <w:numId w:val="2"/>
        </w:numPr>
      </w:pPr>
      <w:r>
        <w:rPr>
          <w:rFonts w:ascii="Arial" w:cs="Arial" w:eastAsia="Arial" w:hAnsi="Arial"/>
          <w:sz w:val="20"/>
          <w:szCs w:val="20"/>
        </w:rPr>
        <w:t xml:space="preserve">The Gym Owner adds products to their gym's catalogue from the Admin panel.</w:t>
      </w:r>
    </w:p>
    <w:p>
      <w:pPr>
        <w:pStyle w:val="ListParagraph"/>
        <w:numPr>
          <w:ilvl w:val="0"/>
          <w:numId w:val="2"/>
        </w:numPr>
      </w:pPr>
      <w:r>
        <w:rPr>
          <w:rFonts w:ascii="Arial" w:cs="Arial" w:eastAsia="Arial" w:hAnsi="Arial"/>
          <w:sz w:val="20"/>
          <w:szCs w:val="20"/>
        </w:rPr>
        <w:t xml:space="preserve">Members see the product catalogue when viewing their gym's profile. Products are displayed with name, description, price, and image.</w:t>
      </w:r>
    </w:p>
    <w:p>
      <w:pPr>
        <w:pStyle w:val="ListParagraph"/>
        <w:numPr>
          <w:ilvl w:val="0"/>
          <w:numId w:val="2"/>
        </w:numPr>
      </w:pPr>
      <w:r>
        <w:rPr>
          <w:rFonts w:ascii="Arial" w:cs="Arial" w:eastAsia="Arial" w:hAnsi="Arial"/>
          <w:sz w:val="20"/>
          <w:szCs w:val="20"/>
        </w:rPr>
        <w:t xml:space="preserve">The Super Admin can view the product catalogue of any gym from the platform dashboard.</w:t>
      </w:r>
    </w:p>
    <w:p>
      <w:pPr>
        <w:pStyle w:val="ListParagraph"/>
        <w:numPr>
          <w:ilvl w:val="0"/>
          <w:numId w:val="2"/>
        </w:numPr>
      </w:pPr>
      <w:r>
        <w:rPr>
          <w:rFonts w:ascii="Arial" w:cs="Arial" w:eastAsia="Arial" w:hAnsi="Arial"/>
          <w:sz w:val="20"/>
          <w:szCs w:val="20"/>
        </w:rPr>
        <w:t xml:space="preserve">Product availability can be toggled by the Gym Owner (In Stock / Out of Stock).</w:t>
      </w:r>
    </w:p>
    <w:p>
      <w:pPr>
        <w:pStyle w:val="Heading3"/>
      </w:pPr>
      <w:r>
        <w:rPr>
          <w:rFonts w:ascii="Arial" w:cs="Arial" w:eastAsia="Arial" w:hAnsi="Arial"/>
          <w:b/>
          <w:bCs/>
          <w:color w:val="2E75B6"/>
          <w:sz w:val="22"/>
          <w:szCs w:val="22"/>
        </w:rPr>
        <w:t xml:space="preserve">4.4.2 Product — Field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900"/>
        <w:gridCol w:w="466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9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Req.</w:t>
            </w:r>
          </w:p>
        </w:tc>
        <w:tc>
          <w:tcPr>
            <w:tcW w:type="dxa" w:w="46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Validation / Rule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Product Name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 (3–120)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Non-empty; unique within the gym's catalogue.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Category</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Select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Protein Supplement | Creatine | Pre-Workout | Vitamins | Fitness Accessory | Apparel | Other.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Brand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Max 80 chars.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Max 500 chars; displayed on product card to Members.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Price (INR)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Currency</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&gt; 0.</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Product Image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Image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JPG/PNG; max 5 MB; displayed to Members.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Stock Status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Toggle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 Stock | Out of Stock; Out-of-Stock products are shown with a badge but cannot be ordered.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Weight / Volume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e.g., '1 kg', '500 g'; free text.</w:t>
            </w:r>
          </w:p>
        </w:tc>
      </w:tr>
    </w:tbl>
    <w:p>
      <w:r>
        <w:t xml:space="preserve"/>
      </w:r>
    </w:p>
    <w:p>
      <w:pPr>
        <w:pStyle w:val="Heading2"/>
      </w:pPr>
      <w:r>
        <w:rPr>
          <w:rFonts w:ascii="Arial" w:cs="Arial" w:eastAsia="Arial" w:hAnsi="Arial"/>
          <w:b/>
          <w:bCs/>
          <w:color w:val="2E75B6"/>
          <w:sz w:val="26"/>
          <w:szCs w:val="26"/>
        </w:rPr>
        <w:t xml:space="preserve">4.5 Payment Recording &amp; Acceptance</w:t>
      </w:r>
    </w:p>
    <w:p>
      <w:pPr>
        <w:spacing w:after="120"/>
      </w:pPr>
      <w:r>
        <w:rPr>
          <w:rFonts w:ascii="Arial" w:cs="Arial" w:eastAsia="Arial" w:hAnsi="Arial"/>
          <w:sz w:val="20"/>
          <w:szCs w:val="20"/>
        </w:rPr>
        <w:t xml:space="preserve">Satisfies FR-5.1 to FR-5.3. The Gym Owner Admin records payment received from Members for membership subscriptions. FitCore does not process or disburse funds; it records payment status and amount for operational tracking.</w:t>
      </w:r>
    </w:p>
    <w:p>
      <w:pPr>
        <w:pStyle w:val="Heading3"/>
      </w:pPr>
      <w:r>
        <w:rPr>
          <w:rFonts w:ascii="Arial" w:cs="Arial" w:eastAsia="Arial" w:hAnsi="Arial"/>
          <w:b/>
          <w:bCs/>
          <w:color w:val="2E75B6"/>
          <w:sz w:val="22"/>
          <w:szCs w:val="22"/>
        </w:rPr>
        <w:t xml:space="preserve">4.5.1 Functional Behaviour</w:t>
      </w:r>
    </w:p>
    <w:p>
      <w:pPr>
        <w:pStyle w:val="ListParagraph"/>
        <w:numPr>
          <w:ilvl w:val="0"/>
          <w:numId w:val="2"/>
        </w:numPr>
      </w:pPr>
      <w:r>
        <w:rPr>
          <w:rFonts w:ascii="Arial" w:cs="Arial" w:eastAsia="Arial" w:hAnsi="Arial"/>
          <w:sz w:val="20"/>
          <w:szCs w:val="20"/>
        </w:rPr>
        <w:t xml:space="preserve">When registering a Member or processing a renewal, the Admin records payment mode and status (Paid / Pending).</w:t>
      </w:r>
    </w:p>
    <w:p>
      <w:pPr>
        <w:pStyle w:val="ListParagraph"/>
        <w:numPr>
          <w:ilvl w:val="0"/>
          <w:numId w:val="2"/>
        </w:numPr>
      </w:pPr>
      <w:r>
        <w:rPr>
          <w:rFonts w:ascii="Arial" w:cs="Arial" w:eastAsia="Arial" w:hAnsi="Arial"/>
          <w:sz w:val="20"/>
          <w:szCs w:val="20"/>
        </w:rPr>
        <w:t xml:space="preserve">Pending payments appear as a list on the Admin dashboard, ordered by membership end date.</w:t>
      </w:r>
    </w:p>
    <w:p>
      <w:pPr>
        <w:pStyle w:val="ListParagraph"/>
        <w:numPr>
          <w:ilvl w:val="0"/>
          <w:numId w:val="2"/>
        </w:numPr>
      </w:pPr>
      <w:r>
        <w:rPr>
          <w:rFonts w:ascii="Arial" w:cs="Arial" w:eastAsia="Arial" w:hAnsi="Arial"/>
          <w:sz w:val="20"/>
          <w:szCs w:val="20"/>
        </w:rPr>
        <w:t xml:space="preserve">Admin can update a Pending payment to Paid once cash/transfer is received, recording the date of receipt.</w:t>
      </w:r>
    </w:p>
    <w:p>
      <w:pPr>
        <w:pStyle w:val="ListParagraph"/>
        <w:numPr>
          <w:ilvl w:val="0"/>
          <w:numId w:val="2"/>
        </w:numPr>
      </w:pPr>
      <w:r>
        <w:rPr>
          <w:rFonts w:ascii="Arial" w:cs="Arial" w:eastAsia="Arial" w:hAnsi="Arial"/>
          <w:sz w:val="20"/>
          <w:szCs w:val="20"/>
        </w:rPr>
        <w:t xml:space="preserve">A payment history is maintained per member, showing all transactions with amount, date, mode, and status.</w:t>
      </w:r>
    </w:p>
    <w:p>
      <w:pPr>
        <w:pStyle w:val="ListParagraph"/>
        <w:numPr>
          <w:ilvl w:val="0"/>
          <w:numId w:val="2"/>
        </w:numPr>
      </w:pPr>
      <w:r>
        <w:rPr>
          <w:rFonts w:ascii="Arial" w:cs="Arial" w:eastAsia="Arial" w:hAnsi="Arial"/>
          <w:sz w:val="20"/>
          <w:szCs w:val="20"/>
        </w:rPr>
        <w:t xml:space="preserve">Members can view their own payment history from the Member app.</w:t>
      </w:r>
    </w:p>
    <w:p>
      <w:pPr>
        <w:pStyle w:val="Heading3"/>
      </w:pPr>
      <w:r>
        <w:rPr>
          <w:rFonts w:ascii="Arial" w:cs="Arial" w:eastAsia="Arial" w:hAnsi="Arial"/>
          <w:b/>
          <w:bCs/>
          <w:color w:val="2E75B6"/>
          <w:sz w:val="22"/>
          <w:szCs w:val="22"/>
        </w:rPr>
        <w:t xml:space="preserve">4.5.2 Payment Record — Field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900"/>
        <w:gridCol w:w="466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9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Req.</w:t>
            </w:r>
          </w:p>
        </w:tc>
        <w:tc>
          <w:tcPr>
            <w:tcW w:type="dxa" w:w="46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Validation / Rule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Member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 / Select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Linked to member record; set at registration/renewal.</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Amount (INR)</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Currency</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&gt; 0; matches subscription amount.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Payment Date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Date of receipt; cannot be in the future.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Payment Mode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Select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Cash | UPI | Card | Bank Transfer | Other.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Reference / Transaction 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 UPI/card/bank; max 50 chars.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Status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Select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Paid | Pending.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Recorded By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Logged-in Admin; system-set.</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Notes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w:t>
            </w:r>
          </w:p>
        </w:tc>
        <w:tc>
          <w:tcPr>
            <w:tcW w:type="dxa" w:w="4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Free text; max 200 chars.</w:t>
            </w:r>
          </w:p>
        </w:tc>
      </w:tr>
    </w:tbl>
    <w:p>
      <w:r>
        <w:t xml:space="preserve"/>
      </w:r>
    </w:p>
    <w:p>
      <w:pPr>
        <w:pStyle w:val="Heading2"/>
      </w:pPr>
      <w:r>
        <w:rPr>
          <w:rFonts w:ascii="Arial" w:cs="Arial" w:eastAsia="Arial" w:hAnsi="Arial"/>
          <w:b/>
          <w:bCs/>
          <w:color w:val="2E75B6"/>
          <w:sz w:val="26"/>
          <w:szCs w:val="26"/>
        </w:rPr>
        <w:t xml:space="preserve">4.6 Super Admin Portal</w:t>
      </w:r>
    </w:p>
    <w:p>
      <w:pPr>
        <w:spacing w:after="120"/>
      </w:pPr>
      <w:r>
        <w:rPr>
          <w:rFonts w:ascii="Arial" w:cs="Arial" w:eastAsia="Arial" w:hAnsi="Arial"/>
          <w:sz w:val="20"/>
          <w:szCs w:val="20"/>
        </w:rPr>
        <w:t xml:space="preserve">Satisfies FR-6.1 to FR-6.5. The Super Admin operates a dedicated web portal with full platform visibility. They verify gym registrations, review documents, and monitor all gyms, members, trainers, and products across the platform.</w:t>
      </w:r>
    </w:p>
    <w:p>
      <w:pPr>
        <w:pStyle w:val="Heading3"/>
      </w:pPr>
      <w:r>
        <w:rPr>
          <w:rFonts w:ascii="Arial" w:cs="Arial" w:eastAsia="Arial" w:hAnsi="Arial"/>
          <w:b/>
          <w:bCs/>
          <w:color w:val="2E75B6"/>
          <w:sz w:val="22"/>
          <w:szCs w:val="22"/>
        </w:rPr>
        <w:t xml:space="preserve">4.6.1 Functional Behaviour</w:t>
      </w:r>
    </w:p>
    <w:p>
      <w:pPr>
        <w:pStyle w:val="ListParagraph"/>
        <w:numPr>
          <w:ilvl w:val="0"/>
          <w:numId w:val="2"/>
        </w:numPr>
      </w:pPr>
      <w:r>
        <w:rPr>
          <w:rFonts w:ascii="Arial" w:cs="Arial" w:eastAsia="Arial" w:hAnsi="Arial"/>
          <w:sz w:val="20"/>
          <w:szCs w:val="20"/>
        </w:rPr>
        <w:t xml:space="preserve">Super Admin reviews new gym registrations in a queue. Each registration shows all submitted details and documents.</w:t>
      </w:r>
    </w:p>
    <w:p>
      <w:pPr>
        <w:pStyle w:val="ListParagraph"/>
        <w:numPr>
          <w:ilvl w:val="0"/>
          <w:numId w:val="2"/>
        </w:numPr>
      </w:pPr>
      <w:r>
        <w:rPr>
          <w:rFonts w:ascii="Arial" w:cs="Arial" w:eastAsia="Arial" w:hAnsi="Arial"/>
          <w:sz w:val="20"/>
          <w:szCs w:val="20"/>
        </w:rPr>
        <w:t xml:space="preserve">Super Admin can Approve or Reject a gym registration, with a mandatory reason on rejection.</w:t>
      </w:r>
    </w:p>
    <w:p>
      <w:pPr>
        <w:pStyle w:val="ListParagraph"/>
        <w:numPr>
          <w:ilvl w:val="0"/>
          <w:numId w:val="2"/>
        </w:numPr>
      </w:pPr>
      <w:r>
        <w:rPr>
          <w:rFonts w:ascii="Arial" w:cs="Arial" w:eastAsia="Arial" w:hAnsi="Arial"/>
          <w:sz w:val="20"/>
          <w:szCs w:val="20"/>
        </w:rPr>
        <w:t xml:space="preserve">The platform dashboard displays aggregate metrics: total gyms, total members, total trainers, and total products across the platform.</w:t>
      </w:r>
    </w:p>
    <w:p>
      <w:pPr>
        <w:pStyle w:val="ListParagraph"/>
        <w:numPr>
          <w:ilvl w:val="0"/>
          <w:numId w:val="2"/>
        </w:numPr>
      </w:pPr>
      <w:r>
        <w:rPr>
          <w:rFonts w:ascii="Arial" w:cs="Arial" w:eastAsia="Arial" w:hAnsi="Arial"/>
          <w:sz w:val="20"/>
          <w:szCs w:val="20"/>
        </w:rPr>
        <w:t xml:space="preserve">Super Admin can click on any gym to drill into its full detail: gym profile, trainer list, member count and list, and product catalogue.</w:t>
      </w:r>
    </w:p>
    <w:p>
      <w:pPr>
        <w:pStyle w:val="ListParagraph"/>
        <w:numPr>
          <w:ilvl w:val="0"/>
          <w:numId w:val="2"/>
        </w:numPr>
      </w:pPr>
      <w:r>
        <w:rPr>
          <w:rFonts w:ascii="Arial" w:cs="Arial" w:eastAsia="Arial" w:hAnsi="Arial"/>
          <w:sz w:val="20"/>
          <w:szCs w:val="20"/>
        </w:rPr>
        <w:t xml:space="preserve">Super Admin cannot edit gym or member data; their role is oversight and verification only.</w:t>
      </w:r>
    </w:p>
    <w:p>
      <w:pPr>
        <w:pStyle w:val="Heading3"/>
      </w:pPr>
      <w:r>
        <w:rPr>
          <w:rFonts w:ascii="Arial" w:cs="Arial" w:eastAsia="Arial" w:hAnsi="Arial"/>
          <w:b/>
          <w:bCs/>
          <w:color w:val="2E75B6"/>
          <w:sz w:val="22"/>
          <w:szCs w:val="22"/>
        </w:rPr>
        <w:t xml:space="preserve">4.6.2 Super Admin Dashboard —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Panel</w:t>
            </w:r>
          </w:p>
        </w:tc>
        <w:tc>
          <w:tcPr>
            <w:tcW w:type="dxa" w:w="41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Content</w:t>
            </w:r>
          </w:p>
        </w:tc>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Drill-down Target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Gym Registry</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registered gyms with status (Pending / Active / Rejected). Total count. Filter by status and city.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Gym detail page.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Verification Queue</w:t>
            </w:r>
          </w:p>
        </w:tc>
        <w:tc>
          <w:tcPr>
            <w:tcW w:type="dxa" w:w="4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Gyms with status 'Pending Verification', ordered by submission date. Documents accessible inline.</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Document viewer; Approve / Reject actions.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Members Overview</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Total member count across platform. Members per gym chart.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Member list for selected gym.</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Trainers Overview</w:t>
            </w:r>
          </w:p>
        </w:tc>
        <w:tc>
          <w:tcPr>
            <w:tcW w:type="dxa" w:w="4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Total trainer count across platform. Active vs Inactive breakdown.</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Trainer list for selected gym.</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Products Overview</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Total products listed across all gyms. Category breakdown.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Product catalogue for selected gym.</w:t>
            </w:r>
          </w:p>
        </w:tc>
      </w:tr>
    </w:tbl>
    <w:p>
      <w:pPr>
        <w:pStyle w:val="Heading3"/>
      </w:pPr>
      <w:r>
        <w:rPr>
          <w:rFonts w:ascii="Arial" w:cs="Arial" w:eastAsia="Arial" w:hAnsi="Arial"/>
          <w:b/>
          <w:bCs/>
          <w:color w:val="2E75B6"/>
          <w:sz w:val="22"/>
          <w:szCs w:val="22"/>
        </w:rPr>
        <w:t xml:space="preserve">4.6.3 Gym Detail View (Super Admin)</w:t>
      </w:r>
    </w:p>
    <w:p>
      <w:pPr>
        <w:pStyle w:val="ListParagraph"/>
        <w:numPr>
          <w:ilvl w:val="0"/>
          <w:numId w:val="2"/>
        </w:numPr>
      </w:pPr>
      <w:r>
        <w:rPr>
          <w:rFonts w:ascii="Arial" w:cs="Arial" w:eastAsia="Arial" w:hAnsi="Arial"/>
          <w:sz w:val="20"/>
          <w:szCs w:val="20"/>
        </w:rPr>
        <w:t xml:space="preserve">Gym Profile: name, address, owner name, contact, operating hours, status, approval date.</w:t>
      </w:r>
    </w:p>
    <w:p>
      <w:pPr>
        <w:pStyle w:val="ListParagraph"/>
        <w:numPr>
          <w:ilvl w:val="0"/>
          <w:numId w:val="2"/>
        </w:numPr>
      </w:pPr>
      <w:r>
        <w:rPr>
          <w:rFonts w:ascii="Arial" w:cs="Arial" w:eastAsia="Arial" w:hAnsi="Arial"/>
          <w:sz w:val="20"/>
          <w:szCs w:val="20"/>
        </w:rPr>
        <w:t xml:space="preserve">Trainers: full list with name, specialization, fee, rating, and status.</w:t>
      </w:r>
    </w:p>
    <w:p>
      <w:pPr>
        <w:pStyle w:val="ListParagraph"/>
        <w:numPr>
          <w:ilvl w:val="0"/>
          <w:numId w:val="2"/>
        </w:numPr>
      </w:pPr>
      <w:r>
        <w:rPr>
          <w:rFonts w:ascii="Arial" w:cs="Arial" w:eastAsia="Arial" w:hAnsi="Arial"/>
          <w:sz w:val="20"/>
          <w:szCs w:val="20"/>
        </w:rPr>
        <w:t xml:space="preserve">Members: total count, list with name, membership status, start and end dates.</w:t>
      </w:r>
    </w:p>
    <w:p>
      <w:pPr>
        <w:pStyle w:val="ListParagraph"/>
        <w:numPr>
          <w:ilvl w:val="0"/>
          <w:numId w:val="2"/>
        </w:numPr>
      </w:pPr>
      <w:r>
        <w:rPr>
          <w:rFonts w:ascii="Arial" w:cs="Arial" w:eastAsia="Arial" w:hAnsi="Arial"/>
          <w:sz w:val="20"/>
          <w:szCs w:val="20"/>
        </w:rPr>
        <w:t xml:space="preserve">Products: full product catalogue with name, category, price, and stock status.</w:t>
      </w:r>
    </w:p>
    <w:p>
      <w:pPr>
        <w:pStyle w:val="ListParagraph"/>
        <w:numPr>
          <w:ilvl w:val="0"/>
          <w:numId w:val="2"/>
        </w:numPr>
      </w:pPr>
      <w:r>
        <w:rPr>
          <w:rFonts w:ascii="Arial" w:cs="Arial" w:eastAsia="Arial" w:hAnsi="Arial"/>
          <w:sz w:val="20"/>
          <w:szCs w:val="20"/>
        </w:rPr>
        <w:t xml:space="preserve">Documents: all submitted KYC/registration documents accessible for re-review.</w:t>
      </w:r>
    </w:p>
    <w:p>
      <w:r>
        <w:br w:type="page"/>
      </w:r>
    </w:p>
    <w:p>
      <w:pPr>
        <w:pStyle w:val="Heading1"/>
      </w:pPr>
      <w:r>
        <w:rPr>
          <w:rFonts w:ascii="Arial" w:cs="Arial" w:eastAsia="Arial" w:hAnsi="Arial"/>
          <w:b/>
          <w:bCs/>
          <w:color w:val="1F4E79"/>
          <w:sz w:val="32"/>
          <w:szCs w:val="32"/>
        </w:rPr>
        <w:t xml:space="preserve">5. Key Workflows</w:t>
      </w:r>
    </w:p>
    <w:p>
      <w:pPr>
        <w:pStyle w:val="Heading2"/>
      </w:pPr>
      <w:r>
        <w:rPr>
          <w:rFonts w:ascii="Arial" w:cs="Arial" w:eastAsia="Arial" w:hAnsi="Arial"/>
          <w:b/>
          <w:bCs/>
          <w:color w:val="2E75B6"/>
          <w:sz w:val="26"/>
          <w:szCs w:val="26"/>
        </w:rPr>
        <w:t xml:space="preserve">5.1 Gym Owner Registration to Activation</w:t>
      </w:r>
    </w:p>
    <w:p>
      <w:pPr>
        <w:pStyle w:val="ListParagraph"/>
        <w:numPr>
          <w:ilvl w:val="0"/>
          <w:numId w:val="2"/>
        </w:numPr>
      </w:pPr>
      <w:r>
        <w:rPr>
          <w:rFonts w:ascii="Arial" w:cs="Arial" w:eastAsia="Arial" w:hAnsi="Arial"/>
          <w:sz w:val="20"/>
          <w:szCs w:val="20"/>
        </w:rPr>
        <w:t xml:space="preserve">Gym Owner submits registration form with gym details and KYC documents.</w:t>
      </w:r>
    </w:p>
    <w:p>
      <w:pPr>
        <w:pStyle w:val="ListParagraph"/>
        <w:numPr>
          <w:ilvl w:val="0"/>
          <w:numId w:val="2"/>
        </w:numPr>
      </w:pPr>
      <w:r>
        <w:rPr>
          <w:rFonts w:ascii="Arial" w:cs="Arial" w:eastAsia="Arial" w:hAnsi="Arial"/>
          <w:sz w:val="20"/>
          <w:szCs w:val="20"/>
        </w:rPr>
        <w:t xml:space="preserve">System sets gym status to 'Pending Verification' and notifies Super Admin.</w:t>
      </w:r>
    </w:p>
    <w:p>
      <w:pPr>
        <w:pStyle w:val="ListParagraph"/>
        <w:numPr>
          <w:ilvl w:val="0"/>
          <w:numId w:val="2"/>
        </w:numPr>
      </w:pPr>
      <w:r>
        <w:rPr>
          <w:rFonts w:ascii="Arial" w:cs="Arial" w:eastAsia="Arial" w:hAnsi="Arial"/>
          <w:sz w:val="20"/>
          <w:szCs w:val="20"/>
        </w:rPr>
        <w:t xml:space="preserve">Super Admin reviews registration and documents via web portal.</w:t>
      </w:r>
    </w:p>
    <w:p>
      <w:pPr>
        <w:pStyle w:val="ListParagraph"/>
        <w:numPr>
          <w:ilvl w:val="0"/>
          <w:numId w:val="2"/>
        </w:numPr>
      </w:pPr>
      <w:r>
        <w:rPr>
          <w:rFonts w:ascii="Arial" w:cs="Arial" w:eastAsia="Arial" w:hAnsi="Arial"/>
          <w:sz w:val="20"/>
          <w:szCs w:val="20"/>
        </w:rPr>
        <w:t xml:space="preserve">Super Admin Approves → gym status becomes 'Active'; Gym Owner receives approval notification and can now log in.</w:t>
      </w:r>
    </w:p>
    <w:p>
      <w:pPr>
        <w:pStyle w:val="ListParagraph"/>
        <w:numPr>
          <w:ilvl w:val="0"/>
          <w:numId w:val="2"/>
        </w:numPr>
      </w:pPr>
      <w:r>
        <w:rPr>
          <w:rFonts w:ascii="Arial" w:cs="Arial" w:eastAsia="Arial" w:hAnsi="Arial"/>
          <w:sz w:val="20"/>
          <w:szCs w:val="20"/>
        </w:rPr>
        <w:t xml:space="preserve">Super Admin Rejects → Gym Owner receives rejection notification with reason; can resubmit.</w:t>
      </w:r>
    </w:p>
    <w:p>
      <w:pPr>
        <w:pStyle w:val="Heading2"/>
      </w:pPr>
      <w:r>
        <w:rPr>
          <w:rFonts w:ascii="Arial" w:cs="Arial" w:eastAsia="Arial" w:hAnsi="Arial"/>
          <w:b/>
          <w:bCs/>
          <w:color w:val="2E75B6"/>
          <w:sz w:val="26"/>
          <w:szCs w:val="26"/>
        </w:rPr>
        <w:t xml:space="preserve">5.2 Member Registration &amp; First Subscription</w:t>
      </w:r>
    </w:p>
    <w:p>
      <w:pPr>
        <w:pStyle w:val="ListParagraph"/>
        <w:numPr>
          <w:ilvl w:val="0"/>
          <w:numId w:val="2"/>
        </w:numPr>
      </w:pPr>
      <w:r>
        <w:rPr>
          <w:rFonts w:ascii="Arial" w:cs="Arial" w:eastAsia="Arial" w:hAnsi="Arial"/>
          <w:sz w:val="20"/>
          <w:szCs w:val="20"/>
        </w:rPr>
        <w:t xml:space="preserve">Gym Owner (Admin) navigates to Members and taps 'Add Member'.</w:t>
      </w:r>
    </w:p>
    <w:p>
      <w:pPr>
        <w:pStyle w:val="ListParagraph"/>
        <w:numPr>
          <w:ilvl w:val="0"/>
          <w:numId w:val="2"/>
        </w:numPr>
      </w:pPr>
      <w:r>
        <w:rPr>
          <w:rFonts w:ascii="Arial" w:cs="Arial" w:eastAsia="Arial" w:hAnsi="Arial"/>
          <w:sz w:val="20"/>
          <w:szCs w:val="20"/>
        </w:rPr>
        <w:t xml:space="preserve">Fills member details, selects membership plan, sets start and end dates, enters subscription amount.</w:t>
      </w:r>
    </w:p>
    <w:p>
      <w:pPr>
        <w:pStyle w:val="ListParagraph"/>
        <w:numPr>
          <w:ilvl w:val="0"/>
          <w:numId w:val="2"/>
        </w:numPr>
      </w:pPr>
      <w:r>
        <w:rPr>
          <w:rFonts w:ascii="Arial" w:cs="Arial" w:eastAsia="Arial" w:hAnsi="Arial"/>
          <w:sz w:val="20"/>
          <w:szCs w:val="20"/>
        </w:rPr>
        <w:t xml:space="preserve">Optionally assigns a trainer; trainer fee displayed at selection.</w:t>
      </w:r>
    </w:p>
    <w:p>
      <w:pPr>
        <w:pStyle w:val="ListParagraph"/>
        <w:numPr>
          <w:ilvl w:val="0"/>
          <w:numId w:val="2"/>
        </w:numPr>
      </w:pPr>
      <w:r>
        <w:rPr>
          <w:rFonts w:ascii="Arial" w:cs="Arial" w:eastAsia="Arial" w:hAnsi="Arial"/>
          <w:sz w:val="20"/>
          <w:szCs w:val="20"/>
        </w:rPr>
        <w:t xml:space="preserve">Records payment (mode and status).</w:t>
      </w:r>
    </w:p>
    <w:p>
      <w:pPr>
        <w:pStyle w:val="ListParagraph"/>
        <w:numPr>
          <w:ilvl w:val="0"/>
          <w:numId w:val="2"/>
        </w:numPr>
      </w:pPr>
      <w:r>
        <w:rPr>
          <w:rFonts w:ascii="Arial" w:cs="Arial" w:eastAsia="Arial" w:hAnsi="Arial"/>
          <w:sz w:val="20"/>
          <w:szCs w:val="20"/>
        </w:rPr>
        <w:t xml:space="preserve">System saves member record; membership status = 'Active'. Alert schedule created based on end date.</w:t>
      </w:r>
    </w:p>
    <w:p>
      <w:pPr>
        <w:pStyle w:val="Heading2"/>
      </w:pPr>
      <w:r>
        <w:rPr>
          <w:rFonts w:ascii="Arial" w:cs="Arial" w:eastAsia="Arial" w:hAnsi="Arial"/>
          <w:b/>
          <w:bCs/>
          <w:color w:val="2E75B6"/>
          <w:sz w:val="26"/>
          <w:szCs w:val="26"/>
        </w:rPr>
        <w:t xml:space="preserve">5.3 Membership Renewal</w:t>
      </w:r>
    </w:p>
    <w:p>
      <w:pPr>
        <w:pStyle w:val="ListParagraph"/>
        <w:numPr>
          <w:ilvl w:val="0"/>
          <w:numId w:val="2"/>
        </w:numPr>
      </w:pPr>
      <w:r>
        <w:rPr>
          <w:rFonts w:ascii="Arial" w:cs="Arial" w:eastAsia="Arial" w:hAnsi="Arial"/>
          <w:sz w:val="20"/>
          <w:szCs w:val="20"/>
        </w:rPr>
        <w:t xml:space="preserve">Admin selects an expiring or expired member from the dashboard list.</w:t>
      </w:r>
    </w:p>
    <w:p>
      <w:pPr>
        <w:pStyle w:val="ListParagraph"/>
        <w:numPr>
          <w:ilvl w:val="0"/>
          <w:numId w:val="2"/>
        </w:numPr>
      </w:pPr>
      <w:r>
        <w:rPr>
          <w:rFonts w:ascii="Arial" w:cs="Arial" w:eastAsia="Arial" w:hAnsi="Arial"/>
          <w:sz w:val="20"/>
          <w:szCs w:val="20"/>
        </w:rPr>
        <w:t xml:space="preserve">Taps 'Renew Membership'; new start date defaults to day after current end date.</w:t>
      </w:r>
    </w:p>
    <w:p>
      <w:pPr>
        <w:pStyle w:val="ListParagraph"/>
        <w:numPr>
          <w:ilvl w:val="0"/>
          <w:numId w:val="2"/>
        </w:numPr>
      </w:pPr>
      <w:r>
        <w:rPr>
          <w:rFonts w:ascii="Arial" w:cs="Arial" w:eastAsia="Arial" w:hAnsi="Arial"/>
          <w:sz w:val="20"/>
          <w:szCs w:val="20"/>
        </w:rPr>
        <w:t xml:space="preserve">Selects plan, confirms new end date, enters renewal amount, records payment.</w:t>
      </w:r>
    </w:p>
    <w:p>
      <w:pPr>
        <w:pStyle w:val="ListParagraph"/>
        <w:numPr>
          <w:ilvl w:val="0"/>
          <w:numId w:val="2"/>
        </w:numPr>
      </w:pPr>
      <w:r>
        <w:rPr>
          <w:rFonts w:ascii="Arial" w:cs="Arial" w:eastAsia="Arial" w:hAnsi="Arial"/>
          <w:sz w:val="20"/>
          <w:szCs w:val="20"/>
        </w:rPr>
        <w:t xml:space="preserve">System updates membership end date and resets alert schedule.</w:t>
      </w:r>
    </w:p>
    <w:p>
      <w:pPr>
        <w:pStyle w:val="Heading2"/>
      </w:pPr>
      <w:r>
        <w:rPr>
          <w:rFonts w:ascii="Arial" w:cs="Arial" w:eastAsia="Arial" w:hAnsi="Arial"/>
          <w:b/>
          <w:bCs/>
          <w:color w:val="2E75B6"/>
          <w:sz w:val="26"/>
          <w:szCs w:val="26"/>
        </w:rPr>
        <w:t xml:space="preserve">5.4 Member Selecting a Trainer</w:t>
      </w:r>
    </w:p>
    <w:p>
      <w:pPr>
        <w:pStyle w:val="ListParagraph"/>
        <w:numPr>
          <w:ilvl w:val="0"/>
          <w:numId w:val="2"/>
        </w:numPr>
      </w:pPr>
      <w:r>
        <w:rPr>
          <w:rFonts w:ascii="Arial" w:cs="Arial" w:eastAsia="Arial" w:hAnsi="Arial"/>
          <w:sz w:val="20"/>
          <w:szCs w:val="20"/>
        </w:rPr>
        <w:t xml:space="preserve">Member opens their gym's profile in the Member app.</w:t>
      </w:r>
    </w:p>
    <w:p>
      <w:pPr>
        <w:pStyle w:val="ListParagraph"/>
        <w:numPr>
          <w:ilvl w:val="0"/>
          <w:numId w:val="2"/>
        </w:numPr>
      </w:pPr>
      <w:r>
        <w:rPr>
          <w:rFonts w:ascii="Arial" w:cs="Arial" w:eastAsia="Arial" w:hAnsi="Arial"/>
          <w:sz w:val="20"/>
          <w:szCs w:val="20"/>
        </w:rPr>
        <w:t xml:space="preserve">Views list of Active trainers with specialization, experience, fee, and aggregate rating.</w:t>
      </w:r>
    </w:p>
    <w:p>
      <w:pPr>
        <w:pStyle w:val="ListParagraph"/>
        <w:numPr>
          <w:ilvl w:val="0"/>
          <w:numId w:val="2"/>
        </w:numPr>
      </w:pPr>
      <w:r>
        <w:rPr>
          <w:rFonts w:ascii="Arial" w:cs="Arial" w:eastAsia="Arial" w:hAnsi="Arial"/>
          <w:sz w:val="20"/>
          <w:szCs w:val="20"/>
        </w:rPr>
        <w:t xml:space="preserve">Reads ratings and feedback from other members.</w:t>
      </w:r>
    </w:p>
    <w:p>
      <w:pPr>
        <w:pStyle w:val="ListParagraph"/>
        <w:numPr>
          <w:ilvl w:val="0"/>
          <w:numId w:val="2"/>
        </w:numPr>
      </w:pPr>
      <w:r>
        <w:rPr>
          <w:rFonts w:ascii="Arial" w:cs="Arial" w:eastAsia="Arial" w:hAnsi="Arial"/>
          <w:sz w:val="20"/>
          <w:szCs w:val="20"/>
        </w:rPr>
        <w:t xml:space="preserve">Selects preferred trainer; trainer fee is displayed and confirmed.</w:t>
      </w:r>
    </w:p>
    <w:p>
      <w:pPr>
        <w:pStyle w:val="ListParagraph"/>
        <w:numPr>
          <w:ilvl w:val="0"/>
          <w:numId w:val="2"/>
        </w:numPr>
      </w:pPr>
      <w:r>
        <w:rPr>
          <w:rFonts w:ascii="Arial" w:cs="Arial" w:eastAsia="Arial" w:hAnsi="Arial"/>
          <w:sz w:val="20"/>
          <w:szCs w:val="20"/>
        </w:rPr>
        <w:t xml:space="preserve">Admin is notified of the trainer assignment; trainer count is updated in the Admin panel.</w:t>
      </w:r>
    </w:p>
    <w:p>
      <w:pPr>
        <w:pStyle w:val="Heading2"/>
      </w:pPr>
      <w:r>
        <w:rPr>
          <w:rFonts w:ascii="Arial" w:cs="Arial" w:eastAsia="Arial" w:hAnsi="Arial"/>
          <w:b/>
          <w:bCs/>
          <w:color w:val="2E75B6"/>
          <w:sz w:val="26"/>
          <w:szCs w:val="26"/>
        </w:rPr>
        <w:t xml:space="preserve">5.5 Product Browse (Member)</w:t>
      </w:r>
    </w:p>
    <w:p>
      <w:pPr>
        <w:pStyle w:val="ListParagraph"/>
        <w:numPr>
          <w:ilvl w:val="0"/>
          <w:numId w:val="2"/>
        </w:numPr>
      </w:pPr>
      <w:r>
        <w:rPr>
          <w:rFonts w:ascii="Arial" w:cs="Arial" w:eastAsia="Arial" w:hAnsi="Arial"/>
          <w:sz w:val="20"/>
          <w:szCs w:val="20"/>
        </w:rPr>
        <w:t xml:space="preserve">Member navigates to the Products tab in their gym's profile.</w:t>
      </w:r>
    </w:p>
    <w:p>
      <w:pPr>
        <w:pStyle w:val="ListParagraph"/>
        <w:numPr>
          <w:ilvl w:val="0"/>
          <w:numId w:val="2"/>
        </w:numPr>
      </w:pPr>
      <w:r>
        <w:rPr>
          <w:rFonts w:ascii="Arial" w:cs="Arial" w:eastAsia="Arial" w:hAnsi="Arial"/>
          <w:sz w:val="20"/>
          <w:szCs w:val="20"/>
        </w:rPr>
        <w:t xml:space="preserve">Browses supplement/product catalogue with name, category, price, image, and stock status.</w:t>
      </w:r>
    </w:p>
    <w:p>
      <w:pPr>
        <w:pStyle w:val="ListParagraph"/>
        <w:numPr>
          <w:ilvl w:val="0"/>
          <w:numId w:val="2"/>
        </w:numPr>
      </w:pPr>
      <w:r>
        <w:rPr>
          <w:rFonts w:ascii="Arial" w:cs="Arial" w:eastAsia="Arial" w:hAnsi="Arial"/>
          <w:sz w:val="20"/>
          <w:szCs w:val="20"/>
        </w:rPr>
        <w:t xml:space="preserve">Out-of-stock products are shown with a badge but cannot be selected.</w:t>
      </w:r>
    </w:p>
    <w:p>
      <w:pPr>
        <w:pStyle w:val="ListParagraph"/>
        <w:numPr>
          <w:ilvl w:val="0"/>
          <w:numId w:val="2"/>
        </w:numPr>
      </w:pPr>
      <w:r>
        <w:rPr>
          <w:rFonts w:ascii="Arial" w:cs="Arial" w:eastAsia="Arial" w:hAnsi="Arial"/>
          <w:sz w:val="20"/>
          <w:szCs w:val="20"/>
        </w:rPr>
        <w:t xml:space="preserve">Member can contact the Gym Owner via the app to purchase (in-app ordering is out of scope for v1.0).</w:t>
      </w:r>
    </w:p>
    <w:p>
      <w:r>
        <w:br w:type="page"/>
      </w:r>
    </w:p>
    <w:p>
      <w:pPr>
        <w:pStyle w:val="Heading1"/>
      </w:pPr>
      <w:r>
        <w:rPr>
          <w:rFonts w:ascii="Arial" w:cs="Arial" w:eastAsia="Arial" w:hAnsi="Arial"/>
          <w:b/>
          <w:bCs/>
          <w:color w:val="1F4E79"/>
          <w:sz w:val="32"/>
          <w:szCs w:val="32"/>
        </w:rPr>
        <w:t xml:space="preserve">6. Status Models</w:t>
      </w:r>
    </w:p>
    <w:p>
      <w:pPr>
        <w:pStyle w:val="Heading2"/>
      </w:pPr>
      <w:r>
        <w:rPr>
          <w:rFonts w:ascii="Arial" w:cs="Arial" w:eastAsia="Arial" w:hAnsi="Arial"/>
          <w:b/>
          <w:bCs/>
          <w:color w:val="2E75B6"/>
          <w:sz w:val="26"/>
          <w:szCs w:val="26"/>
        </w:rPr>
        <w:t xml:space="preserve">6.1 Gym Registration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9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Meaning</w:t>
            </w:r>
          </w:p>
        </w:tc>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Entry Trigger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Pending Verification</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Registration submitted; awaiting Super Admin review.</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Gym Owner submits registration form.</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Active</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Super Admin approved; gym is operational and visible to Members.</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Super Admin approves registration.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Rejected</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Super Admin rejected; gym not operational. Owner can resubmit.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Super Admin rejects with reason.</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Suspended</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Active gym temporarily suspended by Super Admin (policy violation etc.).</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Super Admin triggers suspension.</w:t>
            </w:r>
          </w:p>
        </w:tc>
      </w:tr>
    </w:tbl>
    <w:p>
      <w:pPr>
        <w:spacing w:after="120"/>
      </w:pPr>
      <w:r>
        <w:rPr>
          <w:rFonts w:ascii="Arial" w:cs="Arial" w:eastAsia="Arial" w:hAnsi="Arial"/>
          <w:sz w:val="20"/>
          <w:szCs w:val="20"/>
        </w:rPr>
        <w:t xml:space="preserve">Allowed transitions: Pending Verification → Active | Rejected. Rejected → Pending Verification (on resubmission). Active → Suspended → Active (on reinstatement).</w:t>
      </w:r>
    </w:p>
    <w:p>
      <w:pPr>
        <w:pStyle w:val="Heading2"/>
      </w:pPr>
      <w:r>
        <w:rPr>
          <w:rFonts w:ascii="Arial" w:cs="Arial" w:eastAsia="Arial" w:hAnsi="Arial"/>
          <w:b/>
          <w:bCs/>
          <w:color w:val="2E75B6"/>
          <w:sz w:val="26"/>
          <w:szCs w:val="26"/>
        </w:rPr>
        <w:t xml:space="preserve">6.2 Membership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9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Meaning</w:t>
            </w:r>
          </w:p>
        </w:tc>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Entry Trigger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Active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Membership is valid; end date is in the future.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Registration or renewal completed with Paid payment.</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Expiring Soon</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Membership end date is within the alert window (default 7 days).</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System daily evaluation.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Expired</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Membership end date has passed and not renewed.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System daily evaluation; end date crossed.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Pending Payment</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Membership registered but payment not yet marked as Paid.</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Registration/renewal with Payment Status = Pending.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Cancelled</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Membership manually cancelled by Admin.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 cancels membership.</w:t>
            </w:r>
          </w:p>
        </w:tc>
      </w:tr>
    </w:tbl>
    <w:p>
      <w:pPr>
        <w:pStyle w:val="Heading2"/>
      </w:pPr>
      <w:r>
        <w:rPr>
          <w:rFonts w:ascii="Arial" w:cs="Arial" w:eastAsia="Arial" w:hAnsi="Arial"/>
          <w:b/>
          <w:bCs/>
          <w:color w:val="2E75B6"/>
          <w:sz w:val="26"/>
          <w:szCs w:val="26"/>
        </w:rPr>
        <w:t xml:space="preserve">6.3 Payment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9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Meaning</w:t>
            </w:r>
          </w:p>
        </w:tc>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Entry Trigger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Paid</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Payment received and recorded by Admin.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 sets status to Paid at registration, renewal, or update.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Pending</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Payment expected but not yet received.</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Admin sets status to Pending at registration or renewal.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Overdue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Payment is Pending and membership end date has passed.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System daily evaluation.</w:t>
            </w:r>
          </w:p>
        </w:tc>
      </w:tr>
    </w:tbl>
    <w:p>
      <w:r>
        <w:br w:type="page"/>
      </w:r>
    </w:p>
    <w:p>
      <w:pPr>
        <w:pStyle w:val="Heading1"/>
      </w:pPr>
      <w:r>
        <w:rPr>
          <w:rFonts w:ascii="Arial" w:cs="Arial" w:eastAsia="Arial" w:hAnsi="Arial"/>
          <w:b/>
          <w:bCs/>
          <w:color w:val="1F4E79"/>
          <w:sz w:val="32"/>
          <w:szCs w:val="32"/>
        </w:rPr>
        <w:t xml:space="preserve">7. Data Model (Indicative)</w:t>
      </w:r>
    </w:p>
    <w:p>
      <w:pPr>
        <w:spacing w:after="120"/>
      </w:pPr>
      <w:r>
        <w:rPr>
          <w:rFonts w:ascii="Arial" w:cs="Arial" w:eastAsia="Arial" w:hAnsi="Arial"/>
          <w:sz w:val="20"/>
          <w:szCs w:val="20"/>
        </w:rPr>
        <w:t xml:space="preserve">Indicative core entities and key attributes. This is a logical model; physical schema, indexes, and constraints are finalized at detailed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Entity</w:t>
            </w:r>
          </w:p>
        </w:tc>
        <w:tc>
          <w:tcPr>
            <w:tcW w:type="dxa" w:w="69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Key Attributes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Gym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 name, owner_id, address, city, pincode, gym_type, operating_hours, logo_url, status, registered_at, approved_at, approved_by</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GymOwner</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full_name, mobile, email, kyc_docs (encrypted), bank_account (encrypted), ifsc, gstin, status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Trainer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 gym_id, full_name, photo_url, specializations, experience_years, fee_monthly, certifications, availability_days, bio, status, avg_rating</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TrainerReview</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trainer_id, member_id, rating (1-5), review_text, created_at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Member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 gym_id, full_name, mobile, email, dob, gender, photo_url, trainer_id (nullable), created_at</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Membership</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member_id, gym_id, plan, start_date, end_date, amount_inr, status, created_by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Payment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 membership_id, member_id, gym_id, amount_inr, payment_date, mode, reference_id, status, recorded_by</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Product</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gym_id, name, category, brand, description, price_inr, image_url, stock_status, weight_volume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AlertSchedule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 membership_id, alert_type, scheduled_at, sent_at, channel (push/sms/email), status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AuditLog</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entity, entity_id, action, before_value, after_value, actor_id, actor_role, timestamp (append-only)</w:t>
            </w:r>
          </w:p>
        </w:tc>
      </w:tr>
      <w:tr>
        <w:tc>
          <w:tcPr>
            <w:tcW w:type="dxa" w:w="9360"/>
            <w:gridSpan w:val="2"/>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i/>
                <w:iCs/>
                <w:sz w:val="18"/>
                <w:szCs w:val="18"/>
              </w:rPr>
              <w:t xml:space="preserve">Note: Sensitive attributes (mobile, email, bank account, KYC docs) are encrypted at rest and masked in list views. AuditLog is append-only; no role can edit or delete entries.</w:t>
            </w:r>
          </w:p>
        </w:tc>
      </w:tr>
    </w:tbl>
    <w:p>
      <w:r>
        <w:br w:type="page"/>
      </w:r>
    </w:p>
    <w:p>
      <w:pPr>
        <w:pStyle w:val="Heading1"/>
      </w:pPr>
      <w:r>
        <w:rPr>
          <w:rFonts w:ascii="Arial" w:cs="Arial" w:eastAsia="Arial" w:hAnsi="Arial"/>
          <w:b/>
          <w:bCs/>
          <w:color w:val="1F4E79"/>
          <w:sz w:val="32"/>
          <w:szCs w:val="32"/>
        </w:rPr>
        <w:t xml:space="preserve">8. Integrations &amp;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560"/>
        <w:gridCol w:w="3200"/>
      </w:tblGrid>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Interface</w:t>
            </w:r>
          </w:p>
        </w:tc>
        <w:tc>
          <w:tcPr>
            <w:tcW w:type="dxa" w:w="1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25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3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Behaviour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Notification Service (SMS/Email/Push)</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Outbound</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Send membership expiry alerts, registration approval/rejection, and payment confirmations.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Triggered on status transitions and scheduled alert times; retry on failure.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File / Object Storage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Internal</w:t>
            </w:r>
          </w:p>
        </w:tc>
        <w:tc>
          <w:tcPr>
            <w:tcW w:type="dxa" w:w="2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Store KYC documents, gym logos, trainer photos, product images.</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Tamper-evident, access-controlled; signed URLs for secure access.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Payment Gateway (Future)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Outbound (v2)</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Enable in-app payment collection for memberships and products.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Out of scope for v1.0; data model supports integration path.</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SMS OTP / Auth Provider</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Inbound</w:t>
            </w:r>
          </w:p>
        </w:tc>
        <w:tc>
          <w:tcPr>
            <w:tcW w:type="dxa" w:w="2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Mobile number verification for Member and Gym Owner registration.</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OTP sent on registration; verified before account activation.</w:t>
            </w:r>
          </w:p>
        </w:tc>
      </w:tr>
    </w:tbl>
    <w:p>
      <w:r>
        <w:br w:type="page"/>
      </w:r>
    </w:p>
    <w:p>
      <w:pPr>
        <w:pStyle w:val="Heading1"/>
      </w:pPr>
      <w:r>
        <w:rPr>
          <w:rFonts w:ascii="Arial" w:cs="Arial" w:eastAsia="Arial" w:hAnsi="Arial"/>
          <w:b/>
          <w:bCs/>
          <w:color w:val="1F4E79"/>
          <w:sz w:val="32"/>
          <w:szCs w:val="32"/>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Requirement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Security &amp; Access Control</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Role-based access enforced across all actions per Section 3.2. Sensitive KYC and bank data encrypted at rest and masked in views. JWT-based authentication; session expiry after inactivity.</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Multi-tenancy Isolation</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Each gym's data (members, trainers, products, payments) is fully isolated. Cross-tenant data access is blocked at the data layer.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Mobile Usability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Member app and Gym Owner Admin panel are mobile-first, optimized for screens from 360px width. Key actions (member registration, payment recording, trainer selection) are usable with one hand.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Performance</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Admin dashboard and member list load in under 2 seconds for gyms with up to 500 active members. Super Admin platform dashboard renders in under 3 seconds.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Auditability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registrations, approvals, membership changes, and payment recordings are immutably logged in AuditLog with actor, timestamp, and before/after values.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Availability</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Platform target uptime 99.5% monthly. Alert delivery system designed with retry logic to ensure expiry notifications reach members even during brief outages.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Scalability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Architecture supports onboarding up to 10,000 gyms and 500,000 members without redesign.</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Data Retention</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Member and payment records retained for a minimum of 5 years. Audit logs retained indefinitely.</w:t>
            </w:r>
          </w:p>
        </w:tc>
      </w:tr>
    </w:tbl>
    <w:p>
      <w:r>
        <w:br w:type="page"/>
      </w:r>
    </w:p>
    <w:p>
      <w:pPr>
        <w:pStyle w:val="Heading1"/>
      </w:pPr>
      <w:r>
        <w:rPr>
          <w:rFonts w:ascii="Arial" w:cs="Arial" w:eastAsia="Arial" w:hAnsi="Arial"/>
          <w:b/>
          <w:bCs/>
          <w:color w:val="1F4E79"/>
          <w:sz w:val="32"/>
          <w:szCs w:val="32"/>
        </w:rPr>
        <w:t xml:space="preserve">10. Assumptions &amp; Dependencies</w:t>
      </w:r>
    </w:p>
    <w:p>
      <w:pPr>
        <w:pStyle w:val="ListParagraph"/>
        <w:numPr>
          <w:ilvl w:val="0"/>
          <w:numId w:val="2"/>
        </w:numPr>
      </w:pPr>
      <w:r>
        <w:rPr>
          <w:rFonts w:ascii="Arial" w:cs="Arial" w:eastAsia="Arial" w:hAnsi="Arial"/>
          <w:sz w:val="20"/>
          <w:szCs w:val="20"/>
        </w:rPr>
        <w:t xml:space="preserve">Gym Owners are assumed to have a smartphone and internet access for Admin panel use.</w:t>
      </w:r>
    </w:p>
    <w:p>
      <w:pPr>
        <w:pStyle w:val="ListParagraph"/>
        <w:numPr>
          <w:ilvl w:val="0"/>
          <w:numId w:val="2"/>
        </w:numPr>
      </w:pPr>
      <w:r>
        <w:rPr>
          <w:rFonts w:ascii="Arial" w:cs="Arial" w:eastAsia="Arial" w:hAnsi="Arial"/>
          <w:sz w:val="20"/>
          <w:szCs w:val="20"/>
        </w:rPr>
        <w:t xml:space="preserve">Members are assumed to have a smartphone with the FitCore app installed.</w:t>
      </w:r>
    </w:p>
    <w:p>
      <w:pPr>
        <w:pStyle w:val="ListParagraph"/>
        <w:numPr>
          <w:ilvl w:val="0"/>
          <w:numId w:val="2"/>
        </w:numPr>
      </w:pPr>
      <w:r>
        <w:rPr>
          <w:rFonts w:ascii="Arial" w:cs="Arial" w:eastAsia="Arial" w:hAnsi="Arial"/>
          <w:sz w:val="20"/>
          <w:szCs w:val="20"/>
        </w:rPr>
        <w:t xml:space="preserve">Actual fund disbursement and settlement occur outside FitCore; the platform records payment status only.</w:t>
      </w:r>
    </w:p>
    <w:p>
      <w:pPr>
        <w:pStyle w:val="ListParagraph"/>
        <w:numPr>
          <w:ilvl w:val="0"/>
          <w:numId w:val="2"/>
        </w:numPr>
      </w:pPr>
      <w:r>
        <w:rPr>
          <w:rFonts w:ascii="Arial" w:cs="Arial" w:eastAsia="Arial" w:hAnsi="Arial"/>
          <w:sz w:val="20"/>
          <w:szCs w:val="20"/>
        </w:rPr>
        <w:t xml:space="preserve">In-app product ordering/purchasing by Members is out of scope for v1.0 and will be addressed in a future release.</w:t>
      </w:r>
    </w:p>
    <w:p>
      <w:pPr>
        <w:pStyle w:val="ListParagraph"/>
        <w:numPr>
          <w:ilvl w:val="0"/>
          <w:numId w:val="2"/>
        </w:numPr>
      </w:pPr>
      <w:r>
        <w:rPr>
          <w:rFonts w:ascii="Arial" w:cs="Arial" w:eastAsia="Arial" w:hAnsi="Arial"/>
          <w:sz w:val="20"/>
          <w:szCs w:val="20"/>
        </w:rPr>
        <w:t xml:space="preserve">SMS delivery for OTP and alerts depends on a third-party SMS gateway; delivery is best-effort with retries.</w:t>
      </w:r>
    </w:p>
    <w:p>
      <w:pPr>
        <w:pStyle w:val="ListParagraph"/>
        <w:numPr>
          <w:ilvl w:val="0"/>
          <w:numId w:val="2"/>
        </w:numPr>
      </w:pPr>
      <w:r>
        <w:rPr>
          <w:rFonts w:ascii="Arial" w:cs="Arial" w:eastAsia="Arial" w:hAnsi="Arial"/>
          <w:sz w:val="20"/>
          <w:szCs w:val="20"/>
        </w:rPr>
        <w:t xml:space="preserve">Super Admin is a single trusted role (FitCore team); multi-Super-Admin support and audit of Super Admin actions are v2 requirements.</w:t>
      </w:r>
    </w:p>
    <w:p>
      <w:pPr>
        <w:pStyle w:val="ListParagraph"/>
        <w:numPr>
          <w:ilvl w:val="0"/>
          <w:numId w:val="2"/>
        </w:numPr>
      </w:pPr>
      <w:r>
        <w:rPr>
          <w:rFonts w:ascii="Arial" w:cs="Arial" w:eastAsia="Arial" w:hAnsi="Arial"/>
          <w:sz w:val="20"/>
          <w:szCs w:val="20"/>
        </w:rPr>
        <w:t xml:space="preserve">Trainer ratings are submitted by Members only; Gym Owner cannot submit ratings for their own trainers.</w:t>
      </w:r>
    </w:p>
    <w:p>
      <w:r>
        <w:br w:type="page"/>
      </w:r>
    </w:p>
    <w:p>
      <w:pPr>
        <w:pStyle w:val="Heading1"/>
      </w:pPr>
      <w:r>
        <w:rPr>
          <w:rFonts w:ascii="Arial" w:cs="Arial" w:eastAsia="Arial" w:hAnsi="Arial"/>
          <w:b/>
          <w:bCs/>
          <w:color w:val="1F4E79"/>
          <w:sz w:val="32"/>
          <w:szCs w:val="32"/>
        </w:rPr>
        <w:t xml:space="preserve">11. Open Items — Specified Defaults</w:t>
      </w:r>
    </w:p>
    <w:p>
      <w:pPr>
        <w:spacing w:after="120"/>
      </w:pPr>
      <w:r>
        <w:rPr>
          <w:rFonts w:ascii="Arial" w:cs="Arial" w:eastAsia="Arial" w:hAnsi="Arial"/>
          <w:sz w:val="20"/>
          <w:szCs w:val="20"/>
        </w:rPr>
        <w:t xml:space="preserve">Each open item is specified to its working default and flagged as an assumption. Final stakeholder confirmation may adjust these without altering the overall design, as each is built configurable.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760"/>
        <w:gridCol w:w="1800"/>
      </w:tblGrid>
      <w:tr>
        <w:tc>
          <w:tcPr>
            <w:tcW w:type="dxa" w:w="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ID</w:t>
            </w:r>
          </w:p>
        </w:tc>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Question</w:t>
            </w:r>
          </w:p>
        </w:tc>
        <w:tc>
          <w:tcPr>
            <w:tcW w:type="dxa" w:w="3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Specified Default (Assumption)</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FSD Ref</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How many days before expiry should the alert be sent?</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 days before; configurable per gym.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4.3.4</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O-2</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Can Members purchase products in-app in v1.0?</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No; product catalogue is view-only in v1.0. Purchase flow is v2.</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4.4, 5.5</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Can a Member belong to multiple gyms?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Yes, a Member can register at multiple gyms with separate membership records.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4.3</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O-4</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Who can cancel a membership — Admin only or also Member?</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Admin only in v1.0; Member self-cancellation is a v2 feature.</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6.2</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O-5</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Is trainer fee collected via FitCore or directly?</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Directly between Member and Trainer; FitCore displays the fee but does not process it.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4.2.2</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O-6</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How many post-expiry alerts are sent before stopping?</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One alert 7 days before, one on expiry day, one 3 days after; configurable per gym.</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4.3.4</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O-7</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Can Super Admin edit gym or member data?</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Super Admin is read-only + verification only. Edits require Gym Owner.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r>
    </w:tbl>
    <w:p>
      <w:r>
        <w:br w:type="page"/>
      </w:r>
    </w:p>
    <w:p>
      <w:pPr>
        <w:pStyle w:val="Heading1"/>
      </w:pPr>
      <w:r>
        <w:rPr>
          <w:rFonts w:ascii="Arial" w:cs="Arial" w:eastAsia="Arial" w:hAnsi="Arial"/>
          <w:b/>
          <w:bCs/>
          <w:color w:val="1F4E79"/>
          <w:sz w:val="32"/>
          <w:szCs w:val="32"/>
        </w:rPr>
        <w:t xml:space="preserve">12. Requirements Traceability Matrix</w:t>
      </w:r>
    </w:p>
    <w:p>
      <w:pPr>
        <w:spacing w:after="120"/>
      </w:pPr>
      <w:r>
        <w:rPr>
          <w:rFonts w:ascii="Arial" w:cs="Arial" w:eastAsia="Arial" w:hAnsi="Arial"/>
          <w:sz w:val="20"/>
          <w:szCs w:val="20"/>
        </w:rPr>
        <w:t xml:space="preserve">Maps each product requirement to the section of this FSD that specifies its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Requirement IDs</w:t>
            </w:r>
          </w:p>
        </w:tc>
        <w:tc>
          <w:tcPr>
            <w:tcW w:type="dxa" w:w="4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FSD Section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FR-1.1 – FR-1.5</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Gym Owner registration, document submission, Super Admin verification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FR-2.1 – FR-2.4</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Gym profile management and trainer management</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4.2</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FR-3.1 – FR-3.6</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Member registration, subscription lifecycle, renewal, and expiry alerts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4.3</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FR-4.1 – FR-4.3</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Product and supplement catalogue management</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4.4</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FR-5.1 – FR-5.3</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Payment recording and acceptance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FR-6.1 – FR-6.5</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Super Admin portal, verification queue, and platform dashboard</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4.6</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FR-7.1 – FR-7.3</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Key workflows: registration, member, renewal, trainer, product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FR-8.1 – FR-8.3</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Status models: gym, membership, payment</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6</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NFR-1 – NFR-8</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Non-functional requirements: security, performance, scalability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w:t>
            </w:r>
          </w:p>
        </w:tc>
      </w:tr>
    </w:tbl>
    <w:p>
      <w:r>
        <w:br w:type="page"/>
      </w:r>
    </w:p>
    <w:p>
      <w:pPr>
        <w:pStyle w:val="Heading1"/>
      </w:pPr>
      <w:r>
        <w:rPr>
          <w:rFonts w:ascii="Arial" w:cs="Arial" w:eastAsia="Arial" w:hAnsi="Arial"/>
          <w:b/>
          <w:bCs/>
          <w:color w:val="1F4E79"/>
          <w:sz w:val="32"/>
          <w:szCs w:val="32"/>
        </w:rPr>
        <w:t xml:space="preserve">Appendix A — Gym Owner Onboarding Data Captured</w:t>
      </w:r>
    </w:p>
    <w:p>
      <w:pPr>
        <w:spacing w:after="120"/>
      </w:pPr>
      <w:r>
        <w:rPr>
          <w:rFonts w:ascii="Arial" w:cs="Arial" w:eastAsia="Arial" w:hAnsi="Arial"/>
          <w:sz w:val="20"/>
          <w:szCs w:val="20"/>
        </w:rPr>
        <w:t xml:space="preserve">Source: Gym Owner registration form. Field-level validation appears in Section 4.1.2.</w:t>
      </w:r>
    </w:p>
    <w:p>
      <w:pPr>
        <w:pStyle w:val="ListParagraph"/>
        <w:numPr>
          <w:ilvl w:val="0"/>
          <w:numId w:val="2"/>
        </w:numPr>
      </w:pPr>
      <w:r>
        <w:rPr>
          <w:rFonts w:ascii="Arial" w:cs="Arial" w:eastAsia="Arial" w:hAnsi="Arial"/>
          <w:sz w:val="20"/>
          <w:szCs w:val="20"/>
        </w:rPr>
        <w:t xml:space="preserve">Gym Name</w:t>
      </w:r>
    </w:p>
    <w:p>
      <w:pPr>
        <w:pStyle w:val="ListParagraph"/>
        <w:numPr>
          <w:ilvl w:val="0"/>
          <w:numId w:val="2"/>
        </w:numPr>
      </w:pPr>
      <w:r>
        <w:rPr>
          <w:rFonts w:ascii="Arial" w:cs="Arial" w:eastAsia="Arial" w:hAnsi="Arial"/>
          <w:sz w:val="20"/>
          <w:szCs w:val="20"/>
        </w:rPr>
        <w:t xml:space="preserve">Owner Full Name</w:t>
      </w:r>
    </w:p>
    <w:p>
      <w:pPr>
        <w:pStyle w:val="ListParagraph"/>
        <w:numPr>
          <w:ilvl w:val="0"/>
          <w:numId w:val="2"/>
        </w:numPr>
      </w:pPr>
      <w:r>
        <w:rPr>
          <w:rFonts w:ascii="Arial" w:cs="Arial" w:eastAsia="Arial" w:hAnsi="Arial"/>
          <w:sz w:val="20"/>
          <w:szCs w:val="20"/>
        </w:rPr>
        <w:t xml:space="preserve">Primary Mobile Number</w:t>
      </w:r>
    </w:p>
    <w:p>
      <w:pPr>
        <w:pStyle w:val="ListParagraph"/>
        <w:numPr>
          <w:ilvl w:val="0"/>
          <w:numId w:val="2"/>
        </w:numPr>
      </w:pPr>
      <w:r>
        <w:rPr>
          <w:rFonts w:ascii="Arial" w:cs="Arial" w:eastAsia="Arial" w:hAnsi="Arial"/>
          <w:sz w:val="20"/>
          <w:szCs w:val="20"/>
        </w:rPr>
        <w:t xml:space="preserve">Email Address</w:t>
      </w:r>
    </w:p>
    <w:p>
      <w:pPr>
        <w:pStyle w:val="ListParagraph"/>
        <w:numPr>
          <w:ilvl w:val="0"/>
          <w:numId w:val="2"/>
        </w:numPr>
      </w:pPr>
      <w:r>
        <w:rPr>
          <w:rFonts w:ascii="Arial" w:cs="Arial" w:eastAsia="Arial" w:hAnsi="Arial"/>
          <w:sz w:val="20"/>
          <w:szCs w:val="20"/>
        </w:rPr>
        <w:t xml:space="preserve">Gym Address (with City and Pincode)</w:t>
      </w:r>
    </w:p>
    <w:p>
      <w:pPr>
        <w:pStyle w:val="ListParagraph"/>
        <w:numPr>
          <w:ilvl w:val="0"/>
          <w:numId w:val="2"/>
        </w:numPr>
      </w:pPr>
      <w:r>
        <w:rPr>
          <w:rFonts w:ascii="Arial" w:cs="Arial" w:eastAsia="Arial" w:hAnsi="Arial"/>
          <w:sz w:val="20"/>
          <w:szCs w:val="20"/>
        </w:rPr>
        <w:t xml:space="preserve">Gym Type</w:t>
      </w:r>
    </w:p>
    <w:p>
      <w:pPr>
        <w:pStyle w:val="ListParagraph"/>
        <w:numPr>
          <w:ilvl w:val="0"/>
          <w:numId w:val="2"/>
        </w:numPr>
      </w:pPr>
      <w:r>
        <w:rPr>
          <w:rFonts w:ascii="Arial" w:cs="Arial" w:eastAsia="Arial" w:hAnsi="Arial"/>
          <w:sz w:val="20"/>
          <w:szCs w:val="20"/>
        </w:rPr>
        <w:t xml:space="preserve">Operating Hours</w:t>
      </w:r>
    </w:p>
    <w:p>
      <w:pPr>
        <w:pStyle w:val="ListParagraph"/>
        <w:numPr>
          <w:ilvl w:val="0"/>
          <w:numId w:val="2"/>
        </w:numPr>
      </w:pPr>
      <w:r>
        <w:rPr>
          <w:rFonts w:ascii="Arial" w:cs="Arial" w:eastAsia="Arial" w:hAnsi="Arial"/>
          <w:sz w:val="20"/>
          <w:szCs w:val="20"/>
        </w:rPr>
        <w:t xml:space="preserve">GSTIN (optional) with scanned document</w:t>
      </w:r>
    </w:p>
    <w:p>
      <w:pPr>
        <w:pStyle w:val="ListParagraph"/>
        <w:numPr>
          <w:ilvl w:val="0"/>
          <w:numId w:val="2"/>
        </w:numPr>
      </w:pPr>
      <w:r>
        <w:rPr>
          <w:rFonts w:ascii="Arial" w:cs="Arial" w:eastAsia="Arial" w:hAnsi="Arial"/>
          <w:sz w:val="20"/>
          <w:szCs w:val="20"/>
        </w:rPr>
        <w:t xml:space="preserve">Business Registration Certificate</w:t>
      </w:r>
    </w:p>
    <w:p>
      <w:pPr>
        <w:pStyle w:val="ListParagraph"/>
        <w:numPr>
          <w:ilvl w:val="0"/>
          <w:numId w:val="2"/>
        </w:numPr>
      </w:pPr>
      <w:r>
        <w:rPr>
          <w:rFonts w:ascii="Arial" w:cs="Arial" w:eastAsia="Arial" w:hAnsi="Arial"/>
          <w:sz w:val="20"/>
          <w:szCs w:val="20"/>
        </w:rPr>
        <w:t xml:space="preserve">Owner Aadhaar and PAN with scanned documents</w:t>
      </w:r>
    </w:p>
    <w:p>
      <w:pPr>
        <w:pStyle w:val="ListParagraph"/>
        <w:numPr>
          <w:ilvl w:val="0"/>
          <w:numId w:val="2"/>
        </w:numPr>
      </w:pPr>
      <w:r>
        <w:rPr>
          <w:rFonts w:ascii="Arial" w:cs="Arial" w:eastAsia="Arial" w:hAnsi="Arial"/>
          <w:sz w:val="20"/>
          <w:szCs w:val="20"/>
        </w:rPr>
        <w:t xml:space="preserve">Cancelled Cheque</w:t>
      </w:r>
    </w:p>
    <w:p>
      <w:pPr>
        <w:pStyle w:val="ListParagraph"/>
        <w:numPr>
          <w:ilvl w:val="0"/>
          <w:numId w:val="2"/>
        </w:numPr>
      </w:pPr>
      <w:r>
        <w:rPr>
          <w:rFonts w:ascii="Arial" w:cs="Arial" w:eastAsia="Arial" w:hAnsi="Arial"/>
          <w:sz w:val="20"/>
          <w:szCs w:val="20"/>
        </w:rPr>
        <w:t xml:space="preserve">Bank Account Number and IFSC Code</w:t>
      </w:r>
    </w:p>
    <w:p>
      <w:pPr>
        <w:pStyle w:val="ListParagraph"/>
        <w:numPr>
          <w:ilvl w:val="0"/>
          <w:numId w:val="2"/>
        </w:numPr>
      </w:pPr>
      <w:r>
        <w:rPr>
          <w:rFonts w:ascii="Arial" w:cs="Arial" w:eastAsia="Arial" w:hAnsi="Arial"/>
          <w:sz w:val="20"/>
          <w:szCs w:val="20"/>
        </w:rPr>
        <w:t xml:space="preserve">Gym Logo / Cover Photo (optional)</w:t>
      </w:r>
    </w:p>
    <w:p>
      <w:r>
        <w:t xml:space="preserve"/>
      </w:r>
    </w:p>
    <w:p>
      <w:pPr>
        <w:pStyle w:val="Heading1"/>
      </w:pPr>
      <w:r>
        <w:rPr>
          <w:rFonts w:ascii="Arial" w:cs="Arial" w:eastAsia="Arial" w:hAnsi="Arial"/>
          <w:b/>
          <w:bCs/>
          <w:color w:val="1F4E79"/>
          <w:sz w:val="32"/>
          <w:szCs w:val="32"/>
        </w:rPr>
        <w:t xml:space="preserve">Appendix B — Member Registration Data Captured</w:t>
      </w:r>
    </w:p>
    <w:p>
      <w:pPr>
        <w:spacing w:after="120"/>
      </w:pPr>
      <w:r>
        <w:rPr>
          <w:rFonts w:ascii="Arial" w:cs="Arial" w:eastAsia="Arial" w:hAnsi="Arial"/>
          <w:sz w:val="20"/>
          <w:szCs w:val="20"/>
        </w:rPr>
        <w:t xml:space="preserve">Source: Member registration form. Field-level validation appears in Section 4.3.2.</w:t>
      </w:r>
    </w:p>
    <w:p>
      <w:pPr>
        <w:pStyle w:val="ListParagraph"/>
        <w:numPr>
          <w:ilvl w:val="0"/>
          <w:numId w:val="2"/>
        </w:numPr>
      </w:pPr>
      <w:r>
        <w:rPr>
          <w:rFonts w:ascii="Arial" w:cs="Arial" w:eastAsia="Arial" w:hAnsi="Arial"/>
          <w:sz w:val="20"/>
          <w:szCs w:val="20"/>
        </w:rPr>
        <w:t xml:space="preserve">Member Full Name</w:t>
      </w:r>
    </w:p>
    <w:p>
      <w:pPr>
        <w:pStyle w:val="ListParagraph"/>
        <w:numPr>
          <w:ilvl w:val="0"/>
          <w:numId w:val="2"/>
        </w:numPr>
      </w:pPr>
      <w:r>
        <w:rPr>
          <w:rFonts w:ascii="Arial" w:cs="Arial" w:eastAsia="Arial" w:hAnsi="Arial"/>
          <w:sz w:val="20"/>
          <w:szCs w:val="20"/>
        </w:rPr>
        <w:t xml:space="preserve">Mobile Number</w:t>
      </w:r>
    </w:p>
    <w:p>
      <w:pPr>
        <w:pStyle w:val="ListParagraph"/>
        <w:numPr>
          <w:ilvl w:val="0"/>
          <w:numId w:val="2"/>
        </w:numPr>
      </w:pPr>
      <w:r>
        <w:rPr>
          <w:rFonts w:ascii="Arial" w:cs="Arial" w:eastAsia="Arial" w:hAnsi="Arial"/>
          <w:sz w:val="20"/>
          <w:szCs w:val="20"/>
        </w:rPr>
        <w:t xml:space="preserve">Email Address (optional)</w:t>
      </w:r>
    </w:p>
    <w:p>
      <w:pPr>
        <w:pStyle w:val="ListParagraph"/>
        <w:numPr>
          <w:ilvl w:val="0"/>
          <w:numId w:val="2"/>
        </w:numPr>
      </w:pPr>
      <w:r>
        <w:rPr>
          <w:rFonts w:ascii="Arial" w:cs="Arial" w:eastAsia="Arial" w:hAnsi="Arial"/>
          <w:sz w:val="20"/>
          <w:szCs w:val="20"/>
        </w:rPr>
        <w:t xml:space="preserve">Date of Birth (optional)</w:t>
      </w:r>
    </w:p>
    <w:p>
      <w:pPr>
        <w:pStyle w:val="ListParagraph"/>
        <w:numPr>
          <w:ilvl w:val="0"/>
          <w:numId w:val="2"/>
        </w:numPr>
      </w:pPr>
      <w:r>
        <w:rPr>
          <w:rFonts w:ascii="Arial" w:cs="Arial" w:eastAsia="Arial" w:hAnsi="Arial"/>
          <w:sz w:val="20"/>
          <w:szCs w:val="20"/>
        </w:rPr>
        <w:t xml:space="preserve">Gender (optional)</w:t>
      </w:r>
    </w:p>
    <w:p>
      <w:pPr>
        <w:pStyle w:val="ListParagraph"/>
        <w:numPr>
          <w:ilvl w:val="0"/>
          <w:numId w:val="2"/>
        </w:numPr>
      </w:pPr>
      <w:r>
        <w:rPr>
          <w:rFonts w:ascii="Arial" w:cs="Arial" w:eastAsia="Arial" w:hAnsi="Arial"/>
          <w:sz w:val="20"/>
          <w:szCs w:val="20"/>
        </w:rPr>
        <w:t xml:space="preserve">Address (optional)</w:t>
      </w:r>
    </w:p>
    <w:p>
      <w:pPr>
        <w:pStyle w:val="ListParagraph"/>
        <w:numPr>
          <w:ilvl w:val="0"/>
          <w:numId w:val="2"/>
        </w:numPr>
      </w:pPr>
      <w:r>
        <w:rPr>
          <w:rFonts w:ascii="Arial" w:cs="Arial" w:eastAsia="Arial" w:hAnsi="Arial"/>
          <w:sz w:val="20"/>
          <w:szCs w:val="20"/>
        </w:rPr>
        <w:t xml:space="preserve">Profile Photo (optional)</w:t>
      </w:r>
    </w:p>
    <w:p>
      <w:pPr>
        <w:pStyle w:val="ListParagraph"/>
        <w:numPr>
          <w:ilvl w:val="0"/>
          <w:numId w:val="2"/>
        </w:numPr>
      </w:pPr>
      <w:r>
        <w:rPr>
          <w:rFonts w:ascii="Arial" w:cs="Arial" w:eastAsia="Arial" w:hAnsi="Arial"/>
          <w:sz w:val="20"/>
          <w:szCs w:val="20"/>
        </w:rPr>
        <w:t xml:space="preserve">Membership Plan</w:t>
      </w:r>
    </w:p>
    <w:p>
      <w:pPr>
        <w:pStyle w:val="ListParagraph"/>
        <w:numPr>
          <w:ilvl w:val="0"/>
          <w:numId w:val="2"/>
        </w:numPr>
      </w:pPr>
      <w:r>
        <w:rPr>
          <w:rFonts w:ascii="Arial" w:cs="Arial" w:eastAsia="Arial" w:hAnsi="Arial"/>
          <w:sz w:val="20"/>
          <w:szCs w:val="20"/>
        </w:rPr>
        <w:t xml:space="preserve">Membership Start Date and End Date</w:t>
      </w:r>
    </w:p>
    <w:p>
      <w:pPr>
        <w:pStyle w:val="ListParagraph"/>
        <w:numPr>
          <w:ilvl w:val="0"/>
          <w:numId w:val="2"/>
        </w:numPr>
      </w:pPr>
      <w:r>
        <w:rPr>
          <w:rFonts w:ascii="Arial" w:cs="Arial" w:eastAsia="Arial" w:hAnsi="Arial"/>
          <w:sz w:val="20"/>
          <w:szCs w:val="20"/>
        </w:rPr>
        <w:t xml:space="preserve">Subscription Amount</w:t>
      </w:r>
    </w:p>
    <w:p>
      <w:pPr>
        <w:pStyle w:val="ListParagraph"/>
        <w:numPr>
          <w:ilvl w:val="0"/>
          <w:numId w:val="2"/>
        </w:numPr>
      </w:pPr>
      <w:r>
        <w:rPr>
          <w:rFonts w:ascii="Arial" w:cs="Arial" w:eastAsia="Arial" w:hAnsi="Arial"/>
          <w:sz w:val="20"/>
          <w:szCs w:val="20"/>
        </w:rPr>
        <w:t xml:space="preserve">Trainer Assignment (optional) with Trainer Fee</w:t>
      </w:r>
    </w:p>
    <w:p>
      <w:pPr>
        <w:pStyle w:val="ListParagraph"/>
        <w:numPr>
          <w:ilvl w:val="0"/>
          <w:numId w:val="2"/>
        </w:numPr>
      </w:pPr>
      <w:r>
        <w:rPr>
          <w:rFonts w:ascii="Arial" w:cs="Arial" w:eastAsia="Arial" w:hAnsi="Arial"/>
          <w:sz w:val="20"/>
          <w:szCs w:val="20"/>
        </w:rPr>
        <w:t xml:space="preserve">Payment Mode and Payment Status</w:t>
      </w:r>
    </w:p>
    <w:p>
      <w:pPr>
        <w:pStyle w:val="ListParagraph"/>
        <w:numPr>
          <w:ilvl w:val="0"/>
          <w:numId w:val="2"/>
        </w:numPr>
      </w:pPr>
      <w:r>
        <w:rPr>
          <w:rFonts w:ascii="Arial" w:cs="Arial" w:eastAsia="Arial" w:hAnsi="Arial"/>
          <w:sz w:val="20"/>
          <w:szCs w:val="20"/>
        </w:rPr>
        <w:t xml:space="preserve">Notes (optional)</w:t>
      </w:r>
    </w:p>
    <w:p>
      <w:r>
        <w:t xml:space="preserve"/>
      </w:r>
    </w:p>
    <w:p>
      <w:pPr>
        <w:jc w:val="center"/>
      </w:pPr>
      <w:r>
        <w:rPr>
          <w:rFonts w:ascii="Arial" w:cs="Arial" w:eastAsia="Arial" w:hAnsi="Arial"/>
          <w:i/>
          <w:iCs/>
          <w:color w:val="888888"/>
          <w:sz w:val="18"/>
          <w:szCs w:val="18"/>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666666"/>
        <w:sz w:val="16"/>
        <w:szCs w:val="16"/>
      </w:rPr>
      <w:t xml:space="preserve">Gym Management Platform | v1.0 (Draft)</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4E79"/>
        <w:sz w:val="20"/>
        <w:szCs w:val="20"/>
      </w:rPr>
      <w:t xml:space="preserve">FITCORE   </w:t>
    </w:r>
    <w:r>
      <w:rPr>
        <w:rFonts w:ascii="Arial" w:cs="Arial" w:eastAsia="Arial" w:hAnsi="Arial"/>
        <w:sz w:val="20"/>
        <w:szCs w:val="20"/>
      </w:rPr>
      <w:t xml:space="preserve">Functional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2026-06-17T06:07:22.402Z</dcterms:created>
  <dcterms:modified xsi:type="dcterms:W3CDTF">2026-06-17T06:07:22.405Z</dcterms:modified>
</cp:coreProperties>
</file>

<file path=docProps/custom.xml><?xml version="1.0" encoding="utf-8"?>
<Properties xmlns="http://schemas.openxmlformats.org/officeDocument/2006/custom-properties" xmlns:vt="http://schemas.openxmlformats.org/officeDocument/2006/docPropsVTypes"/>
</file>