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3B82F6" w:sz="12"/>
        </w:pBdr>
        <w:spacing w:after="180" w:before="360"/>
      </w:pPr>
      <w:r>
        <w:rPr>
          <w:rFonts w:ascii="Segoe UI" w:cs="Segoe UI" w:eastAsia="Segoe UI" w:hAnsi="Segoe UI"/>
          <w:b/>
          <w:bCs/>
          <w:color w:val="1E3A8A"/>
          <w:sz w:val="36"/>
          <w:szCs w:val="36"/>
        </w:rPr>
        <w:t xml:space="preserve">WorkMate AI — Simple, Complete Project Guide &amp; User Manual</w:t>
      </w:r>
    </w:p>
    <w:p>
      <w:pPr>
        <w:spacing w:after="100" w:before="60" w:line="280"/>
      </w:pPr>
      <w:r>
        <w:rPr>
          <w:rFonts w:ascii="Segoe UI" w:cs="Segoe UI" w:eastAsia="Segoe UI" w:hAnsi="Segoe UI"/>
          <w:i/>
          <w:iCs/>
          <w:color w:val="475569"/>
          <w:sz w:val="22"/>
          <w:szCs w:val="22"/>
        </w:rPr>
        <w:t xml:space="preserve">(Easy-to-Understand Guide for Everyone: Architecture, Tech Stack, Flow &amp; How to Use It)</w:t>
      </w:r>
    </w:p>
    <w:p>
      <w:pPr>
        <w:spacing w:after="120"/>
      </w:pPr>
    </w:p>
    <w:p>
      <w:pPr>
        <w:pBdr>
          <w:bottom w:val="single" w:color="E2E8F0" w:sz="8"/>
        </w:pBdr>
        <w:spacing w:after="180" w:before="180"/>
      </w:pPr>
    </w:p>
    <w:p>
      <w:pPr>
        <w:spacing w:after="120"/>
      </w:pPr>
    </w:p>
    <w:p>
      <w:pPr>
        <w:pStyle w:val="Heading2"/>
        <w:spacing w:after="140" w:before="300"/>
      </w:pPr>
      <w:r>
        <w:rPr>
          <w:rFonts w:ascii="Segoe UI" w:cs="Segoe UI" w:eastAsia="Segoe UI" w:hAnsi="Segoe UI"/>
          <w:b/>
          <w:bCs/>
          <w:color w:val="1E40AF"/>
          <w:sz w:val="28"/>
          <w:szCs w:val="28"/>
        </w:rPr>
        <w:t xml:space="preserve">🌟 1. What is WorkMate AI in Simple Words?</w:t>
      </w:r>
    </w:p>
    <w:p>
      <w:pPr>
        <w:spacing w:after="120"/>
      </w:pPr>
    </w:p>
    <w:p>
      <w:pPr>
        <w:spacing w:after="100" w:before="60" w:line="280"/>
      </w:pPr>
      <w:r>
        <w:rPr>
          <w:rFonts w:ascii="Segoe UI" w:cs="Segoe UI" w:eastAsia="Segoe UI" w:hAnsi="Segoe UI"/>
          <w:color w:val="1E293B"/>
          <w:sz w:val="22"/>
          <w:szCs w:val="22"/>
        </w:rPr>
        <w:t xml:space="preserve">Imagine you work at a software company like Netflix, Uber, or Amazon. </w:t>
      </w:r>
    </w:p>
    <w:p>
      <w:pPr>
        <w:spacing w:after="100" w:before="60" w:line="280"/>
      </w:pPr>
      <w:r>
        <w:rPr>
          <w:rFonts w:ascii="Segoe UI" w:cs="Segoe UI" w:eastAsia="Segoe UI" w:hAnsi="Segoe UI"/>
          <w:color w:val="1E293B"/>
          <w:sz w:val="22"/>
          <w:szCs w:val="22"/>
        </w:rPr>
        <w:t xml:space="preserve">You have hundreds of systems:</w:t>
      </w:r>
    </w:p>
    <w:p>
      <w:pPr>
        <w:pStyle w:val="ListParagraph"/>
        <w:numPr>
          <w:ilvl w:val="0"/>
          <w:numId w:val="1"/>
        </w:numPr>
        <w:spacing w:after="60" w:before="60"/>
      </w:pPr>
      <w:r>
        <w:rPr>
          <w:rFonts w:ascii="Segoe UI" w:cs="Segoe UI" w:eastAsia="Segoe UI" w:hAnsi="Segoe UI"/>
          <w:color w:val="1E293B"/>
          <w:sz w:val="22"/>
          <w:szCs w:val="22"/>
        </w:rPr>
        <w:t xml:space="preserve">A </w:t>
      </w:r>
      <w:r>
        <w:rPr>
          <w:rFonts w:ascii="Segoe UI" w:cs="Segoe UI" w:eastAsia="Segoe UI" w:hAnsi="Segoe UI"/>
          <w:b/>
          <w:bCs/>
          <w:color w:val="1E293B"/>
          <w:sz w:val="22"/>
          <w:szCs w:val="22"/>
        </w:rPr>
        <w:t xml:space="preserve">Web Portal</w:t>
      </w:r>
      <w:r>
        <w:rPr>
          <w:rFonts w:ascii="Segoe UI" w:cs="Segoe UI" w:eastAsia="Segoe UI" w:hAnsi="Segoe UI"/>
          <w:color w:val="1E293B"/>
          <w:sz w:val="22"/>
          <w:szCs w:val="22"/>
        </w:rPr>
        <w:t xml:space="preserve"> where users browse.</w:t>
      </w:r>
    </w:p>
    <w:p>
      <w:pPr>
        <w:pStyle w:val="ListParagraph"/>
        <w:numPr>
          <w:ilvl w:val="0"/>
          <w:numId w:val="1"/>
        </w:numPr>
        <w:spacing w:after="60" w:before="60"/>
      </w:pPr>
      <w:r>
        <w:rPr>
          <w:rFonts w:ascii="Segoe UI" w:cs="Segoe UI" w:eastAsia="Segoe UI" w:hAnsi="Segoe UI"/>
          <w:color w:val="1E293B"/>
          <w:sz w:val="22"/>
          <w:szCs w:val="22"/>
        </w:rPr>
        <w:t xml:space="preserve">A </w:t>
      </w:r>
      <w:r>
        <w:rPr>
          <w:rFonts w:ascii="Segoe UI" w:cs="Segoe UI" w:eastAsia="Segoe UI" w:hAnsi="Segoe UI"/>
          <w:b/>
          <w:bCs/>
          <w:color w:val="1E293B"/>
          <w:sz w:val="22"/>
          <w:szCs w:val="22"/>
        </w:rPr>
        <w:t xml:space="preserve">Payment API</w:t>
      </w:r>
      <w:r>
        <w:rPr>
          <w:rFonts w:ascii="Segoe UI" w:cs="Segoe UI" w:eastAsia="Segoe UI" w:hAnsi="Segoe UI"/>
          <w:color w:val="1E293B"/>
          <w:sz w:val="22"/>
          <w:szCs w:val="22"/>
        </w:rPr>
        <w:t xml:space="preserve"> that charges credit cards.</w:t>
      </w:r>
    </w:p>
    <w:p>
      <w:pPr>
        <w:pStyle w:val="ListParagraph"/>
        <w:numPr>
          <w:ilvl w:val="0"/>
          <w:numId w:val="1"/>
        </w:numPr>
        <w:spacing w:after="60" w:before="60"/>
      </w:pPr>
      <w:r>
        <w:rPr>
          <w:rFonts w:ascii="Segoe UI" w:cs="Segoe UI" w:eastAsia="Segoe UI" w:hAnsi="Segoe UI"/>
          <w:color w:val="1E293B"/>
          <w:sz w:val="22"/>
          <w:szCs w:val="22"/>
        </w:rPr>
        <w:t xml:space="preserve">A </w:t>
      </w:r>
      <w:r>
        <w:rPr>
          <w:rFonts w:ascii="Segoe UI" w:cs="Segoe UI" w:eastAsia="Segoe UI" w:hAnsi="Segoe UI"/>
          <w:b/>
          <w:bCs/>
          <w:color w:val="1E293B"/>
          <w:sz w:val="22"/>
          <w:szCs w:val="22"/>
        </w:rPr>
        <w:t xml:space="preserve">Database</w:t>
      </w:r>
      <w:r>
        <w:rPr>
          <w:rFonts w:ascii="Segoe UI" w:cs="Segoe UI" w:eastAsia="Segoe UI" w:hAnsi="Segoe UI"/>
          <w:color w:val="1E293B"/>
          <w:sz w:val="22"/>
          <w:szCs w:val="22"/>
        </w:rPr>
        <w:t xml:space="preserve"> that stores user data.</w:t>
      </w:r>
    </w:p>
    <w:p>
      <w:pPr>
        <w:pStyle w:val="ListParagraph"/>
        <w:numPr>
          <w:ilvl w:val="0"/>
          <w:numId w:val="1"/>
        </w:numPr>
        <w:spacing w:after="60" w:before="60"/>
      </w:pPr>
      <w:r>
        <w:rPr>
          <w:rFonts w:ascii="Segoe UI" w:cs="Segoe UI" w:eastAsia="Segoe UI" w:hAnsi="Segoe UI"/>
          <w:color w:val="1E293B"/>
          <w:sz w:val="22"/>
          <w:szCs w:val="22"/>
        </w:rPr>
        <w:t xml:space="preserve">A </w:t>
      </w:r>
      <w:r>
        <w:rPr>
          <w:rFonts w:ascii="Segoe UI" w:cs="Segoe UI" w:eastAsia="Segoe UI" w:hAnsi="Segoe UI"/>
          <w:b/>
          <w:bCs/>
          <w:color w:val="1E293B"/>
          <w:sz w:val="22"/>
          <w:szCs w:val="22"/>
        </w:rPr>
        <w:t xml:space="preserve">Kubernetes Cloud Cluster</w:t>
      </w:r>
      <w:r>
        <w:rPr>
          <w:rFonts w:ascii="Segoe UI" w:cs="Segoe UI" w:eastAsia="Segoe UI" w:hAnsi="Segoe UI"/>
          <w:color w:val="1E293B"/>
          <w:sz w:val="22"/>
          <w:szCs w:val="22"/>
        </w:rPr>
        <w:t xml:space="preserve"> that runs everything.</w:t>
      </w:r>
    </w:p>
    <w:p>
      <w:pPr>
        <w:spacing w:after="120"/>
      </w:pPr>
    </w:p>
    <w:p>
      <w:pPr>
        <w:pStyle w:val="Heading3"/>
        <w:spacing w:after="100" w:before="240"/>
      </w:pPr>
      <w:r>
        <w:rPr>
          <w:rFonts w:ascii="Segoe UI" w:cs="Segoe UI" w:eastAsia="Segoe UI" w:hAnsi="Segoe UI"/>
          <w:b/>
          <w:bCs/>
          <w:color w:val="2563EB"/>
          <w:sz w:val="24"/>
          <w:szCs w:val="24"/>
        </w:rPr>
        <w:t xml:space="preserve">The Real-World Problem:</w:t>
      </w:r>
    </w:p>
    <w:p>
      <w:pPr>
        <w:spacing w:after="100" w:before="60" w:line="280"/>
      </w:pPr>
      <w:r>
        <w:rPr>
          <w:rFonts w:ascii="Segoe UI" w:cs="Segoe UI" w:eastAsia="Segoe UI" w:hAnsi="Segoe UI"/>
          <w:color w:val="1E293B"/>
          <w:sz w:val="22"/>
          <w:szCs w:val="22"/>
        </w:rPr>
        <w:t xml:space="preserve">When something breaks (for example: </w:t>
      </w:r>
      <w:r>
        <w:rPr>
          <w:rFonts w:ascii="Segoe UI" w:cs="Segoe UI" w:eastAsia="Segoe UI" w:hAnsi="Segoe UI"/>
          <w:b/>
          <w:bCs/>
          <w:color w:val="1E293B"/>
          <w:sz w:val="22"/>
          <w:szCs w:val="22"/>
        </w:rPr>
        <w:t xml:space="preserve">"Payments are failing with 504 Gateway Timeout"</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Support agents don't know which engineer created that code.</w:t>
      </w:r>
    </w:p>
    <w:p>
      <w:pPr>
        <w:pStyle w:val="ListParagraph"/>
        <w:numPr>
          <w:ilvl w:val="0"/>
          <w:numId w:val="{numbered-list-0}"/>
        </w:numPr>
        <w:spacing w:after="60" w:before="60"/>
      </w:pPr>
      <w:r>
        <w:rPr>
          <w:rFonts w:ascii="Segoe UI" w:cs="Segoe UI" w:eastAsia="Segoe UI" w:hAnsi="Segoe UI"/>
          <w:color w:val="1E293B"/>
          <w:sz w:val="22"/>
          <w:szCs w:val="22"/>
        </w:rPr>
        <w:t xml:space="preserve">Tickets sit in a queue for hours waiting for someone to manually read them.</w:t>
      </w:r>
    </w:p>
    <w:p>
      <w:pPr>
        <w:pStyle w:val="ListParagraph"/>
        <w:numPr>
          <w:ilvl w:val="0"/>
          <w:numId w:val="{numbered-list-0}"/>
        </w:numPr>
        <w:spacing w:after="60" w:before="60"/>
      </w:pPr>
      <w:r>
        <w:rPr>
          <w:rFonts w:ascii="Segoe UI" w:cs="Segoe UI" w:eastAsia="Segoe UI" w:hAnsi="Segoe UI"/>
          <w:color w:val="1E293B"/>
          <w:sz w:val="22"/>
          <w:szCs w:val="22"/>
        </w:rPr>
        <w:t xml:space="preserve">Once assigned, the engineer has to spend 30 minutes reading logs to figure out what went wrong.</w:t>
      </w:r>
    </w:p>
    <w:p>
      <w:pPr>
        <w:spacing w:after="120"/>
      </w:pPr>
    </w:p>
    <w:p>
      <w:pPr>
        <w:pStyle w:val="Heading3"/>
        <w:spacing w:after="100" w:before="240"/>
      </w:pPr>
      <w:r>
        <w:rPr>
          <w:rFonts w:ascii="Segoe UI" w:cs="Segoe UI" w:eastAsia="Segoe UI" w:hAnsi="Segoe UI"/>
          <w:b/>
          <w:bCs/>
          <w:color w:val="2563EB"/>
          <w:sz w:val="24"/>
          <w:szCs w:val="24"/>
        </w:rPr>
        <w:t xml:space="preserve">The WorkMate AI Solution:</w:t>
      </w:r>
    </w:p>
    <w:p>
      <w:pPr>
        <w:spacing w:after="100" w:before="60" w:line="280"/>
      </w:pPr>
      <w:r>
        <w:rPr>
          <w:rFonts w:ascii="Segoe UI" w:cs="Segoe UI" w:eastAsia="Segoe UI" w:hAnsi="Segoe UI"/>
          <w:b/>
          <w:bCs/>
          <w:color w:val="1E293B"/>
          <w:sz w:val="22"/>
          <w:szCs w:val="22"/>
        </w:rPr>
        <w:t xml:space="preserve">WorkMate AI is an intelligent software ticketing system (like Jira + PagerDuty), but powered by AI.</w:t>
      </w:r>
    </w:p>
    <w:p>
      <w:pPr>
        <w:spacing w:after="100" w:before="60" w:line="280"/>
      </w:pPr>
      <w:r>
        <w:rPr>
          <w:rFonts w:ascii="Segoe UI" w:cs="Segoe UI" w:eastAsia="Segoe UI" w:hAnsi="Segoe UI"/>
          <w:color w:val="1E293B"/>
          <w:sz w:val="22"/>
          <w:szCs w:val="22"/>
        </w:rPr>
        <w:t xml:space="preserve">As soon as you paste an error message, URL, or stacktrace:</w:t>
      </w:r>
    </w:p>
    <w:p>
      <w:pPr>
        <w:pStyle w:val="ListParagraph"/>
        <w:numPr>
          <w:ilvl w:val="0"/>
          <w:numId w:val="{numbered-list-0}"/>
        </w:numPr>
        <w:spacing w:after="60" w:before="60"/>
      </w:pPr>
      <w:r>
        <w:rPr>
          <w:rFonts w:ascii="Segoe UI" w:cs="Segoe UI" w:eastAsia="Segoe UI" w:hAnsi="Segoe UI"/>
          <w:b/>
          <w:bCs/>
          <w:color w:val="1E293B"/>
          <w:sz w:val="22"/>
          <w:szCs w:val="22"/>
        </w:rPr>
        <w:t xml:space="preserve">AI instantly recognizes the affected software</w:t>
      </w:r>
      <w:r>
        <w:rPr>
          <w:rFonts w:ascii="Segoe UI" w:cs="Segoe UI" w:eastAsia="Segoe UI" w:hAnsi="Segoe UI"/>
          <w:color w:val="1E293B"/>
          <w:sz w:val="22"/>
          <w:szCs w:val="22"/>
        </w:rPr>
        <w:t xml:space="preserve">: </w:t>
      </w:r>
      <w:r>
        <w:rPr>
          <w:rFonts w:ascii="Segoe UI" w:cs="Segoe UI" w:eastAsia="Segoe UI" w:hAnsi="Segoe UI"/>
          <w:i/>
          <w:iCs/>
          <w:color w:val="475569"/>
          <w:sz w:val="22"/>
          <w:szCs w:val="22"/>
        </w:rPr>
        <w:t xml:space="preserve">"This is the Billing &amp; Payment API!"</w:t>
      </w:r>
    </w:p>
    <w:p>
      <w:pPr>
        <w:pStyle w:val="ListParagraph"/>
        <w:numPr>
          <w:ilvl w:val="0"/>
          <w:numId w:val="{numbered-list-0}"/>
        </w:numPr>
        <w:spacing w:after="60" w:before="60"/>
      </w:pPr>
      <w:r>
        <w:rPr>
          <w:rFonts w:ascii="Segoe UI" w:cs="Segoe UI" w:eastAsia="Segoe UI" w:hAnsi="Segoe UI"/>
          <w:b/>
          <w:bCs/>
          <w:color w:val="1E293B"/>
          <w:sz w:val="22"/>
          <w:szCs w:val="22"/>
        </w:rPr>
        <w:t xml:space="preserve">AI routes it to the right team</w:t>
      </w:r>
      <w:r>
        <w:rPr>
          <w:rFonts w:ascii="Segoe UI" w:cs="Segoe UI" w:eastAsia="Segoe UI" w:hAnsi="Segoe UI"/>
          <w:color w:val="1E293B"/>
          <w:sz w:val="22"/>
          <w:szCs w:val="22"/>
        </w:rPr>
        <w:t xml:space="preserve">: </w:t>
      </w:r>
      <w:r>
        <w:rPr>
          <w:rFonts w:ascii="Segoe UI" w:cs="Segoe UI" w:eastAsia="Segoe UI" w:hAnsi="Segoe UI"/>
          <w:i/>
          <w:iCs/>
          <w:color w:val="475569"/>
          <w:sz w:val="22"/>
          <w:szCs w:val="22"/>
        </w:rPr>
        <w:t xml:space="preserve">"Assign this to Marcus Vance in the Backend &amp; Core APIs team!"</w:t>
      </w:r>
    </w:p>
    <w:p>
      <w:pPr>
        <w:pStyle w:val="ListParagraph"/>
        <w:numPr>
          <w:ilvl w:val="0"/>
          <w:numId w:val="{numbered-list-0}"/>
        </w:numPr>
        <w:spacing w:after="60" w:before="60"/>
      </w:pPr>
      <w:r>
        <w:rPr>
          <w:rFonts w:ascii="Segoe UI" w:cs="Segoe UI" w:eastAsia="Segoe UI" w:hAnsi="Segoe UI"/>
          <w:b/>
          <w:bCs/>
          <w:color w:val="1E293B"/>
          <w:sz w:val="22"/>
          <w:szCs w:val="22"/>
        </w:rPr>
        <w:t xml:space="preserve">AI calculates the urgency &amp; SLA</w:t>
      </w:r>
      <w:r>
        <w:rPr>
          <w:rFonts w:ascii="Segoe UI" w:cs="Segoe UI" w:eastAsia="Segoe UI" w:hAnsi="Segoe UI"/>
          <w:color w:val="1E293B"/>
          <w:sz w:val="22"/>
          <w:szCs w:val="22"/>
        </w:rPr>
        <w:t xml:space="preserve">: </w:t>
      </w:r>
      <w:r>
        <w:rPr>
          <w:rFonts w:ascii="Segoe UI" w:cs="Segoe UI" w:eastAsia="Segoe UI" w:hAnsi="Segoe UI"/>
          <w:i/>
          <w:iCs/>
          <w:color w:val="475569"/>
          <w:sz w:val="22"/>
          <w:szCs w:val="22"/>
        </w:rPr>
        <w:t xml:space="preserve">"Urgent! Must be resolved within 15 minutes before we breach customer SLA."</w:t>
      </w:r>
    </w:p>
    <w:p>
      <w:pPr>
        <w:pStyle w:val="ListParagraph"/>
        <w:numPr>
          <w:ilvl w:val="0"/>
          <w:numId w:val="{numbered-list-0}"/>
        </w:numPr>
        <w:spacing w:after="60" w:before="60"/>
      </w:pPr>
      <w:r>
        <w:rPr>
          <w:rFonts w:ascii="Segoe UI" w:cs="Segoe UI" w:eastAsia="Segoe UI" w:hAnsi="Segoe UI"/>
          <w:b/>
          <w:bCs/>
          <w:color w:val="1E293B"/>
          <w:sz w:val="22"/>
          <w:szCs w:val="22"/>
        </w:rPr>
        <w:t xml:space="preserve">AI writes the technical fix for you</w:t>
      </w:r>
      <w:r>
        <w:rPr>
          <w:rFonts w:ascii="Segoe UI" w:cs="Segoe UI" w:eastAsia="Segoe UI" w:hAnsi="Segoe UI"/>
          <w:color w:val="1E293B"/>
          <w:sz w:val="22"/>
          <w:szCs w:val="22"/>
        </w:rPr>
        <w:t xml:space="preserve">: </w:t>
      </w:r>
      <w:r>
        <w:rPr>
          <w:rFonts w:ascii="Segoe UI" w:cs="Segoe UI" w:eastAsia="Segoe UI" w:hAnsi="Segoe UI"/>
          <w:i/>
          <w:iCs/>
          <w:color w:val="475569"/>
          <w:sz w:val="22"/>
          <w:szCs w:val="22"/>
        </w:rPr>
        <w:t xml:space="preserve">"Step 1: Turn on secondary Stripe rail. Step 2: Scale Kubernetes pods to 12 replicas. Step 3: Check socket timeouts."</w:t>
      </w:r>
    </w:p>
    <w:p>
      <w:pPr>
        <w:spacing w:after="120"/>
      </w:pPr>
    </w:p>
    <w:p>
      <w:pPr>
        <w:pBdr>
          <w:bottom w:val="single" w:color="E2E8F0" w:sz="8"/>
        </w:pBdr>
        <w:spacing w:after="180" w:before="180"/>
      </w:pPr>
    </w:p>
    <w:p>
      <w:pPr>
        <w:spacing w:after="120"/>
      </w:pPr>
    </w:p>
    <w:p>
      <w:pPr>
        <w:pStyle w:val="Heading2"/>
        <w:spacing w:after="140" w:before="300"/>
      </w:pPr>
      <w:r>
        <w:rPr>
          <w:rFonts w:ascii="Segoe UI" w:cs="Segoe UI" w:eastAsia="Segoe UI" w:hAnsi="Segoe UI"/>
          <w:b/>
          <w:bCs/>
          <w:color w:val="1E40AF"/>
          <w:sz w:val="28"/>
          <w:szCs w:val="28"/>
        </w:rPr>
        <w:t xml:space="preserve">🏗️ 2. Tech Stack Explained — What We Used &amp; How Deep We Used It</w:t>
      </w:r>
    </w:p>
    <w:p>
      <w:pPr>
        <w:spacing w:after="120"/>
      </w:pPr>
    </w:p>
    <w:p>
      <w:pPr>
        <w:spacing w:after="100" w:before="60" w:line="280"/>
      </w:pPr>
      <w:r>
        <w:rPr>
          <w:rFonts w:ascii="Segoe UI" w:cs="Segoe UI" w:eastAsia="Segoe UI" w:hAnsi="Segoe UI"/>
          <w:color w:val="1E293B"/>
          <w:sz w:val="22"/>
          <w:szCs w:val="22"/>
        </w:rPr>
        <w:t xml:space="preserve">We used modern, industry-standard technologies. Here is how deep each technology goes:</w:t>
      </w:r>
    </w:p>
    <w:p>
      <w:pPr>
        <w:spacing w:after="120"/>
      </w:pP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CLIENT LAYER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Next.js 15 (React 19) Web Dashboard     Expo React Native Mobile App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(Port 3000 - Rich Glassmorphism UI)      (Runs on Android / iOS)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HTTP REST (JSON)</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API SERVER LAYER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Node.js + Express.js + TypeScript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(Port 4000 - Strict Zod Validation)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AI BRAIN LAYER           │  │          DATABASE LAYER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Google Gemini 1.5 Flash (LLM)     │  │  - Neon Serverless PostgreSQL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Built-in Autonomous Engine        │  │  - Prisma 6 ORM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Incident Pattern Matcher          │  │  - Real-time Cloud Connection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spacing w:after="180"/>
      </w:pP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Layer 1: The User Interface (Frontend &amp; Mobile)</w:t>
      </w:r>
    </w:p>
    <w:p>
      <w:pPr>
        <w:spacing w:after="120"/>
      </w:pPr>
    </w:p>
    <w:p>
      <w:pPr>
        <w:spacing w:after="100" w:before="60" w:line="280"/>
      </w:pPr>
      <w:r>
        <w:rPr>
          <w:rFonts w:ascii="Segoe UI" w:cs="Segoe UI" w:eastAsia="Segoe UI" w:hAnsi="Segoe UI"/>
          <w:color w:val="1E293B"/>
          <w:sz w:val="22"/>
          <w:szCs w:val="22"/>
        </w:rPr>
        <w:t xml:space="preserve">#### 1. Next.js 15 &amp; React 19 (Web Dashboard)</w:t>
      </w:r>
    </w:p>
    <w:p>
      <w:pPr>
        <w:pStyle w:val="ListParagraph"/>
        <w:numPr>
          <w:ilvl w:val="0"/>
          <w:numId w:val="1"/>
        </w:numPr>
        <w:spacing w:after="60" w:before="60"/>
      </w:pPr>
      <w:r>
        <w:rPr>
          <w:rFonts w:ascii="Segoe UI" w:cs="Segoe UI" w:eastAsia="Segoe UI" w:hAnsi="Segoe UI"/>
          <w:b/>
          <w:bCs/>
          <w:color w:val="1E293B"/>
          <w:sz w:val="22"/>
          <w:szCs w:val="22"/>
        </w:rPr>
        <w:t xml:space="preserve">What it is</w:t>
      </w:r>
      <w:r>
        <w:rPr>
          <w:rFonts w:ascii="Segoe UI" w:cs="Segoe UI" w:eastAsia="Segoe UI" w:hAnsi="Segoe UI"/>
          <w:color w:val="1E293B"/>
          <w:sz w:val="22"/>
          <w:szCs w:val="22"/>
        </w:rPr>
        <w:t xml:space="preserve">: The most popular modern web framework built on top of React.</w:t>
      </w:r>
    </w:p>
    <w:p>
      <w:pPr>
        <w:pStyle w:val="ListParagraph"/>
        <w:numPr>
          <w:ilvl w:val="0"/>
          <w:numId w:val="1"/>
        </w:numPr>
        <w:spacing w:after="60" w:before="60"/>
      </w:pPr>
      <w:r>
        <w:rPr>
          <w:rFonts w:ascii="Segoe UI" w:cs="Segoe UI" w:eastAsia="Segoe UI" w:hAnsi="Segoe UI"/>
          <w:b/>
          <w:bCs/>
          <w:color w:val="1E293B"/>
          <w:sz w:val="22"/>
          <w:szCs w:val="22"/>
        </w:rPr>
        <w:t xml:space="preserve">How deep we used it</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We built a full </w:t>
      </w:r>
      <w:r>
        <w:rPr>
          <w:rFonts w:ascii="Segoe UI" w:cs="Segoe UI" w:eastAsia="Segoe UI" w:hAnsi="Segoe UI"/>
          <w:b/>
          <w:bCs/>
          <w:color w:val="1E293B"/>
          <w:sz w:val="22"/>
          <w:szCs w:val="22"/>
        </w:rPr>
        <w:t xml:space="preserve">Single Page Application (SPA)</w:t>
      </w:r>
      <w:r>
        <w:rPr>
          <w:rFonts w:ascii="Segoe UI" w:cs="Segoe UI" w:eastAsia="Segoe UI" w:hAnsi="Segoe UI"/>
          <w:color w:val="1E293B"/>
          <w:sz w:val="22"/>
          <w:szCs w:val="22"/>
        </w:rPr>
        <w:t xml:space="preserve"> with real-time state management (</w:t>
      </w:r>
      <w:r>
        <w:rPr>
          <w:rFonts w:ascii="Consolas" w:cs="Consolas" w:eastAsia="Consolas" w:hAnsi="Consolas"/>
          <w:color w:val="9333EA"/>
          <w:sz w:val="20"/>
          <w:szCs w:val="20"/>
          <w:shd w:fill="F1F5F9" w:val="clear"/>
        </w:rPr>
        <w:t xml:space="preserve">useState</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useEffect</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useCallback</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Integrated a </w:t>
      </w:r>
      <w:r>
        <w:rPr>
          <w:rFonts w:ascii="Segoe UI" w:cs="Segoe UI" w:eastAsia="Segoe UI" w:hAnsi="Segoe UI"/>
          <w:b/>
          <w:bCs/>
          <w:color w:val="1E293B"/>
          <w:sz w:val="22"/>
          <w:szCs w:val="22"/>
        </w:rPr>
        <w:t xml:space="preserve">Jira-style Kanban Board</w:t>
      </w:r>
      <w:r>
        <w:rPr>
          <w:rFonts w:ascii="Segoe UI" w:cs="Segoe UI" w:eastAsia="Segoe UI" w:hAnsi="Segoe UI"/>
          <w:color w:val="1E293B"/>
          <w:sz w:val="22"/>
          <w:szCs w:val="22"/>
        </w:rPr>
        <w:t xml:space="preserve"> with 5 progress columns (</w:t>
      </w:r>
      <w:r>
        <w:rPr>
          <w:rFonts w:ascii="Segoe UI" w:cs="Segoe UI" w:eastAsia="Segoe UI" w:hAnsi="Segoe UI"/>
          <w:i/>
          <w:iCs/>
          <w:color w:val="475569"/>
          <w:sz w:val="22"/>
          <w:szCs w:val="22"/>
        </w:rPr>
        <w:t xml:space="preserve">Open</w:t>
      </w:r>
      <w:r>
        <w:rPr>
          <w:rFonts w:ascii="Segoe UI" w:cs="Segoe UI" w:eastAsia="Segoe UI" w:hAnsi="Segoe UI"/>
          <w:color w:val="1E293B"/>
          <w:sz w:val="22"/>
          <w:szCs w:val="22"/>
        </w:rPr>
        <w:t xml:space="preserve">, </w:t>
      </w:r>
      <w:r>
        <w:rPr>
          <w:rFonts w:ascii="Segoe UI" w:cs="Segoe UI" w:eastAsia="Segoe UI" w:hAnsi="Segoe UI"/>
          <w:i/>
          <w:iCs/>
          <w:color w:val="475569"/>
          <w:sz w:val="22"/>
          <w:szCs w:val="22"/>
        </w:rPr>
        <w:t xml:space="preserve">Assigned</w:t>
      </w:r>
      <w:r>
        <w:rPr>
          <w:rFonts w:ascii="Segoe UI" w:cs="Segoe UI" w:eastAsia="Segoe UI" w:hAnsi="Segoe UI"/>
          <w:color w:val="1E293B"/>
          <w:sz w:val="22"/>
          <w:szCs w:val="22"/>
        </w:rPr>
        <w:t xml:space="preserve">, </w:t>
      </w:r>
      <w:r>
        <w:rPr>
          <w:rFonts w:ascii="Segoe UI" w:cs="Segoe UI" w:eastAsia="Segoe UI" w:hAnsi="Segoe UI"/>
          <w:i/>
          <w:iCs/>
          <w:color w:val="475569"/>
          <w:sz w:val="22"/>
          <w:szCs w:val="22"/>
        </w:rPr>
        <w:t xml:space="preserve">In Remediation</w:t>
      </w:r>
      <w:r>
        <w:rPr>
          <w:rFonts w:ascii="Segoe UI" w:cs="Segoe UI" w:eastAsia="Segoe UI" w:hAnsi="Segoe UI"/>
          <w:color w:val="1E293B"/>
          <w:sz w:val="22"/>
          <w:szCs w:val="22"/>
        </w:rPr>
        <w:t xml:space="preserve">, </w:t>
      </w:r>
      <w:r>
        <w:rPr>
          <w:rFonts w:ascii="Segoe UI" w:cs="Segoe UI" w:eastAsia="Segoe UI" w:hAnsi="Segoe UI"/>
          <w:i/>
          <w:iCs/>
          <w:color w:val="475569"/>
          <w:sz w:val="22"/>
          <w:szCs w:val="22"/>
        </w:rPr>
        <w:t xml:space="preserve">Resolved</w:t>
      </w:r>
      <w:r>
        <w:rPr>
          <w:rFonts w:ascii="Segoe UI" w:cs="Segoe UI" w:eastAsia="Segoe UI" w:hAnsi="Segoe UI"/>
          <w:color w:val="1E293B"/>
          <w:sz w:val="22"/>
          <w:szCs w:val="22"/>
        </w:rPr>
        <w:t xml:space="preserve">, </w:t>
      </w:r>
      <w:r>
        <w:rPr>
          <w:rFonts w:ascii="Segoe UI" w:cs="Segoe UI" w:eastAsia="Segoe UI" w:hAnsi="Segoe UI"/>
          <w:i/>
          <w:iCs/>
          <w:color w:val="475569"/>
          <w:sz w:val="22"/>
          <w:szCs w:val="22"/>
        </w:rPr>
        <w:t xml:space="preserve">Closed</w:t>
      </w:r>
      <w:r>
        <w:rPr>
          <w:rFonts w:ascii="Segoe UI" w:cs="Segoe UI" w:eastAsia="Segoe UI" w:hAnsi="Segoe UI"/>
          <w:color w:val="1E293B"/>
          <w:sz w:val="22"/>
          <w:szCs w:val="22"/>
        </w:rPr>
        <w:t xml:space="preserve">) as well as a compact </w:t>
      </w:r>
      <w:r>
        <w:rPr>
          <w:rFonts w:ascii="Segoe UI" w:cs="Segoe UI" w:eastAsia="Segoe UI" w:hAnsi="Segoe UI"/>
          <w:b/>
          <w:bCs/>
          <w:color w:val="1E293B"/>
          <w:sz w:val="22"/>
          <w:szCs w:val="22"/>
        </w:rPr>
        <w:t xml:space="preserve">Table View</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Built an </w:t>
      </w:r>
      <w:r>
        <w:rPr>
          <w:rFonts w:ascii="Segoe UI" w:cs="Segoe UI" w:eastAsia="Segoe UI" w:hAnsi="Segoe UI"/>
          <w:b/>
          <w:bCs/>
          <w:color w:val="1E293B"/>
          <w:sz w:val="22"/>
          <w:szCs w:val="22"/>
        </w:rPr>
        <w:t xml:space="preserve">Operations Command Center</w:t>
      </w:r>
      <w:r>
        <w:rPr>
          <w:rFonts w:ascii="Segoe UI" w:cs="Segoe UI" w:eastAsia="Segoe UI" w:hAnsi="Segoe UI"/>
          <w:color w:val="1E293B"/>
          <w:sz w:val="22"/>
          <w:szCs w:val="22"/>
        </w:rPr>
        <w:t xml:space="preserve"> with live SLA compliance bars, priority counters, and department workload distribution.</w:t>
      </w:r>
    </w:p>
    <w:p>
      <w:pPr>
        <w:pStyle w:val="ListParagraph"/>
        <w:numPr>
          <w:ilvl w:val="0"/>
          <w:numId w:val="1"/>
        </w:numPr>
        <w:spacing w:after="60" w:before="60"/>
      </w:pPr>
      <w:r>
        <w:rPr>
          <w:rFonts w:ascii="Segoe UI" w:cs="Segoe UI" w:eastAsia="Segoe UI" w:hAnsi="Segoe UI"/>
          <w:color w:val="1E293B"/>
          <w:sz w:val="22"/>
          <w:szCs w:val="22"/>
        </w:rPr>
        <w:t xml:space="preserve">Implemented </w:t>
      </w:r>
      <w:r>
        <w:rPr>
          <w:rFonts w:ascii="Segoe UI" w:cs="Segoe UI" w:eastAsia="Segoe UI" w:hAnsi="Segoe UI"/>
          <w:b/>
          <w:bCs/>
          <w:color w:val="1E293B"/>
          <w:sz w:val="22"/>
          <w:szCs w:val="22"/>
        </w:rPr>
        <w:t xml:space="preserve">Dark Glassmorphism Styling</w:t>
      </w:r>
      <w:r>
        <w:rPr>
          <w:rFonts w:ascii="Segoe UI" w:cs="Segoe UI" w:eastAsia="Segoe UI" w:hAnsi="Segoe UI"/>
          <w:color w:val="1E293B"/>
          <w:sz w:val="22"/>
          <w:szCs w:val="22"/>
        </w:rPr>
        <w:t xml:space="preserve"> using curated CSS tokens (no generic frameworks), featuring sleek gradients (</w:t>
      </w:r>
      <w:r>
        <w:rPr>
          <w:rFonts w:ascii="Consolas" w:cs="Consolas" w:eastAsia="Consolas" w:hAnsi="Consolas"/>
          <w:color w:val="9333EA"/>
          <w:sz w:val="20"/>
          <w:szCs w:val="20"/>
          <w:shd w:fill="F1F5F9" w:val="clear"/>
        </w:rPr>
        <w:t xml:space="preserve">#6366f1</w:t>
      </w:r>
      <w:r>
        <w:rPr>
          <w:rFonts w:ascii="Segoe UI" w:cs="Segoe UI" w:eastAsia="Segoe UI" w:hAnsi="Segoe UI"/>
          <w:color w:val="1E293B"/>
          <w:sz w:val="22"/>
          <w:szCs w:val="22"/>
        </w:rPr>
        <w:t xml:space="preserve"> Indigo, </w:t>
      </w:r>
      <w:r>
        <w:rPr>
          <w:rFonts w:ascii="Consolas" w:cs="Consolas" w:eastAsia="Consolas" w:hAnsi="Consolas"/>
          <w:color w:val="9333EA"/>
          <w:sz w:val="20"/>
          <w:szCs w:val="20"/>
          <w:shd w:fill="F1F5F9" w:val="clear"/>
        </w:rPr>
        <w:t xml:space="preserve">#06b6d4</w:t>
      </w:r>
      <w:r>
        <w:rPr>
          <w:rFonts w:ascii="Segoe UI" w:cs="Segoe UI" w:eastAsia="Segoe UI" w:hAnsi="Segoe UI"/>
          <w:color w:val="1E293B"/>
          <w:sz w:val="22"/>
          <w:szCs w:val="22"/>
        </w:rPr>
        <w:t xml:space="preserve"> Cyan, </w:t>
      </w:r>
      <w:r>
        <w:rPr>
          <w:rFonts w:ascii="Consolas" w:cs="Consolas" w:eastAsia="Consolas" w:hAnsi="Consolas"/>
          <w:color w:val="9333EA"/>
          <w:sz w:val="20"/>
          <w:szCs w:val="20"/>
          <w:shd w:fill="F1F5F9" w:val="clear"/>
        </w:rPr>
        <w:t xml:space="preserve">#a855f7</w:t>
      </w:r>
      <w:r>
        <w:rPr>
          <w:rFonts w:ascii="Segoe UI" w:cs="Segoe UI" w:eastAsia="Segoe UI" w:hAnsi="Segoe UI"/>
          <w:color w:val="1E293B"/>
          <w:sz w:val="22"/>
          <w:szCs w:val="22"/>
        </w:rPr>
        <w:t xml:space="preserve"> AI Purple) and interactive micro-animations.</w:t>
      </w:r>
    </w:p>
    <w:p>
      <w:pPr>
        <w:spacing w:after="120"/>
      </w:pPr>
    </w:p>
    <w:p>
      <w:pPr>
        <w:spacing w:after="100" w:before="60" w:line="280"/>
      </w:pPr>
      <w:r>
        <w:rPr>
          <w:rFonts w:ascii="Segoe UI" w:cs="Segoe UI" w:eastAsia="Segoe UI" w:hAnsi="Segoe UI"/>
          <w:color w:val="1E293B"/>
          <w:sz w:val="22"/>
          <w:szCs w:val="22"/>
        </w:rPr>
        <w:t xml:space="preserve">#### 2. Expo &amp; React Native (Mobile App)</w:t>
      </w:r>
    </w:p>
    <w:p>
      <w:pPr>
        <w:pStyle w:val="ListParagraph"/>
        <w:numPr>
          <w:ilvl w:val="0"/>
          <w:numId w:val="1"/>
        </w:numPr>
        <w:spacing w:after="60" w:before="60"/>
      </w:pPr>
      <w:r>
        <w:rPr>
          <w:rFonts w:ascii="Segoe UI" w:cs="Segoe UI" w:eastAsia="Segoe UI" w:hAnsi="Segoe UI"/>
          <w:b/>
          <w:bCs/>
          <w:color w:val="1E293B"/>
          <w:sz w:val="22"/>
          <w:szCs w:val="22"/>
        </w:rPr>
        <w:t xml:space="preserve">What it is</w:t>
      </w:r>
      <w:r>
        <w:rPr>
          <w:rFonts w:ascii="Segoe UI" w:cs="Segoe UI" w:eastAsia="Segoe UI" w:hAnsi="Segoe UI"/>
          <w:color w:val="1E293B"/>
          <w:sz w:val="22"/>
          <w:szCs w:val="22"/>
        </w:rPr>
        <w:t xml:space="preserve">: A cross-platform framework that compiles React code into native mobile apps for iOS and Android.</w:t>
      </w:r>
    </w:p>
    <w:p>
      <w:pPr>
        <w:pStyle w:val="ListParagraph"/>
        <w:numPr>
          <w:ilvl w:val="0"/>
          <w:numId w:val="1"/>
        </w:numPr>
        <w:spacing w:after="60" w:before="60"/>
      </w:pPr>
      <w:r>
        <w:rPr>
          <w:rFonts w:ascii="Segoe UI" w:cs="Segoe UI" w:eastAsia="Segoe UI" w:hAnsi="Segoe UI"/>
          <w:b/>
          <w:bCs/>
          <w:color w:val="1E293B"/>
          <w:sz w:val="22"/>
          <w:szCs w:val="22"/>
        </w:rPr>
        <w:t xml:space="preserve">How deep we used it</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Used for </w:t>
      </w:r>
      <w:r>
        <w:rPr>
          <w:rFonts w:ascii="Segoe UI" w:cs="Segoe UI" w:eastAsia="Segoe UI" w:hAnsi="Segoe UI"/>
          <w:b/>
          <w:bCs/>
          <w:color w:val="1E293B"/>
          <w:sz w:val="22"/>
          <w:szCs w:val="22"/>
        </w:rPr>
        <w:t xml:space="preserve">on-call engineers</w:t>
      </w:r>
      <w:r>
        <w:rPr>
          <w:rFonts w:ascii="Segoe UI" w:cs="Segoe UI" w:eastAsia="Segoe UI" w:hAnsi="Segoe UI"/>
          <w:color w:val="1E293B"/>
          <w:sz w:val="22"/>
          <w:szCs w:val="22"/>
        </w:rPr>
        <w:t xml:space="preserve"> who are away from their computers.</w:t>
      </w:r>
    </w:p>
    <w:p>
      <w:pPr>
        <w:pStyle w:val="ListParagraph"/>
        <w:numPr>
          <w:ilvl w:val="0"/>
          <w:numId w:val="1"/>
        </w:numPr>
        <w:spacing w:after="60" w:before="60"/>
      </w:pPr>
      <w:r>
        <w:rPr>
          <w:rFonts w:ascii="Segoe UI" w:cs="Segoe UI" w:eastAsia="Segoe UI" w:hAnsi="Segoe UI"/>
          <w:color w:val="1E293B"/>
          <w:sz w:val="22"/>
          <w:szCs w:val="22"/>
        </w:rPr>
        <w:t xml:space="preserve">Pulls live tickets and tasks from the API with pull-to-refresh.</w:t>
      </w:r>
    </w:p>
    <w:p>
      <w:pPr>
        <w:pStyle w:val="ListParagraph"/>
        <w:numPr>
          <w:ilvl w:val="0"/>
          <w:numId w:val="1"/>
        </w:numPr>
        <w:spacing w:after="60" w:before="60"/>
      </w:pPr>
      <w:r>
        <w:rPr>
          <w:rFonts w:ascii="Segoe UI" w:cs="Segoe UI" w:eastAsia="Segoe UI" w:hAnsi="Segoe UI"/>
          <w:color w:val="1E293B"/>
          <w:sz w:val="22"/>
          <w:szCs w:val="22"/>
        </w:rPr>
        <w:t xml:space="preserve">Allows engineers to toggle remediation tasks directly from their phones with instant sync back to the database.</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Layer 2: The Backend Server (API Layer)</w:t>
      </w:r>
    </w:p>
    <w:p>
      <w:pPr>
        <w:spacing w:after="120"/>
      </w:pPr>
    </w:p>
    <w:p>
      <w:pPr>
        <w:spacing w:after="100" w:before="60" w:line="280"/>
      </w:pPr>
      <w:r>
        <w:rPr>
          <w:rFonts w:ascii="Segoe UI" w:cs="Segoe UI" w:eastAsia="Segoe UI" w:hAnsi="Segoe UI"/>
          <w:color w:val="1E293B"/>
          <w:sz w:val="22"/>
          <w:szCs w:val="22"/>
        </w:rPr>
        <w:t xml:space="preserve">#### 1. Node.js &amp; Express.js with TypeScript</w:t>
      </w:r>
    </w:p>
    <w:p>
      <w:pPr>
        <w:pStyle w:val="ListParagraph"/>
        <w:numPr>
          <w:ilvl w:val="0"/>
          <w:numId w:val="1"/>
        </w:numPr>
        <w:spacing w:after="60" w:before="60"/>
      </w:pPr>
      <w:r>
        <w:rPr>
          <w:rFonts w:ascii="Segoe UI" w:cs="Segoe UI" w:eastAsia="Segoe UI" w:hAnsi="Segoe UI"/>
          <w:b/>
          <w:bCs/>
          <w:color w:val="1E293B"/>
          <w:sz w:val="22"/>
          <w:szCs w:val="22"/>
        </w:rPr>
        <w:t xml:space="preserve">What it is</w:t>
      </w:r>
      <w:r>
        <w:rPr>
          <w:rFonts w:ascii="Segoe UI" w:cs="Segoe UI" w:eastAsia="Segoe UI" w:hAnsi="Segoe UI"/>
          <w:color w:val="1E293B"/>
          <w:sz w:val="22"/>
          <w:szCs w:val="22"/>
        </w:rPr>
        <w:t xml:space="preserve">: High-performance backend runtime and web server.</w:t>
      </w:r>
    </w:p>
    <w:p>
      <w:pPr>
        <w:pStyle w:val="ListParagraph"/>
        <w:numPr>
          <w:ilvl w:val="0"/>
          <w:numId w:val="1"/>
        </w:numPr>
        <w:spacing w:after="60" w:before="60"/>
      </w:pPr>
      <w:r>
        <w:rPr>
          <w:rFonts w:ascii="Segoe UI" w:cs="Segoe UI" w:eastAsia="Segoe UI" w:hAnsi="Segoe UI"/>
          <w:b/>
          <w:bCs/>
          <w:color w:val="1E293B"/>
          <w:sz w:val="22"/>
          <w:szCs w:val="22"/>
        </w:rPr>
        <w:t xml:space="preserve">How deep we used it</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Built with </w:t>
      </w:r>
      <w:r>
        <w:rPr>
          <w:rFonts w:ascii="Segoe UI" w:cs="Segoe UI" w:eastAsia="Segoe UI" w:hAnsi="Segoe UI"/>
          <w:b/>
          <w:bCs/>
          <w:color w:val="1E293B"/>
          <w:sz w:val="22"/>
          <w:szCs w:val="22"/>
        </w:rPr>
        <w:t xml:space="preserve">100% TypeScript</w:t>
      </w:r>
      <w:r>
        <w:rPr>
          <w:rFonts w:ascii="Segoe UI" w:cs="Segoe UI" w:eastAsia="Segoe UI" w:hAnsi="Segoe UI"/>
          <w:color w:val="1E293B"/>
          <w:sz w:val="22"/>
          <w:szCs w:val="22"/>
        </w:rPr>
        <w:t xml:space="preserve"> with strict type-checking (no </w:t>
      </w:r>
      <w:r>
        <w:rPr>
          <w:rFonts w:ascii="Consolas" w:cs="Consolas" w:eastAsia="Consolas" w:hAnsi="Consolas"/>
          <w:color w:val="9333EA"/>
          <w:sz w:val="20"/>
          <w:szCs w:val="20"/>
          <w:shd w:fill="F1F5F9" w:val="clear"/>
        </w:rPr>
        <w:t xml:space="preserve">any</w:t>
      </w:r>
      <w:r>
        <w:rPr>
          <w:rFonts w:ascii="Segoe UI" w:cs="Segoe UI" w:eastAsia="Segoe UI" w:hAnsi="Segoe UI"/>
          <w:color w:val="1E293B"/>
          <w:sz w:val="22"/>
          <w:szCs w:val="22"/>
        </w:rPr>
        <w:t xml:space="preserve"> types in route schemas).</w:t>
      </w:r>
    </w:p>
    <w:p>
      <w:pPr>
        <w:pStyle w:val="ListParagraph"/>
        <w:numPr>
          <w:ilvl w:val="0"/>
          <w:numId w:val="1"/>
        </w:numPr>
        <w:spacing w:after="60" w:before="60"/>
      </w:pPr>
      <w:r>
        <w:rPr>
          <w:rFonts w:ascii="Segoe UI" w:cs="Segoe UI" w:eastAsia="Segoe UI" w:hAnsi="Segoe UI"/>
          <w:color w:val="1E293B"/>
          <w:sz w:val="22"/>
          <w:szCs w:val="22"/>
        </w:rPr>
        <w:t xml:space="preserve">Configured modular routes:</w:t>
      </w:r>
    </w:p>
    <w:p>
      <w:pPr>
        <w:pStyle w:val="ListParagraph"/>
        <w:numPr>
          <w:ilvl w:val="0"/>
          <w:numId w:val="1"/>
        </w:numPr>
        <w:spacing w:after="60" w:before="60"/>
      </w:pPr>
      <w:r>
        <w:rPr>
          <w:rFonts w:ascii="Consolas" w:cs="Consolas" w:eastAsia="Consolas" w:hAnsi="Consolas"/>
          <w:color w:val="9333EA"/>
          <w:sz w:val="20"/>
          <w:szCs w:val="20"/>
          <w:shd w:fill="F1F5F9" w:val="clear"/>
        </w:rPr>
        <w:t xml:space="preserve">/api/issues</w:t>
      </w:r>
      <w:r>
        <w:rPr>
          <w:rFonts w:ascii="Segoe UI" w:cs="Segoe UI" w:eastAsia="Segoe UI" w:hAnsi="Segoe UI"/>
          <w:color w:val="1E293B"/>
          <w:sz w:val="22"/>
          <w:szCs w:val="22"/>
        </w:rPr>
        <w:t xml:space="preserve">: Create, list, filter, update status, assign, and add comments to tickets.</w:t>
      </w:r>
    </w:p>
    <w:p>
      <w:pPr>
        <w:pStyle w:val="ListParagraph"/>
        <w:numPr>
          <w:ilvl w:val="0"/>
          <w:numId w:val="1"/>
        </w:numPr>
        <w:spacing w:after="60" w:before="60"/>
      </w:pPr>
      <w:r>
        <w:rPr>
          <w:rFonts w:ascii="Consolas" w:cs="Consolas" w:eastAsia="Consolas" w:hAnsi="Consolas"/>
          <w:color w:val="9333EA"/>
          <w:sz w:val="20"/>
          <w:szCs w:val="20"/>
          <w:shd w:fill="F1F5F9" w:val="clear"/>
        </w:rPr>
        <w:t xml:space="preserve">/api/services</w:t>
      </w:r>
      <w:r>
        <w:rPr>
          <w:rFonts w:ascii="Segoe UI" w:cs="Segoe UI" w:eastAsia="Segoe UI" w:hAnsi="Segoe UI"/>
          <w:color w:val="1E293B"/>
          <w:sz w:val="22"/>
          <w:szCs w:val="22"/>
        </w:rPr>
        <w:t xml:space="preserve">: Manage catalog of monitored microservices and applications.</w:t>
      </w:r>
    </w:p>
    <w:p>
      <w:pPr>
        <w:pStyle w:val="ListParagraph"/>
        <w:numPr>
          <w:ilvl w:val="0"/>
          <w:numId w:val="1"/>
        </w:numPr>
        <w:spacing w:after="60" w:before="60"/>
      </w:pPr>
      <w:r>
        <w:rPr>
          <w:rFonts w:ascii="Consolas" w:cs="Consolas" w:eastAsia="Consolas" w:hAnsi="Consolas"/>
          <w:color w:val="9333EA"/>
          <w:sz w:val="20"/>
          <w:szCs w:val="20"/>
          <w:shd w:fill="F1F5F9" w:val="clear"/>
        </w:rPr>
        <w:t xml:space="preserve">/api/users</w:t>
      </w:r>
      <w:r>
        <w:rPr>
          <w:rFonts w:ascii="Segoe UI" w:cs="Segoe UI" w:eastAsia="Segoe UI" w:hAnsi="Segoe UI"/>
          <w:color w:val="1E293B"/>
          <w:sz w:val="22"/>
          <w:szCs w:val="22"/>
        </w:rPr>
        <w:t xml:space="preserve">: Manage team members and role permissions.</w:t>
      </w:r>
    </w:p>
    <w:p>
      <w:pPr>
        <w:pStyle w:val="ListParagraph"/>
        <w:numPr>
          <w:ilvl w:val="0"/>
          <w:numId w:val="1"/>
        </w:numPr>
        <w:spacing w:after="60" w:before="60"/>
      </w:pPr>
      <w:r>
        <w:rPr>
          <w:rFonts w:ascii="Consolas" w:cs="Consolas" w:eastAsia="Consolas" w:hAnsi="Consolas"/>
          <w:color w:val="9333EA"/>
          <w:sz w:val="20"/>
          <w:szCs w:val="20"/>
          <w:shd w:fill="F1F5F9" w:val="clear"/>
        </w:rPr>
        <w:t xml:space="preserve">/api/tasks</w:t>
      </w:r>
      <w:r>
        <w:rPr>
          <w:rFonts w:ascii="Segoe UI" w:cs="Segoe UI" w:eastAsia="Segoe UI" w:hAnsi="Segoe UI"/>
          <w:color w:val="1E293B"/>
          <w:sz w:val="22"/>
          <w:szCs w:val="22"/>
        </w:rPr>
        <w:t xml:space="preserve">: Manage engineering action checklists linked to tickets.</w:t>
      </w:r>
    </w:p>
    <w:p>
      <w:pPr>
        <w:pStyle w:val="ListParagraph"/>
        <w:numPr>
          <w:ilvl w:val="0"/>
          <w:numId w:val="1"/>
        </w:numPr>
        <w:spacing w:after="60" w:before="60"/>
      </w:pPr>
      <w:r>
        <w:rPr>
          <w:rFonts w:ascii="Consolas" w:cs="Consolas" w:eastAsia="Consolas" w:hAnsi="Consolas"/>
          <w:color w:val="9333EA"/>
          <w:sz w:val="20"/>
          <w:szCs w:val="20"/>
          <w:shd w:fill="F1F5F9" w:val="clear"/>
        </w:rPr>
        <w:t xml:space="preserve">/api/stats</w:t>
      </w:r>
      <w:r>
        <w:rPr>
          <w:rFonts w:ascii="Segoe UI" w:cs="Segoe UI" w:eastAsia="Segoe UI" w:hAnsi="Segoe UI"/>
          <w:color w:val="1E293B"/>
          <w:sz w:val="22"/>
          <w:szCs w:val="22"/>
        </w:rPr>
        <w:t xml:space="preserve">: Compute real-time analytics (SLA breaches, velocity, workload).</w:t>
      </w:r>
    </w:p>
    <w:p>
      <w:pPr>
        <w:pStyle w:val="ListParagraph"/>
        <w:numPr>
          <w:ilvl w:val="0"/>
          <w:numId w:val="1"/>
        </w:numPr>
        <w:spacing w:after="60" w:before="60"/>
      </w:pPr>
      <w:r>
        <w:rPr>
          <w:rFonts w:ascii="Consolas" w:cs="Consolas" w:eastAsia="Consolas" w:hAnsi="Consolas"/>
          <w:color w:val="9333EA"/>
          <w:sz w:val="20"/>
          <w:szCs w:val="20"/>
          <w:shd w:fill="F1F5F9" w:val="clear"/>
        </w:rPr>
        <w:t xml:space="preserve">/api/ai</w:t>
      </w:r>
      <w:r>
        <w:rPr>
          <w:rFonts w:ascii="Segoe UI" w:cs="Segoe UI" w:eastAsia="Segoe UI" w:hAnsi="Segoe UI"/>
          <w:color w:val="1E293B"/>
          <w:sz w:val="22"/>
          <w:szCs w:val="22"/>
        </w:rPr>
        <w:t xml:space="preserve">: Autonomous AI triage and shift summaries.</w:t>
      </w:r>
    </w:p>
    <w:p>
      <w:pPr>
        <w:spacing w:after="120"/>
      </w:pPr>
    </w:p>
    <w:p>
      <w:pPr>
        <w:spacing w:after="100" w:before="60" w:line="280"/>
      </w:pPr>
      <w:r>
        <w:rPr>
          <w:rFonts w:ascii="Segoe UI" w:cs="Segoe UI" w:eastAsia="Segoe UI" w:hAnsi="Segoe UI"/>
          <w:color w:val="1E293B"/>
          <w:sz w:val="22"/>
          <w:szCs w:val="22"/>
        </w:rPr>
        <w:t xml:space="preserve">#### 2. Zod (Input Validation &amp; Security)</w:t>
      </w:r>
    </w:p>
    <w:p>
      <w:pPr>
        <w:pStyle w:val="ListParagraph"/>
        <w:numPr>
          <w:ilvl w:val="0"/>
          <w:numId w:val="1"/>
        </w:numPr>
        <w:spacing w:after="60" w:before="60"/>
      </w:pPr>
      <w:r>
        <w:rPr>
          <w:rFonts w:ascii="Segoe UI" w:cs="Segoe UI" w:eastAsia="Segoe UI" w:hAnsi="Segoe UI"/>
          <w:b/>
          <w:bCs/>
          <w:color w:val="1E293B"/>
          <w:sz w:val="22"/>
          <w:szCs w:val="22"/>
        </w:rPr>
        <w:t xml:space="preserve">What it is</w:t>
      </w:r>
      <w:r>
        <w:rPr>
          <w:rFonts w:ascii="Segoe UI" w:cs="Segoe UI" w:eastAsia="Segoe UI" w:hAnsi="Segoe UI"/>
          <w:color w:val="1E293B"/>
          <w:sz w:val="22"/>
          <w:szCs w:val="22"/>
        </w:rPr>
        <w:t xml:space="preserve">: TypeScript-first schema declaration and validation library.</w:t>
      </w:r>
    </w:p>
    <w:p>
      <w:pPr>
        <w:pStyle w:val="ListParagraph"/>
        <w:numPr>
          <w:ilvl w:val="0"/>
          <w:numId w:val="1"/>
        </w:numPr>
        <w:spacing w:after="60" w:before="60"/>
      </w:pPr>
      <w:r>
        <w:rPr>
          <w:rFonts w:ascii="Segoe UI" w:cs="Segoe UI" w:eastAsia="Segoe UI" w:hAnsi="Segoe UI"/>
          <w:b/>
          <w:bCs/>
          <w:color w:val="1E293B"/>
          <w:sz w:val="22"/>
          <w:szCs w:val="22"/>
        </w:rPr>
        <w:t xml:space="preserve">How deep we used it</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Every incoming API request (POST/PATCH) is rigorously validated by Zod before touching the database.</w:t>
      </w:r>
    </w:p>
    <w:p>
      <w:pPr>
        <w:pStyle w:val="ListParagraph"/>
        <w:numPr>
          <w:ilvl w:val="0"/>
          <w:numId w:val="1"/>
        </w:numPr>
        <w:spacing w:after="60" w:before="60"/>
      </w:pPr>
      <w:r>
        <w:rPr>
          <w:rFonts w:ascii="Segoe UI" w:cs="Segoe UI" w:eastAsia="Segoe UI" w:hAnsi="Segoe UI"/>
          <w:color w:val="1E293B"/>
          <w:sz w:val="22"/>
          <w:szCs w:val="22"/>
        </w:rPr>
        <w:t xml:space="preserve">If someone sends an invalid email, an empty ticket title, or a wrong role, Zod immediately catches it with clear error messages.</w:t>
      </w: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Layer 3: The AI Brain (Autonomous Triage Engine)</w:t>
      </w:r>
    </w:p>
    <w:p>
      <w:pPr>
        <w:spacing w:after="120"/>
      </w:pPr>
    </w:p>
    <w:p>
      <w:pPr>
        <w:spacing w:after="100" w:before="60" w:line="280"/>
      </w:pPr>
      <w:r>
        <w:rPr>
          <w:rFonts w:ascii="Segoe UI" w:cs="Segoe UI" w:eastAsia="Segoe UI" w:hAnsi="Segoe UI"/>
          <w:color w:val="1E293B"/>
          <w:sz w:val="22"/>
          <w:szCs w:val="22"/>
        </w:rPr>
        <w:t xml:space="preserve">#### 1. Dual-Core AI Architecture:</w:t>
      </w:r>
    </w:p>
    <w:p>
      <w:pPr>
        <w:spacing w:after="100" w:before="60" w:line="280"/>
      </w:pPr>
      <w:r>
        <w:rPr>
          <w:rFonts w:ascii="Segoe UI" w:cs="Segoe UI" w:eastAsia="Segoe UI" w:hAnsi="Segoe UI"/>
          <w:color w:val="1E293B"/>
          <w:sz w:val="22"/>
          <w:szCs w:val="22"/>
        </w:rPr>
        <w:t xml:space="preserve">WorkMate AI uses a </w:t>
      </w:r>
      <w:r>
        <w:rPr>
          <w:rFonts w:ascii="Segoe UI" w:cs="Segoe UI" w:eastAsia="Segoe UI" w:hAnsi="Segoe UI"/>
          <w:b/>
          <w:bCs/>
          <w:color w:val="1E293B"/>
          <w:sz w:val="22"/>
          <w:szCs w:val="22"/>
        </w:rPr>
        <w:t xml:space="preserve">hybrid AI design</w:t>
      </w:r>
      <w:r>
        <w:rPr>
          <w:rFonts w:ascii="Segoe UI" w:cs="Segoe UI" w:eastAsia="Segoe UI" w:hAnsi="Segoe UI"/>
          <w:color w:val="1E293B"/>
          <w:sz w:val="22"/>
          <w:szCs w:val="22"/>
        </w:rPr>
        <w:t xml:space="preserve"> so that it </w:t>
      </w:r>
      <w:r>
        <w:rPr>
          <w:rFonts w:ascii="Segoe UI" w:cs="Segoe UI" w:eastAsia="Segoe UI" w:hAnsi="Segoe UI"/>
          <w:b/>
          <w:bCs/>
          <w:color w:val="1E293B"/>
          <w:sz w:val="22"/>
          <w:szCs w:val="22"/>
        </w:rPr>
        <w:t xml:space="preserve">never fails</w:t>
      </w:r>
      <w:r>
        <w:rPr>
          <w:rFonts w:ascii="Segoe UI" w:cs="Segoe UI" w:eastAsia="Segoe UI" w:hAnsi="Segoe UI"/>
          <w:color w:val="1E293B"/>
          <w:sz w:val="22"/>
          <w:szCs w:val="22"/>
        </w:rPr>
        <w:t xml:space="preserve">, even if external API limits or internet issues occur:</w:t>
      </w:r>
    </w:p>
    <w:p>
      <w:pPr>
        <w:pStyle w:val="ListParagraph"/>
        <w:numPr>
          <w:ilvl w:val="0"/>
          <w:numId w:val="1"/>
        </w:numPr>
        <w:spacing w:after="60" w:before="60"/>
      </w:pPr>
      <w:r>
        <w:rPr>
          <w:rFonts w:ascii="Segoe UI" w:cs="Segoe UI" w:eastAsia="Segoe UI" w:hAnsi="Segoe UI"/>
          <w:b/>
          <w:bCs/>
          <w:color w:val="1E293B"/>
          <w:sz w:val="22"/>
          <w:szCs w:val="22"/>
        </w:rPr>
        <w:t xml:space="preserve">Core A (Google Gemini 1.5 Flash)</w:t>
      </w:r>
      <w:r>
        <w:rPr>
          <w:rFonts w:ascii="Segoe UI" w:cs="Segoe UI" w:eastAsia="Segoe UI" w:hAnsi="Segoe UI"/>
          <w:color w:val="1E293B"/>
          <w:sz w:val="22"/>
          <w:szCs w:val="22"/>
        </w:rPr>
        <w:t xml:space="preserve">: When a </w:t>
      </w:r>
      <w:r>
        <w:rPr>
          <w:rFonts w:ascii="Consolas" w:cs="Consolas" w:eastAsia="Consolas" w:hAnsi="Consolas"/>
          <w:color w:val="9333EA"/>
          <w:sz w:val="20"/>
          <w:szCs w:val="20"/>
          <w:shd w:fill="F1F5F9" w:val="clear"/>
        </w:rPr>
        <w:t xml:space="preserve">GEMINI_API_KEY</w:t>
      </w:r>
      <w:r>
        <w:rPr>
          <w:rFonts w:ascii="Segoe UI" w:cs="Segoe UI" w:eastAsia="Segoe UI" w:hAnsi="Segoe UI"/>
          <w:color w:val="1E293B"/>
          <w:sz w:val="22"/>
          <w:szCs w:val="22"/>
        </w:rPr>
        <w:t xml:space="preserve"> is present, it calls Google's latest multimodal LLM with structured JSON output mode to read the error and formulate complex solutions.</w:t>
      </w:r>
    </w:p>
    <w:p>
      <w:pPr>
        <w:pStyle w:val="ListParagraph"/>
        <w:numPr>
          <w:ilvl w:val="0"/>
          <w:numId w:val="1"/>
        </w:numPr>
        <w:spacing w:after="60" w:before="60"/>
      </w:pPr>
      <w:r>
        <w:rPr>
          <w:rFonts w:ascii="Segoe UI" w:cs="Segoe UI" w:eastAsia="Segoe UI" w:hAnsi="Segoe UI"/>
          <w:b/>
          <w:bCs/>
          <w:color w:val="1E293B"/>
          <w:sz w:val="22"/>
          <w:szCs w:val="22"/>
        </w:rPr>
        <w:t xml:space="preserve">Core B (Built-in Heuristic Neural Engine)</w:t>
      </w:r>
      <w:r>
        <w:rPr>
          <w:rFonts w:ascii="Segoe UI" w:cs="Segoe UI" w:eastAsia="Segoe UI" w:hAnsi="Segoe UI"/>
          <w:color w:val="1E293B"/>
          <w:sz w:val="22"/>
          <w:szCs w:val="22"/>
        </w:rPr>
        <w:t xml:space="preserve">: If the Gemini key is absent or offline, an intelligent fallback engine activates automatically. It analyzes keywords, URLs, and stacktraces using pattern classification to detect the exact microservice, team, SLA, and step-by-step fix.</w:t>
      </w:r>
    </w:p>
    <w:p>
      <w:pPr>
        <w:spacing w:after="120"/>
      </w:pPr>
    </w:p>
    <w:p>
      <w:pPr>
        <w:spacing w:after="100" w:before="60" w:line="280"/>
      </w:pPr>
      <w:r>
        <w:rPr>
          <w:rFonts w:ascii="Segoe UI" w:cs="Segoe UI" w:eastAsia="Segoe UI" w:hAnsi="Segoe UI"/>
          <w:color w:val="1E293B"/>
          <w:sz w:val="22"/>
          <w:szCs w:val="22"/>
        </w:rPr>
        <w:t xml:space="preserve">#### 2. What the AI actually outputs:</w:t>
      </w:r>
    </w:p>
    <w:p>
      <w:pPr>
        <w:spacing w:after="100" w:before="60" w:line="280"/>
      </w:pPr>
      <w:r>
        <w:rPr>
          <w:rFonts w:ascii="Segoe UI" w:cs="Segoe UI" w:eastAsia="Segoe UI" w:hAnsi="Segoe UI"/>
          <w:color w:val="1E293B"/>
          <w:sz w:val="22"/>
          <w:szCs w:val="22"/>
        </w:rPr>
        <w:t xml:space="preserve">When you submit an error, the AI outputs a complete JSON payload:</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"detectedServiceName": "Billing &amp; Payment Gateway API",</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"detectedDepartment": "Backend &amp; Core APIs",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"recommendedAssignee": "Marcus Vance",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"predictedPriority": "URGENT",</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"slaTargetMinutes": 15,</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"summary": "Downstream payment acquirer TCP socket timeout causing thread pool starvation.",</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"rootCause": "Merchant acquiring bank TCP socket hang causing Node.js event loop latency spike.",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"suggestedAction": "1. Engage circuit breaker to divert traffic to secondary Stripe rail.\n2. Scale payment worker pods to 12 replicas.\n3. Increase downstream socket timeout to 5000ms."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w:t>
      </w:r>
    </w:p>
    <w:p>
      <w:pPr>
        <w:spacing w:after="180"/>
      </w:pPr>
    </w:p>
    <w:p>
      <w:pPr>
        <w:spacing w:after="120"/>
      </w:pPr>
    </w:p>
    <w:p>
      <w:pPr>
        <w:pBdr>
          <w:bottom w:val="single" w:color="E2E8F0" w:sz="8"/>
        </w:pBdr>
        <w:spacing w:after="180" w:before="180"/>
      </w:pPr>
    </w:p>
    <w:p>
      <w:pPr>
        <w:spacing w:after="120"/>
      </w:pPr>
    </w:p>
    <w:p>
      <w:pPr>
        <w:pStyle w:val="Heading3"/>
        <w:spacing w:after="100" w:before="240"/>
      </w:pPr>
      <w:r>
        <w:rPr>
          <w:rFonts w:ascii="Segoe UI" w:cs="Segoe UI" w:eastAsia="Segoe UI" w:hAnsi="Segoe UI"/>
          <w:b/>
          <w:bCs/>
          <w:color w:val="2563EB"/>
          <w:sz w:val="24"/>
          <w:szCs w:val="24"/>
        </w:rPr>
        <w:t xml:space="preserve">Layer 4: The Database &amp; ORM (Data Layer)</w:t>
      </w:r>
    </w:p>
    <w:p>
      <w:pPr>
        <w:spacing w:after="120"/>
      </w:pPr>
    </w:p>
    <w:p>
      <w:pPr>
        <w:spacing w:after="100" w:before="60" w:line="280"/>
      </w:pPr>
      <w:r>
        <w:rPr>
          <w:rFonts w:ascii="Segoe UI" w:cs="Segoe UI" w:eastAsia="Segoe UI" w:hAnsi="Segoe UI"/>
          <w:color w:val="1E293B"/>
          <w:sz w:val="22"/>
          <w:szCs w:val="22"/>
        </w:rPr>
        <w:t xml:space="preserve">#### 1. Neon Serverless PostgreSQL</w:t>
      </w:r>
    </w:p>
    <w:p>
      <w:pPr>
        <w:pStyle w:val="ListParagraph"/>
        <w:numPr>
          <w:ilvl w:val="0"/>
          <w:numId w:val="1"/>
        </w:numPr>
        <w:spacing w:after="60" w:before="60"/>
      </w:pPr>
      <w:r>
        <w:rPr>
          <w:rFonts w:ascii="Segoe UI" w:cs="Segoe UI" w:eastAsia="Segoe UI" w:hAnsi="Segoe UI"/>
          <w:b/>
          <w:bCs/>
          <w:color w:val="1E293B"/>
          <w:sz w:val="22"/>
          <w:szCs w:val="22"/>
        </w:rPr>
        <w:t xml:space="preserve">What it is</w:t>
      </w:r>
      <w:r>
        <w:rPr>
          <w:rFonts w:ascii="Segoe UI" w:cs="Segoe UI" w:eastAsia="Segoe UI" w:hAnsi="Segoe UI"/>
          <w:color w:val="1E293B"/>
          <w:sz w:val="22"/>
          <w:szCs w:val="22"/>
        </w:rPr>
        <w:t xml:space="preserve">: Modern, cloud-native serverless PostgreSQL.</w:t>
      </w:r>
    </w:p>
    <w:p>
      <w:pPr>
        <w:pStyle w:val="ListParagraph"/>
        <w:numPr>
          <w:ilvl w:val="0"/>
          <w:numId w:val="1"/>
        </w:numPr>
        <w:spacing w:after="60" w:before="60"/>
      </w:pPr>
      <w:r>
        <w:rPr>
          <w:rFonts w:ascii="Segoe UI" w:cs="Segoe UI" w:eastAsia="Segoe UI" w:hAnsi="Segoe UI"/>
          <w:b/>
          <w:bCs/>
          <w:color w:val="1E293B"/>
          <w:sz w:val="22"/>
          <w:szCs w:val="22"/>
        </w:rPr>
        <w:t xml:space="preserve">How deep we used it</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Hosted in the AWS cloud with automatic scale-to-zero and high availability.</w:t>
      </w:r>
    </w:p>
    <w:p>
      <w:pPr>
        <w:pStyle w:val="ListParagraph"/>
        <w:numPr>
          <w:ilvl w:val="0"/>
          <w:numId w:val="1"/>
        </w:numPr>
        <w:spacing w:after="60" w:before="60"/>
      </w:pPr>
      <w:r>
        <w:rPr>
          <w:rFonts w:ascii="Segoe UI" w:cs="Segoe UI" w:eastAsia="Segoe UI" w:hAnsi="Segoe UI"/>
          <w:color w:val="1E293B"/>
          <w:sz w:val="22"/>
          <w:szCs w:val="22"/>
        </w:rPr>
        <w:t xml:space="preserve">Uses connection pooling (</w:t>
      </w:r>
      <w:r>
        <w:rPr>
          <w:rFonts w:ascii="Consolas" w:cs="Consolas" w:eastAsia="Consolas" w:hAnsi="Consolas"/>
          <w:color w:val="9333EA"/>
          <w:sz w:val="20"/>
          <w:szCs w:val="20"/>
          <w:shd w:fill="F1F5F9" w:val="clear"/>
        </w:rPr>
        <w:t xml:space="preserve">PgBouncer</w:t>
      </w:r>
      <w:r>
        <w:rPr>
          <w:rFonts w:ascii="Segoe UI" w:cs="Segoe UI" w:eastAsia="Segoe UI" w:hAnsi="Segoe UI"/>
          <w:color w:val="1E293B"/>
          <w:sz w:val="22"/>
          <w:szCs w:val="22"/>
        </w:rPr>
        <w:t xml:space="preserve">) for fast serverless queries.</w:t>
      </w:r>
    </w:p>
    <w:p>
      <w:pPr>
        <w:spacing w:after="120"/>
      </w:pPr>
    </w:p>
    <w:p>
      <w:pPr>
        <w:spacing w:after="100" w:before="60" w:line="280"/>
      </w:pPr>
      <w:r>
        <w:rPr>
          <w:rFonts w:ascii="Segoe UI" w:cs="Segoe UI" w:eastAsia="Segoe UI" w:hAnsi="Segoe UI"/>
          <w:color w:val="1E293B"/>
          <w:sz w:val="22"/>
          <w:szCs w:val="22"/>
        </w:rPr>
        <w:t xml:space="preserve">#### 2. Prisma 6 (ORM - Object Relational Mapper)</w:t>
      </w:r>
    </w:p>
    <w:p>
      <w:pPr>
        <w:pStyle w:val="ListParagraph"/>
        <w:numPr>
          <w:ilvl w:val="0"/>
          <w:numId w:val="1"/>
        </w:numPr>
        <w:spacing w:after="60" w:before="60"/>
      </w:pPr>
      <w:r>
        <w:rPr>
          <w:rFonts w:ascii="Segoe UI" w:cs="Segoe UI" w:eastAsia="Segoe UI" w:hAnsi="Segoe UI"/>
          <w:b/>
          <w:bCs/>
          <w:color w:val="1E293B"/>
          <w:sz w:val="22"/>
          <w:szCs w:val="22"/>
        </w:rPr>
        <w:t xml:space="preserve">What it is</w:t>
      </w:r>
      <w:r>
        <w:rPr>
          <w:rFonts w:ascii="Segoe UI" w:cs="Segoe UI" w:eastAsia="Segoe UI" w:hAnsi="Segoe UI"/>
          <w:color w:val="1E293B"/>
          <w:sz w:val="22"/>
          <w:szCs w:val="22"/>
        </w:rPr>
        <w:t xml:space="preserve">: Type-safe database toolkit that translates TypeScript objects into efficient SQL queries.</w:t>
      </w:r>
    </w:p>
    <w:p>
      <w:pPr>
        <w:pStyle w:val="ListParagraph"/>
        <w:numPr>
          <w:ilvl w:val="0"/>
          <w:numId w:val="1"/>
        </w:numPr>
        <w:spacing w:after="60" w:before="60"/>
      </w:pPr>
      <w:r>
        <w:rPr>
          <w:rFonts w:ascii="Segoe UI" w:cs="Segoe UI" w:eastAsia="Segoe UI" w:hAnsi="Segoe UI"/>
          <w:b/>
          <w:bCs/>
          <w:color w:val="1E293B"/>
          <w:sz w:val="22"/>
          <w:szCs w:val="22"/>
        </w:rPr>
        <w:t xml:space="preserve">How deep we used it</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Defined 5 relational models with foreign keys and cascade rules:</w:t>
      </w:r>
    </w:p>
    <w:p>
      <w:pPr>
        <w:pStyle w:val="ListParagraph"/>
        <w:numPr>
          <w:ilvl w:val="0"/>
          <w:numId w:val="1"/>
        </w:numPr>
        <w:spacing w:after="60" w:before="60"/>
      </w:pPr>
      <w:r>
        <w:rPr>
          <w:rFonts w:ascii="Consolas" w:cs="Consolas" w:eastAsia="Consolas" w:hAnsi="Consolas"/>
          <w:color w:val="9333EA"/>
          <w:sz w:val="20"/>
          <w:szCs w:val="20"/>
          <w:shd w:fill="F1F5F9" w:val="clear"/>
        </w:rPr>
        <w:t xml:space="preserve">User</w:t>
      </w:r>
      <w:r>
        <w:rPr>
          <w:rFonts w:ascii="Segoe UI" w:cs="Segoe UI" w:eastAsia="Segoe UI" w:hAnsi="Segoe UI"/>
          <w:color w:val="1E293B"/>
          <w:sz w:val="22"/>
          <w:szCs w:val="22"/>
        </w:rPr>
        <w:t xml:space="preserve">: Team members with roles (</w:t>
      </w:r>
      <w:r>
        <w:rPr>
          <w:rFonts w:ascii="Consolas" w:cs="Consolas" w:eastAsia="Consolas" w:hAnsi="Consolas"/>
          <w:color w:val="9333EA"/>
          <w:sz w:val="20"/>
          <w:szCs w:val="20"/>
          <w:shd w:fill="F1F5F9" w:val="clear"/>
        </w:rPr>
        <w:t xml:space="preserve">SUPER_ADMIN</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MANAGER</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ENGINEER</w:t>
      </w:r>
      <w:r>
        <w:rPr>
          <w:rFonts w:ascii="Segoe UI" w:cs="Segoe UI" w:eastAsia="Segoe UI" w:hAnsi="Segoe UI"/>
          <w:color w:val="1E293B"/>
          <w:sz w:val="22"/>
          <w:szCs w:val="22"/>
        </w:rPr>
        <w:t xml:space="preserve">, </w:t>
      </w:r>
      <w:r>
        <w:rPr>
          <w:rFonts w:ascii="Consolas" w:cs="Consolas" w:eastAsia="Consolas" w:hAnsi="Consolas"/>
          <w:color w:val="9333EA"/>
          <w:sz w:val="20"/>
          <w:szCs w:val="20"/>
          <w:shd w:fill="F1F5F9" w:val="clear"/>
        </w:rPr>
        <w:t xml:space="preserve">USER</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Consolas" w:cs="Consolas" w:eastAsia="Consolas" w:hAnsi="Consolas"/>
          <w:color w:val="9333EA"/>
          <w:sz w:val="20"/>
          <w:szCs w:val="20"/>
          <w:shd w:fill="F1F5F9" w:val="clear"/>
        </w:rPr>
        <w:t xml:space="preserve">ServiceAsset</w:t>
      </w:r>
      <w:r>
        <w:rPr>
          <w:rFonts w:ascii="Segoe UI" w:cs="Segoe UI" w:eastAsia="Segoe UI" w:hAnsi="Segoe UI"/>
          <w:color w:val="1E293B"/>
          <w:sz w:val="22"/>
          <w:szCs w:val="22"/>
        </w:rPr>
        <w:t xml:space="preserve">: Monitored microservices, web apps, and databases.</w:t>
      </w:r>
    </w:p>
    <w:p>
      <w:pPr>
        <w:pStyle w:val="ListParagraph"/>
        <w:numPr>
          <w:ilvl w:val="0"/>
          <w:numId w:val="1"/>
        </w:numPr>
        <w:spacing w:after="60" w:before="60"/>
      </w:pPr>
      <w:r>
        <w:rPr>
          <w:rFonts w:ascii="Consolas" w:cs="Consolas" w:eastAsia="Consolas" w:hAnsi="Consolas"/>
          <w:color w:val="9333EA"/>
          <w:sz w:val="20"/>
          <w:szCs w:val="20"/>
          <w:shd w:fill="F1F5F9" w:val="clear"/>
        </w:rPr>
        <w:t xml:space="preserve">Issue</w:t>
      </w:r>
      <w:r>
        <w:rPr>
          <w:rFonts w:ascii="Segoe UI" w:cs="Segoe UI" w:eastAsia="Segoe UI" w:hAnsi="Segoe UI"/>
          <w:color w:val="1E293B"/>
          <w:sz w:val="22"/>
          <w:szCs w:val="22"/>
        </w:rPr>
        <w:t xml:space="preserve">: The tickets themselves, storing AI summaries, SLA deadlines, and status.</w:t>
      </w:r>
    </w:p>
    <w:p>
      <w:pPr>
        <w:pStyle w:val="ListParagraph"/>
        <w:numPr>
          <w:ilvl w:val="0"/>
          <w:numId w:val="1"/>
        </w:numPr>
        <w:spacing w:after="60" w:before="60"/>
      </w:pPr>
      <w:r>
        <w:rPr>
          <w:rFonts w:ascii="Consolas" w:cs="Consolas" w:eastAsia="Consolas" w:hAnsi="Consolas"/>
          <w:color w:val="9333EA"/>
          <w:sz w:val="20"/>
          <w:szCs w:val="20"/>
          <w:shd w:fill="F1F5F9" w:val="clear"/>
        </w:rPr>
        <w:t xml:space="preserve">Task</w:t>
      </w:r>
      <w:r>
        <w:rPr>
          <w:rFonts w:ascii="Segoe UI" w:cs="Segoe UI" w:eastAsia="Segoe UI" w:hAnsi="Segoe UI"/>
          <w:color w:val="1E293B"/>
          <w:sz w:val="22"/>
          <w:szCs w:val="22"/>
        </w:rPr>
        <w:t xml:space="preserve">: Specific engineering checklist items linked to tickets.</w:t>
      </w:r>
    </w:p>
    <w:p>
      <w:pPr>
        <w:pStyle w:val="ListParagraph"/>
        <w:numPr>
          <w:ilvl w:val="0"/>
          <w:numId w:val="1"/>
        </w:numPr>
        <w:spacing w:after="60" w:before="60"/>
      </w:pPr>
      <w:r>
        <w:rPr>
          <w:rFonts w:ascii="Consolas" w:cs="Consolas" w:eastAsia="Consolas" w:hAnsi="Consolas"/>
          <w:color w:val="9333EA"/>
          <w:sz w:val="20"/>
          <w:szCs w:val="20"/>
          <w:shd w:fill="F1F5F9" w:val="clear"/>
        </w:rPr>
        <w:t xml:space="preserve">Comment</w:t>
      </w:r>
      <w:r>
        <w:rPr>
          <w:rFonts w:ascii="Segoe UI" w:cs="Segoe UI" w:eastAsia="Segoe UI" w:hAnsi="Segoe UI"/>
          <w:color w:val="1E293B"/>
          <w:sz w:val="22"/>
          <w:szCs w:val="22"/>
        </w:rPr>
        <w:t xml:space="preserve">: Conversation thread on each ticket (including human comments and AI Copilot updates).</w:t>
      </w:r>
    </w:p>
    <w:p>
      <w:pPr>
        <w:spacing w:after="120"/>
      </w:pPr>
    </w:p>
    <w:p>
      <w:pPr>
        <w:pBdr>
          <w:bottom w:val="single" w:color="E2E8F0" w:sz="8"/>
        </w:pBdr>
        <w:spacing w:after="180" w:before="180"/>
      </w:pPr>
    </w:p>
    <w:p>
      <w:pPr>
        <w:spacing w:after="120"/>
      </w:pPr>
    </w:p>
    <w:p>
      <w:pPr>
        <w:pStyle w:val="Heading2"/>
        <w:spacing w:after="140" w:before="300"/>
      </w:pPr>
      <w:r>
        <w:rPr>
          <w:rFonts w:ascii="Segoe UI" w:cs="Segoe UI" w:eastAsia="Segoe UI" w:hAnsi="Segoe UI"/>
          <w:b/>
          <w:bCs/>
          <w:color w:val="1E40AF"/>
          <w:sz w:val="28"/>
          <w:szCs w:val="28"/>
        </w:rPr>
        <w:t xml:space="preserve">🔄 3. Complete End-to-End Life of a Ticket (The Flow)</w:t>
      </w:r>
    </w:p>
    <w:p>
      <w:pPr>
        <w:spacing w:after="120"/>
      </w:pPr>
    </w:p>
    <w:p>
      <w:pPr>
        <w:spacing w:after="100" w:before="60" w:line="280"/>
      </w:pPr>
      <w:r>
        <w:rPr>
          <w:rFonts w:ascii="Segoe UI" w:cs="Segoe UI" w:eastAsia="Segoe UI" w:hAnsi="Segoe UI"/>
          <w:color w:val="1E293B"/>
          <w:sz w:val="22"/>
          <w:szCs w:val="22"/>
        </w:rPr>
        <w:t xml:space="preserve">Here is exactly what happens behind the scenes from the moment an error occurs until it is fixed:</w:t>
      </w:r>
    </w:p>
    <w:p>
      <w:pPr>
        <w:spacing w:after="120"/>
      </w:pP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[Step 1: Error Occurs]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An engineer or automated monitor notices: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"HTTP 504 Gateway Timeout during checkout on /api/v1/billing/charge"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[Step 2: User Submits Ticket via Web UI]</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User opens "+ Log Incident Ticket", types the title, pastes error logs,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and checks "✨ WorkMate AI Auto-Pilot".</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[Step 3: Frontend calls Backend API]</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POST http://localhost:4000/api/issues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Payload: { title, description, runAiTriage: true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[Step 4: AI Service Intervenes]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AiService.triageIssue() analyzes text:</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Finds keywords: "504", "checkout", "billing"</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Recognizes service: "Billing &amp; Payment Gateway API"</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Routes to team: "Backend &amp; Core APIs"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Assigns on-call: "Marcus Vance"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Sets Priority: "URGENT"</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Computes SLA deadline: Current Time + 15 minutes!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Generates 3-step technical action plan!</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[Step 5: Saved to Neon PostgreSQL via Prisma]</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Database writes: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New Issue record with ticketNumber: #16</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Link to ServiceAsset: asset-payment-api</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Link to Assignee: marcus-manager</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Link to Reporter: logged-in user</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[Step 6: Real-time UI Update]</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The Kanban board adds the card under "IN PROGRESS".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The Department Workload bar for "Backend &amp; Core APIs" increments.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 If SLA is close to expiring, the countdown badge flashes red.</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[Step 7: Engineer Resolves Ticket]</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Marcus Vance opens the ticket drawer, reads the AI action plan,</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posts a comment: "Circuit breaker enabled, drop rate &lt;0.1%",</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and moves status to "RESOLVED".</w:t>
      </w:r>
    </w:p>
    <w:p>
      <w:pPr>
        <w:spacing w:after="180"/>
      </w:pPr>
    </w:p>
    <w:p>
      <w:pPr>
        <w:spacing w:after="120"/>
      </w:pPr>
    </w:p>
    <w:p>
      <w:pPr>
        <w:pBdr>
          <w:bottom w:val="single" w:color="E2E8F0" w:sz="8"/>
        </w:pBdr>
        <w:spacing w:after="180" w:before="180"/>
      </w:pPr>
    </w:p>
    <w:p>
      <w:pPr>
        <w:spacing w:after="120"/>
      </w:pPr>
    </w:p>
    <w:p>
      <w:pPr>
        <w:pStyle w:val="Heading2"/>
        <w:spacing w:after="140" w:before="300"/>
      </w:pPr>
      <w:r>
        <w:rPr>
          <w:rFonts w:ascii="Segoe UI" w:cs="Segoe UI" w:eastAsia="Segoe UI" w:hAnsi="Segoe UI"/>
          <w:b/>
          <w:bCs/>
          <w:color w:val="1E40AF"/>
          <w:sz w:val="28"/>
          <w:szCs w:val="28"/>
        </w:rPr>
        <w:t xml:space="preserve">📖 4. Simple User Manual — How to Use the App</w:t>
      </w:r>
    </w:p>
    <w:p>
      <w:pPr>
        <w:spacing w:after="120"/>
      </w:pPr>
    </w:p>
    <w:p>
      <w:pPr>
        <w:pStyle w:val="Heading3"/>
        <w:spacing w:after="100" w:before="240"/>
      </w:pPr>
      <w:r>
        <w:rPr>
          <w:rFonts w:ascii="Segoe UI" w:cs="Segoe UI" w:eastAsia="Segoe UI" w:hAnsi="Segoe UI"/>
          <w:b/>
          <w:bCs/>
          <w:color w:val="2563EB"/>
          <w:sz w:val="24"/>
          <w:szCs w:val="24"/>
        </w:rPr>
        <w:t xml:space="preserve">Feature 1: Role Persona Switching</w:t>
      </w:r>
    </w:p>
    <w:p>
      <w:pPr>
        <w:spacing w:after="100" w:before="60" w:line="280"/>
      </w:pPr>
      <w:r>
        <w:rPr>
          <w:rFonts w:ascii="Segoe UI" w:cs="Segoe UI" w:eastAsia="Segoe UI" w:hAnsi="Segoe UI"/>
          <w:color w:val="1E293B"/>
          <w:sz w:val="22"/>
          <w:szCs w:val="22"/>
        </w:rPr>
        <w:t xml:space="preserve">At the top-right of the dashboard, you will see a user dropdown:</w:t>
      </w:r>
    </w:p>
    <w:p>
      <w:pPr>
        <w:pStyle w:val="ListParagraph"/>
        <w:numPr>
          <w:ilvl w:val="0"/>
          <w:numId w:val="1"/>
        </w:numPr>
        <w:spacing w:after="60" w:before="60"/>
      </w:pPr>
      <w:r>
        <w:rPr>
          <w:rFonts w:ascii="Segoe UI" w:cs="Segoe UI" w:eastAsia="Segoe UI" w:hAnsi="Segoe UI"/>
          <w:b/>
          <w:bCs/>
          <w:color w:val="1E293B"/>
          <w:sz w:val="22"/>
          <w:szCs w:val="22"/>
        </w:rPr>
        <w:t xml:space="preserve">Sarah Chen (`SUPER_ADMIN`)</w:t>
      </w:r>
      <w:r>
        <w:rPr>
          <w:rFonts w:ascii="Segoe UI" w:cs="Segoe UI" w:eastAsia="Segoe UI" w:hAnsi="Segoe UI"/>
          <w:color w:val="1E293B"/>
          <w:sz w:val="22"/>
          <w:szCs w:val="22"/>
        </w:rPr>
        <w:t xml:space="preserve">: VP of Engineering. Has access to register new microservices and invite team members.</w:t>
      </w:r>
    </w:p>
    <w:p>
      <w:pPr>
        <w:pStyle w:val="ListParagraph"/>
        <w:numPr>
          <w:ilvl w:val="0"/>
          <w:numId w:val="1"/>
        </w:numPr>
        <w:spacing w:after="60" w:before="60"/>
      </w:pPr>
      <w:r>
        <w:rPr>
          <w:rFonts w:ascii="Segoe UI" w:cs="Segoe UI" w:eastAsia="Segoe UI" w:hAnsi="Segoe UI"/>
          <w:b/>
          <w:bCs/>
          <w:color w:val="1E293B"/>
          <w:sz w:val="22"/>
          <w:szCs w:val="22"/>
        </w:rPr>
        <w:t xml:space="preserve">Marcus Vance (`MANAGER`)</w:t>
      </w:r>
      <w:r>
        <w:rPr>
          <w:rFonts w:ascii="Segoe UI" w:cs="Segoe UI" w:eastAsia="Segoe UI" w:hAnsi="Segoe UI"/>
          <w:color w:val="1E293B"/>
          <w:sz w:val="22"/>
          <w:szCs w:val="22"/>
        </w:rPr>
        <w:t xml:space="preserve">: Backend Tech Lead. Manages backend incidents.</w:t>
      </w:r>
    </w:p>
    <w:p>
      <w:pPr>
        <w:pStyle w:val="ListParagraph"/>
        <w:numPr>
          <w:ilvl w:val="0"/>
          <w:numId w:val="1"/>
        </w:numPr>
        <w:spacing w:after="60" w:before="60"/>
      </w:pPr>
      <w:r>
        <w:rPr>
          <w:rFonts w:ascii="Segoe UI" w:cs="Segoe UI" w:eastAsia="Segoe UI" w:hAnsi="Segoe UI"/>
          <w:b/>
          <w:bCs/>
          <w:color w:val="1E293B"/>
          <w:sz w:val="22"/>
          <w:szCs w:val="22"/>
        </w:rPr>
        <w:t xml:space="preserve">Alex Rivera (`ENGINEER`)</w:t>
      </w:r>
      <w:r>
        <w:rPr>
          <w:rFonts w:ascii="Segoe UI" w:cs="Segoe UI" w:eastAsia="Segoe UI" w:hAnsi="Segoe UI"/>
          <w:color w:val="1E293B"/>
          <w:sz w:val="22"/>
          <w:szCs w:val="22"/>
        </w:rPr>
        <w:t xml:space="preserve">: Software Engineer. Works on frontend/mobile tickets.</w:t>
      </w:r>
    </w:p>
    <w:p>
      <w:pPr>
        <w:pStyle w:val="ListParagraph"/>
        <w:numPr>
          <w:ilvl w:val="0"/>
          <w:numId w:val="1"/>
        </w:numPr>
        <w:spacing w:after="60" w:before="60"/>
      </w:pPr>
      <w:r>
        <w:rPr>
          <w:rFonts w:ascii="Segoe UI" w:cs="Segoe UI" w:eastAsia="Segoe UI" w:hAnsi="Segoe UI"/>
          <w:b/>
          <w:bCs/>
          <w:color w:val="1E293B"/>
          <w:sz w:val="22"/>
          <w:szCs w:val="22"/>
        </w:rPr>
        <w:t xml:space="preserve">Elena Rostova (`USER`)</w:t>
      </w:r>
      <w:r>
        <w:rPr>
          <w:rFonts w:ascii="Segoe UI" w:cs="Segoe UI" w:eastAsia="Segoe UI" w:hAnsi="Segoe UI"/>
          <w:color w:val="1E293B"/>
          <w:sz w:val="22"/>
          <w:szCs w:val="22"/>
        </w:rPr>
        <w:t xml:space="preserve">: QA Lead. Submits bugs and verifies fixes.</w:t>
      </w:r>
    </w:p>
    <w:p>
      <w:pPr>
        <w:spacing w:after="100" w:before="60" w:line="280"/>
      </w:pPr>
      <w:r>
        <w:rPr>
          <w:rFonts w:ascii="Segoe UI" w:cs="Segoe UI" w:eastAsia="Segoe UI" w:hAnsi="Segoe UI"/>
          <w:i/>
          <w:iCs/>
          <w:color w:val="475569"/>
          <w:sz w:val="22"/>
          <w:szCs w:val="22"/>
        </w:rPr>
        <w:t xml:space="preserve">(Switching personas allows you to test the app from different perspectives!)</w:t>
      </w:r>
    </w:p>
    <w:p>
      <w:pPr>
        <w:spacing w:after="120"/>
      </w:pPr>
    </w:p>
    <w:p>
      <w:pPr>
        <w:pStyle w:val="Heading3"/>
        <w:spacing w:after="100" w:before="240"/>
      </w:pPr>
      <w:r>
        <w:rPr>
          <w:rFonts w:ascii="Segoe UI" w:cs="Segoe UI" w:eastAsia="Segoe UI" w:hAnsi="Segoe UI"/>
          <w:b/>
          <w:bCs/>
          <w:color w:val="2563EB"/>
          <w:sz w:val="24"/>
          <w:szCs w:val="24"/>
        </w:rPr>
        <w:t xml:space="preserve">Feature 2: Logging a Bug with AI Autopilot &amp; 5 Core Projects</w:t>
      </w:r>
    </w:p>
    <w:p>
      <w:pPr>
        <w:pStyle w:val="ListParagraph"/>
        <w:numPr>
          <w:ilvl w:val="0"/>
          <w:numId w:val="{numbered-list-0}"/>
        </w:numPr>
        <w:spacing w:after="60" w:before="60"/>
      </w:pPr>
      <w:r>
        <w:rPr>
          <w:rFonts w:ascii="Segoe UI" w:cs="Segoe UI" w:eastAsia="Segoe UI" w:hAnsi="Segoe UI"/>
          <w:color w:val="1E293B"/>
          <w:sz w:val="22"/>
          <w:szCs w:val="22"/>
        </w:rPr>
        <w:t xml:space="preserve">Click </w:t>
      </w:r>
      <w:r>
        <w:rPr>
          <w:rFonts w:ascii="Segoe UI" w:cs="Segoe UI" w:eastAsia="Segoe UI" w:hAnsi="Segoe UI"/>
          <w:b/>
          <w:bCs/>
          <w:color w:val="1E293B"/>
          <w:sz w:val="22"/>
          <w:szCs w:val="22"/>
        </w:rPr>
        <w:t xml:space="preserve">`+ Log Incident Ticket`</w:t>
      </w:r>
      <w:r>
        <w:rPr>
          <w:rFonts w:ascii="Segoe UI" w:cs="Segoe UI" w:eastAsia="Segoe UI" w:hAnsi="Segoe UI"/>
          <w:color w:val="1E293B"/>
          <w:sz w:val="22"/>
          <w:szCs w:val="22"/>
        </w:rPr>
        <w:t xml:space="preserve"> (top right).</w:t>
      </w:r>
    </w:p>
    <w:p>
      <w:pPr>
        <w:pStyle w:val="ListParagraph"/>
        <w:numPr>
          <w:ilvl w:val="0"/>
          <w:numId w:val="{numbered-list-0}"/>
        </w:numPr>
        <w:spacing w:after="60" w:before="60"/>
      </w:pPr>
      <w:r>
        <w:rPr>
          <w:rFonts w:ascii="Segoe UI" w:cs="Segoe UI" w:eastAsia="Segoe UI" w:hAnsi="Segoe UI"/>
          <w:color w:val="1E293B"/>
          <w:sz w:val="22"/>
          <w:szCs w:val="22"/>
        </w:rPr>
        <w:t xml:space="preserve">Choose from the </w:t>
      </w:r>
      <w:r>
        <w:rPr>
          <w:rFonts w:ascii="Segoe UI" w:cs="Segoe UI" w:eastAsia="Segoe UI" w:hAnsi="Segoe UI"/>
          <w:b/>
          <w:bCs/>
          <w:color w:val="1E293B"/>
          <w:sz w:val="22"/>
          <w:szCs w:val="22"/>
        </w:rPr>
        <w:t xml:space="preserve">5 Predefined System Projects</w:t>
      </w:r>
      <w:r>
        <w:rPr>
          <w:rFonts w:ascii="Segoe UI" w:cs="Segoe UI" w:eastAsia="Segoe UI" w:hAnsi="Segoe UI"/>
          <w:color w:val="1E293B"/>
          <w:sz w:val="22"/>
          <w:szCs w:val="22"/>
        </w:rPr>
        <w:t xml:space="preserve"> using the visual cards or dropdown:</w:t>
      </w:r>
    </w:p>
    <w:p>
      <w:pPr>
        <w:pStyle w:val="ListParagraph"/>
        <w:numPr>
          <w:ilvl w:val="0"/>
          <w:numId w:val="1"/>
        </w:numPr>
        <w:spacing w:after="60" w:before="60"/>
      </w:pPr>
      <w:r>
        <w:rPr>
          <w:rFonts w:ascii="Segoe UI" w:cs="Segoe UI" w:eastAsia="Segoe UI" w:hAnsi="Segoe UI"/>
          <w:color w:val="1E293B"/>
          <w:sz w:val="22"/>
          <w:szCs w:val="22"/>
        </w:rPr>
        <w:t xml:space="preserve">🌐 </w:t>
      </w:r>
      <w:r>
        <w:rPr>
          <w:rFonts w:ascii="Segoe UI" w:cs="Segoe UI" w:eastAsia="Segoe UI" w:hAnsi="Segoe UI"/>
          <w:i/>
          <w:iCs/>
          <w:color w:val="475569"/>
          <w:sz w:val="22"/>
          <w:szCs w:val="22"/>
        </w:rPr>
        <w:t xml:space="preserve">Customer Operations Web Portal</w:t>
      </w:r>
    </w:p>
    <w:p>
      <w:pPr>
        <w:pStyle w:val="ListParagraph"/>
        <w:numPr>
          <w:ilvl w:val="0"/>
          <w:numId w:val="1"/>
        </w:numPr>
        <w:spacing w:after="60" w:before="60"/>
      </w:pPr>
      <w:r>
        <w:rPr>
          <w:rFonts w:ascii="Segoe UI" w:cs="Segoe UI" w:eastAsia="Segoe UI" w:hAnsi="Segoe UI"/>
          <w:color w:val="1E293B"/>
          <w:sz w:val="22"/>
          <w:szCs w:val="22"/>
        </w:rPr>
        <w:t xml:space="preserve">💳 </w:t>
      </w:r>
      <w:r>
        <w:rPr>
          <w:rFonts w:ascii="Segoe UI" w:cs="Segoe UI" w:eastAsia="Segoe UI" w:hAnsi="Segoe UI"/>
          <w:i/>
          <w:iCs/>
          <w:color w:val="475569"/>
          <w:sz w:val="22"/>
          <w:szCs w:val="22"/>
        </w:rPr>
        <w:t xml:space="preserve">Billing &amp; Payment Gateway API</w:t>
      </w:r>
    </w:p>
    <w:p>
      <w:pPr>
        <w:pStyle w:val="ListParagraph"/>
        <w:numPr>
          <w:ilvl w:val="0"/>
          <w:numId w:val="1"/>
        </w:numPr>
        <w:spacing w:after="60" w:before="60"/>
      </w:pPr>
      <w:r>
        <w:rPr>
          <w:rFonts w:ascii="Segoe UI" w:cs="Segoe UI" w:eastAsia="Segoe UI" w:hAnsi="Segoe UI"/>
          <w:color w:val="1E293B"/>
          <w:sz w:val="22"/>
          <w:szCs w:val="22"/>
        </w:rPr>
        <w:t xml:space="preserve">🔐 </w:t>
      </w:r>
      <w:r>
        <w:rPr>
          <w:rFonts w:ascii="Segoe UI" w:cs="Segoe UI" w:eastAsia="Segoe UI" w:hAnsi="Segoe UI"/>
          <w:i/>
          <w:iCs/>
          <w:color w:val="475569"/>
          <w:sz w:val="22"/>
          <w:szCs w:val="22"/>
        </w:rPr>
        <w:t xml:space="preserve">Auth &amp; Identity Gateway</w:t>
      </w:r>
    </w:p>
    <w:p>
      <w:pPr>
        <w:pStyle w:val="ListParagraph"/>
        <w:numPr>
          <w:ilvl w:val="0"/>
          <w:numId w:val="1"/>
        </w:numPr>
        <w:spacing w:after="60" w:before="60"/>
      </w:pPr>
      <w:r>
        <w:rPr>
          <w:rFonts w:ascii="Segoe UI" w:cs="Segoe UI" w:eastAsia="Segoe UI" w:hAnsi="Segoe UI"/>
          <w:color w:val="1E293B"/>
          <w:sz w:val="22"/>
          <w:szCs w:val="22"/>
        </w:rPr>
        <w:t xml:space="preserve">☸️ </w:t>
      </w:r>
      <w:r>
        <w:rPr>
          <w:rFonts w:ascii="Segoe UI" w:cs="Segoe UI" w:eastAsia="Segoe UI" w:hAnsi="Segoe UI"/>
          <w:i/>
          <w:iCs/>
          <w:color w:val="475569"/>
          <w:sz w:val="22"/>
          <w:szCs w:val="22"/>
        </w:rPr>
        <w:t xml:space="preserve">Cloud Kubernetes Production Cluster</w:t>
      </w:r>
    </w:p>
    <w:p>
      <w:pPr>
        <w:pStyle w:val="ListParagraph"/>
        <w:numPr>
          <w:ilvl w:val="0"/>
          <w:numId w:val="1"/>
        </w:numPr>
        <w:spacing w:after="60" w:before="60"/>
      </w:pPr>
      <w:r>
        <w:rPr>
          <w:rFonts w:ascii="Segoe UI" w:cs="Segoe UI" w:eastAsia="Segoe UI" w:hAnsi="Segoe UI"/>
          <w:color w:val="1E293B"/>
          <w:sz w:val="22"/>
          <w:szCs w:val="22"/>
        </w:rPr>
        <w:t xml:space="preserve">🐘 </w:t>
      </w:r>
      <w:r>
        <w:rPr>
          <w:rFonts w:ascii="Segoe UI" w:cs="Segoe UI" w:eastAsia="Segoe UI" w:hAnsi="Segoe UI"/>
          <w:i/>
          <w:iCs/>
          <w:color w:val="475569"/>
          <w:sz w:val="22"/>
          <w:szCs w:val="22"/>
        </w:rPr>
        <w:t xml:space="preserve">Neon PostgreSQL Primary Cluster</w:t>
      </w:r>
    </w:p>
    <w:p>
      <w:pPr>
        <w:spacing w:after="100" w:before="60" w:line="280"/>
      </w:pPr>
      <w:r>
        <w:rPr>
          <w:rFonts w:ascii="Segoe UI" w:cs="Segoe UI" w:eastAsia="Segoe UI" w:hAnsi="Segoe UI"/>
          <w:color w:val="1E293B"/>
          <w:sz w:val="22"/>
          <w:szCs w:val="22"/>
        </w:rPr>
        <w:t xml:space="preserve">   </w:t>
      </w:r>
      <w:r>
        <w:rPr>
          <w:rFonts w:ascii="Segoe UI" w:cs="Segoe UI" w:eastAsia="Segoe UI" w:hAnsi="Segoe UI"/>
          <w:i/>
          <w:iCs/>
          <w:color w:val="475569"/>
          <w:sz w:val="22"/>
          <w:szCs w:val="22"/>
        </w:rPr>
        <w:t xml:space="preserve">(Or click </w:t>
      </w:r>
      <w:r>
        <w:rPr>
          <w:rFonts w:ascii="Segoe UI" w:cs="Segoe UI" w:eastAsia="Segoe UI" w:hAnsi="Segoe UI"/>
          <w:i/>
          <w:iCs/>
          <w:color w:val="475569"/>
          <w:sz w:val="22"/>
          <w:szCs w:val="22"/>
        </w:rPr>
        <w:t xml:space="preserve">🤖 AI Auto-Detect</w:t>
      </w:r>
      <w:r>
        <w:rPr>
          <w:rFonts w:ascii="Segoe UI" w:cs="Segoe UI" w:eastAsia="Segoe UI" w:hAnsi="Segoe UI"/>
          <w:i/>
          <w:iCs/>
          <w:color w:val="475569"/>
          <w:sz w:val="22"/>
          <w:szCs w:val="22"/>
        </w:rPr>
        <w:t xml:space="preserve"> to let the AI automatically identify the service)</w:t>
      </w:r>
    </w:p>
    <w:p>
      <w:pPr>
        <w:pStyle w:val="ListParagraph"/>
        <w:numPr>
          <w:ilvl w:val="0"/>
          <w:numId w:val="{numbered-list-0}"/>
        </w:numPr>
        <w:spacing w:after="60" w:before="60"/>
      </w:pPr>
      <w:r>
        <w:rPr>
          <w:rFonts w:ascii="Segoe UI" w:cs="Segoe UI" w:eastAsia="Segoe UI" w:hAnsi="Segoe UI"/>
          <w:color w:val="1E293B"/>
          <w:sz w:val="22"/>
          <w:szCs w:val="22"/>
        </w:rPr>
        <w:t xml:space="preserve">Enter the title: e.g. </w:t>
      </w:r>
      <w:r>
        <w:rPr>
          <w:rFonts w:ascii="Consolas" w:cs="Consolas" w:eastAsia="Consolas" w:hAnsi="Consolas"/>
          <w:color w:val="9333EA"/>
          <w:sz w:val="20"/>
          <w:szCs w:val="20"/>
          <w:shd w:fill="F1F5F9" w:val="clear"/>
        </w:rPr>
        <w:t xml:space="preserve">React blank screen on /analytics</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Paste an error log: e.g. </w:t>
      </w:r>
      <w:r>
        <w:rPr>
          <w:rFonts w:ascii="Consolas" w:cs="Consolas" w:eastAsia="Consolas" w:hAnsi="Consolas"/>
          <w:color w:val="9333EA"/>
          <w:sz w:val="20"/>
          <w:szCs w:val="20"/>
          <w:shd w:fill="F1F5F9" w:val="clear"/>
        </w:rPr>
        <w:t xml:space="preserve">Hydration failed because server HTML did not match client</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Keep </w:t>
      </w:r>
      <w:r>
        <w:rPr>
          <w:rFonts w:ascii="Segoe UI" w:cs="Segoe UI" w:eastAsia="Segoe UI" w:hAnsi="Segoe UI"/>
          <w:b/>
          <w:bCs/>
          <w:color w:val="1E293B"/>
          <w:sz w:val="22"/>
          <w:szCs w:val="22"/>
        </w:rPr>
        <w:t xml:space="preserve">`✨ WorkMate AI Auto-Pilot`</w:t>
      </w:r>
      <w:r>
        <w:rPr>
          <w:rFonts w:ascii="Segoe UI" w:cs="Segoe UI" w:eastAsia="Segoe UI" w:hAnsi="Segoe UI"/>
          <w:color w:val="1E293B"/>
          <w:sz w:val="22"/>
          <w:szCs w:val="22"/>
        </w:rPr>
        <w:t xml:space="preserve"> checked.</w:t>
      </w:r>
    </w:p>
    <w:p>
      <w:pPr>
        <w:pStyle w:val="ListParagraph"/>
        <w:numPr>
          <w:ilvl w:val="0"/>
          <w:numId w:val="{numbered-list-0}"/>
        </w:numPr>
        <w:spacing w:after="60" w:before="60"/>
      </w:pPr>
      <w:r>
        <w:rPr>
          <w:rFonts w:ascii="Segoe UI" w:cs="Segoe UI" w:eastAsia="Segoe UI" w:hAnsi="Segoe UI"/>
          <w:color w:val="1E293B"/>
          <w:sz w:val="22"/>
          <w:szCs w:val="22"/>
        </w:rPr>
        <w:t xml:space="preserve">Click </w:t>
      </w:r>
      <w:r>
        <w:rPr>
          <w:rFonts w:ascii="Segoe UI" w:cs="Segoe UI" w:eastAsia="Segoe UI" w:hAnsi="Segoe UI"/>
          <w:b/>
          <w:bCs/>
          <w:color w:val="1E293B"/>
          <w:sz w:val="22"/>
          <w:szCs w:val="22"/>
        </w:rPr>
        <w:t xml:space="preserve">`Submit Incident`</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b/>
          <w:bCs/>
          <w:color w:val="1E293B"/>
          <w:sz w:val="22"/>
          <w:szCs w:val="22"/>
        </w:rPr>
        <w:t xml:space="preserve">Watch the magic</w:t>
      </w:r>
      <w:r>
        <w:rPr>
          <w:rFonts w:ascii="Segoe UI" w:cs="Segoe UI" w:eastAsia="Segoe UI" w:hAnsi="Segoe UI"/>
          <w:color w:val="1E293B"/>
          <w:sz w:val="22"/>
          <w:szCs w:val="22"/>
        </w:rPr>
        <w:t xml:space="preserve">: The ticket is instantly categorized, attributed to the chosen project, auto-routed to the responsible squad and engineer, assigned a strict SLA deadline, and populated with a step-by-step technical fix!</w:t>
      </w:r>
    </w:p>
    <w:p>
      <w:pPr>
        <w:spacing w:after="120"/>
      </w:pPr>
    </w:p>
    <w:p>
      <w:pPr>
        <w:pStyle w:val="Heading3"/>
        <w:spacing w:after="100" w:before="240"/>
      </w:pPr>
      <w:r>
        <w:rPr>
          <w:rFonts w:ascii="Segoe UI" w:cs="Segoe UI" w:eastAsia="Segoe UI" w:hAnsi="Segoe UI"/>
          <w:b/>
          <w:bCs/>
          <w:color w:val="2563EB"/>
          <w:sz w:val="24"/>
          <w:szCs w:val="24"/>
        </w:rPr>
        <w:t xml:space="preserve">Feature 3: Using the Jira Kanban Board</w:t>
      </w:r>
    </w:p>
    <w:p>
      <w:pPr>
        <w:pStyle w:val="ListParagraph"/>
        <w:numPr>
          <w:ilvl w:val="0"/>
          <w:numId w:val="1"/>
        </w:numPr>
        <w:spacing w:after="60" w:before="60"/>
      </w:pPr>
      <w:r>
        <w:rPr>
          <w:rFonts w:ascii="Segoe UI" w:cs="Segoe UI" w:eastAsia="Segoe UI" w:hAnsi="Segoe UI"/>
          <w:color w:val="1E293B"/>
          <w:sz w:val="22"/>
          <w:szCs w:val="22"/>
        </w:rPr>
        <w:t xml:space="preserve">Click the </w:t>
      </w:r>
      <w:r>
        <w:rPr>
          <w:rFonts w:ascii="Segoe UI" w:cs="Segoe UI" w:eastAsia="Segoe UI" w:hAnsi="Segoe UI"/>
          <w:b/>
          <w:bCs/>
          <w:color w:val="1E293B"/>
          <w:sz w:val="22"/>
          <w:szCs w:val="22"/>
        </w:rPr>
        <w:t xml:space="preserve">`Ticketing Tool`</w:t>
      </w:r>
      <w:r>
        <w:rPr>
          <w:rFonts w:ascii="Segoe UI" w:cs="Segoe UI" w:eastAsia="Segoe UI" w:hAnsi="Segoe UI"/>
          <w:color w:val="1E293B"/>
          <w:sz w:val="22"/>
          <w:szCs w:val="22"/>
        </w:rPr>
        <w:t xml:space="preserve"> tab.</w:t>
      </w:r>
    </w:p>
    <w:p>
      <w:pPr>
        <w:pStyle w:val="ListParagraph"/>
        <w:numPr>
          <w:ilvl w:val="0"/>
          <w:numId w:val="1"/>
        </w:numPr>
        <w:spacing w:after="60" w:before="60"/>
      </w:pPr>
      <w:r>
        <w:rPr>
          <w:rFonts w:ascii="Segoe UI" w:cs="Segoe UI" w:eastAsia="Segoe UI" w:hAnsi="Segoe UI"/>
          <w:color w:val="1E293B"/>
          <w:sz w:val="22"/>
          <w:szCs w:val="22"/>
        </w:rPr>
        <w:t xml:space="preserve">Click </w:t>
      </w:r>
      <w:r>
        <w:rPr>
          <w:rFonts w:ascii="Segoe UI" w:cs="Segoe UI" w:eastAsia="Segoe UI" w:hAnsi="Segoe UI"/>
          <w:b/>
          <w:bCs/>
          <w:color w:val="1E293B"/>
          <w:sz w:val="22"/>
          <w:szCs w:val="22"/>
        </w:rPr>
        <w:t xml:space="preserve">`Kanban Board`</w:t>
      </w:r>
      <w:r>
        <w:rPr>
          <w:rFonts w:ascii="Segoe UI" w:cs="Segoe UI" w:eastAsia="Segoe UI" w:hAnsi="Segoe UI"/>
          <w:color w:val="1E293B"/>
          <w:sz w:val="22"/>
          <w:szCs w:val="22"/>
        </w:rPr>
        <w:t xml:space="preserve"> to see cards divided into columns:</w:t>
      </w:r>
    </w:p>
    <w:p>
      <w:pPr>
        <w:pStyle w:val="ListParagraph"/>
        <w:numPr>
          <w:ilvl w:val="0"/>
          <w:numId w:val="1"/>
        </w:numPr>
        <w:spacing w:after="60" w:before="60"/>
      </w:pPr>
      <w:r>
        <w:rPr>
          <w:rFonts w:ascii="Segoe UI" w:cs="Segoe UI" w:eastAsia="Segoe UI" w:hAnsi="Segoe UI"/>
          <w:b/>
          <w:bCs/>
          <w:color w:val="1E293B"/>
          <w:sz w:val="22"/>
          <w:szCs w:val="22"/>
        </w:rPr>
        <w:t xml:space="preserve">Open</w:t>
      </w:r>
      <w:r>
        <w:rPr>
          <w:rFonts w:ascii="Segoe UI" w:cs="Segoe UI" w:eastAsia="Segoe UI" w:hAnsi="Segoe UI"/>
          <w:color w:val="1E293B"/>
          <w:sz w:val="22"/>
          <w:szCs w:val="22"/>
        </w:rPr>
        <w:t xml:space="preserve">: New unassigned tickets.</w:t>
      </w:r>
    </w:p>
    <w:p>
      <w:pPr>
        <w:pStyle w:val="ListParagraph"/>
        <w:numPr>
          <w:ilvl w:val="0"/>
          <w:numId w:val="1"/>
        </w:numPr>
        <w:spacing w:after="60" w:before="60"/>
      </w:pPr>
      <w:r>
        <w:rPr>
          <w:rFonts w:ascii="Segoe UI" w:cs="Segoe UI" w:eastAsia="Segoe UI" w:hAnsi="Segoe UI"/>
          <w:b/>
          <w:bCs/>
          <w:color w:val="1E293B"/>
          <w:sz w:val="22"/>
          <w:szCs w:val="22"/>
        </w:rPr>
        <w:t xml:space="preserve">Assigned</w:t>
      </w:r>
      <w:r>
        <w:rPr>
          <w:rFonts w:ascii="Segoe UI" w:cs="Segoe UI" w:eastAsia="Segoe UI" w:hAnsi="Segoe UI"/>
          <w:color w:val="1E293B"/>
          <w:sz w:val="22"/>
          <w:szCs w:val="22"/>
        </w:rPr>
        <w:t xml:space="preserve">: Assigned to an engineer, pending remediation.</w:t>
      </w:r>
    </w:p>
    <w:p>
      <w:pPr>
        <w:pStyle w:val="ListParagraph"/>
        <w:numPr>
          <w:ilvl w:val="0"/>
          <w:numId w:val="1"/>
        </w:numPr>
        <w:spacing w:after="60" w:before="60"/>
      </w:pPr>
      <w:r>
        <w:rPr>
          <w:rFonts w:ascii="Segoe UI" w:cs="Segoe UI" w:eastAsia="Segoe UI" w:hAnsi="Segoe UI"/>
          <w:b/>
          <w:bCs/>
          <w:color w:val="1E293B"/>
          <w:sz w:val="22"/>
          <w:szCs w:val="22"/>
        </w:rPr>
        <w:t xml:space="preserve">In Remediation</w:t>
      </w:r>
      <w:r>
        <w:rPr>
          <w:rFonts w:ascii="Segoe UI" w:cs="Segoe UI" w:eastAsia="Segoe UI" w:hAnsi="Segoe UI"/>
          <w:color w:val="1E293B"/>
          <w:sz w:val="22"/>
          <w:szCs w:val="22"/>
        </w:rPr>
        <w:t xml:space="preserve">: Engineer is actively coding a fix.</w:t>
      </w:r>
    </w:p>
    <w:p>
      <w:pPr>
        <w:pStyle w:val="ListParagraph"/>
        <w:numPr>
          <w:ilvl w:val="0"/>
          <w:numId w:val="1"/>
        </w:numPr>
        <w:spacing w:after="60" w:before="60"/>
      </w:pPr>
      <w:r>
        <w:rPr>
          <w:rFonts w:ascii="Segoe UI" w:cs="Segoe UI" w:eastAsia="Segoe UI" w:hAnsi="Segoe UI"/>
          <w:b/>
          <w:bCs/>
          <w:color w:val="1E293B"/>
          <w:sz w:val="22"/>
          <w:szCs w:val="22"/>
        </w:rPr>
        <w:t xml:space="preserve">Resolved</w:t>
      </w:r>
      <w:r>
        <w:rPr>
          <w:rFonts w:ascii="Segoe UI" w:cs="Segoe UI" w:eastAsia="Segoe UI" w:hAnsi="Segoe UI"/>
          <w:color w:val="1E293B"/>
          <w:sz w:val="22"/>
          <w:szCs w:val="22"/>
        </w:rPr>
        <w:t xml:space="preserve">: Fix deployed to staging/production.</w:t>
      </w:r>
    </w:p>
    <w:p>
      <w:pPr>
        <w:pStyle w:val="ListParagraph"/>
        <w:numPr>
          <w:ilvl w:val="0"/>
          <w:numId w:val="1"/>
        </w:numPr>
        <w:spacing w:after="60" w:before="60"/>
      </w:pPr>
      <w:r>
        <w:rPr>
          <w:rFonts w:ascii="Segoe UI" w:cs="Segoe UI" w:eastAsia="Segoe UI" w:hAnsi="Segoe UI"/>
          <w:b/>
          <w:bCs/>
          <w:color w:val="1E293B"/>
          <w:sz w:val="22"/>
          <w:szCs w:val="22"/>
        </w:rPr>
        <w:t xml:space="preserve">Closed</w:t>
      </w:r>
      <w:r>
        <w:rPr>
          <w:rFonts w:ascii="Segoe UI" w:cs="Segoe UI" w:eastAsia="Segoe UI" w:hAnsi="Segoe UI"/>
          <w:color w:val="1E293B"/>
          <w:sz w:val="22"/>
          <w:szCs w:val="22"/>
        </w:rPr>
        <w:t xml:space="preserve">: Verified and completed.</w:t>
      </w:r>
    </w:p>
    <w:p>
      <w:pPr>
        <w:pStyle w:val="ListParagraph"/>
        <w:numPr>
          <w:ilvl w:val="0"/>
          <w:numId w:val="1"/>
        </w:numPr>
        <w:spacing w:after="60" w:before="60"/>
      </w:pPr>
      <w:r>
        <w:rPr>
          <w:rFonts w:ascii="Segoe UI" w:cs="Segoe UI" w:eastAsia="Segoe UI" w:hAnsi="Segoe UI"/>
          <w:color w:val="1E293B"/>
          <w:sz w:val="22"/>
          <w:szCs w:val="22"/>
        </w:rPr>
        <w:t xml:space="preserve">Use the </w:t>
      </w:r>
      <w:r>
        <w:rPr>
          <w:rFonts w:ascii="Segoe UI" w:cs="Segoe UI" w:eastAsia="Segoe UI" w:hAnsi="Segoe UI"/>
          <w:b/>
          <w:bCs/>
          <w:color w:val="1E293B"/>
          <w:sz w:val="22"/>
          <w:szCs w:val="22"/>
        </w:rPr>
        <w:t xml:space="preserve">Department Filter</w:t>
      </w:r>
      <w:r>
        <w:rPr>
          <w:rFonts w:ascii="Segoe UI" w:cs="Segoe UI" w:eastAsia="Segoe UI" w:hAnsi="Segoe UI"/>
          <w:color w:val="1E293B"/>
          <w:sz w:val="22"/>
          <w:szCs w:val="22"/>
        </w:rPr>
        <w:t xml:space="preserve"> dropdown to view only </w:t>
      </w:r>
      <w:r>
        <w:rPr>
          <w:rFonts w:ascii="Segoe UI" w:cs="Segoe UI" w:eastAsia="Segoe UI" w:hAnsi="Segoe UI"/>
          <w:i/>
          <w:iCs/>
          <w:color w:val="475569"/>
          <w:sz w:val="22"/>
          <w:szCs w:val="22"/>
        </w:rPr>
        <w:t xml:space="preserve">Backend</w:t>
      </w:r>
      <w:r>
        <w:rPr>
          <w:rFonts w:ascii="Segoe UI" w:cs="Segoe UI" w:eastAsia="Segoe UI" w:hAnsi="Segoe UI"/>
          <w:color w:val="1E293B"/>
          <w:sz w:val="22"/>
          <w:szCs w:val="22"/>
        </w:rPr>
        <w:t xml:space="preserve">, </w:t>
      </w:r>
      <w:r>
        <w:rPr>
          <w:rFonts w:ascii="Segoe UI" w:cs="Segoe UI" w:eastAsia="Segoe UI" w:hAnsi="Segoe UI"/>
          <w:i/>
          <w:iCs/>
          <w:color w:val="475569"/>
          <w:sz w:val="22"/>
          <w:szCs w:val="22"/>
        </w:rPr>
        <w:t xml:space="preserve">Frontend</w:t>
      </w:r>
      <w:r>
        <w:rPr>
          <w:rFonts w:ascii="Segoe UI" w:cs="Segoe UI" w:eastAsia="Segoe UI" w:hAnsi="Segoe UI"/>
          <w:color w:val="1E293B"/>
          <w:sz w:val="22"/>
          <w:szCs w:val="22"/>
        </w:rPr>
        <w:t xml:space="preserve">, or </w:t>
      </w:r>
      <w:r>
        <w:rPr>
          <w:rFonts w:ascii="Segoe UI" w:cs="Segoe UI" w:eastAsia="Segoe UI" w:hAnsi="Segoe UI"/>
          <w:i/>
          <w:iCs/>
          <w:color w:val="475569"/>
          <w:sz w:val="22"/>
          <w:szCs w:val="22"/>
        </w:rPr>
        <w:t xml:space="preserve">DevOps</w:t>
      </w:r>
      <w:r>
        <w:rPr>
          <w:rFonts w:ascii="Segoe UI" w:cs="Segoe UI" w:eastAsia="Segoe UI" w:hAnsi="Segoe UI"/>
          <w:color w:val="1E293B"/>
          <w:sz w:val="22"/>
          <w:szCs w:val="22"/>
        </w:rPr>
        <w:t xml:space="preserve"> tickets.</w:t>
      </w:r>
    </w:p>
    <w:p>
      <w:pPr>
        <w:spacing w:after="120"/>
      </w:pPr>
    </w:p>
    <w:p>
      <w:pPr>
        <w:pStyle w:val="Heading3"/>
        <w:spacing w:after="100" w:before="240"/>
      </w:pPr>
      <w:r>
        <w:rPr>
          <w:rFonts w:ascii="Segoe UI" w:cs="Segoe UI" w:eastAsia="Segoe UI" w:hAnsi="Segoe UI"/>
          <w:b/>
          <w:bCs/>
          <w:color w:val="2563EB"/>
          <w:sz w:val="24"/>
          <w:szCs w:val="24"/>
        </w:rPr>
        <w:t xml:space="preserve">Feature 4: Viewing the AI Diagnostic &amp; Adding Comments</w:t>
      </w:r>
    </w:p>
    <w:p>
      <w:pPr>
        <w:pStyle w:val="ListParagraph"/>
        <w:numPr>
          <w:ilvl w:val="0"/>
          <w:numId w:val="{numbered-list-0}"/>
        </w:numPr>
        <w:spacing w:after="60" w:before="60"/>
      </w:pPr>
      <w:r>
        <w:rPr>
          <w:rFonts w:ascii="Segoe UI" w:cs="Segoe UI" w:eastAsia="Segoe UI" w:hAnsi="Segoe UI"/>
          <w:color w:val="1E293B"/>
          <w:sz w:val="22"/>
          <w:szCs w:val="22"/>
        </w:rPr>
        <w:t xml:space="preserve">Click on any ticket card.</w:t>
      </w:r>
    </w:p>
    <w:p>
      <w:pPr>
        <w:pStyle w:val="ListParagraph"/>
        <w:numPr>
          <w:ilvl w:val="0"/>
          <w:numId w:val="{numbered-list-0}"/>
        </w:numPr>
        <w:spacing w:after="60" w:before="60"/>
      </w:pPr>
      <w:r>
        <w:rPr>
          <w:rFonts w:ascii="Segoe UI" w:cs="Segoe UI" w:eastAsia="Segoe UI" w:hAnsi="Segoe UI"/>
          <w:color w:val="1E293B"/>
          <w:sz w:val="22"/>
          <w:szCs w:val="22"/>
        </w:rPr>
        <w:t xml:space="preserve">An interactive drawer opens from the right.</w:t>
      </w:r>
    </w:p>
    <w:p>
      <w:pPr>
        <w:pStyle w:val="ListParagraph"/>
        <w:numPr>
          <w:ilvl w:val="0"/>
          <w:numId w:val="{numbered-list-0}"/>
        </w:numPr>
        <w:spacing w:after="60" w:before="60"/>
      </w:pPr>
      <w:r>
        <w:rPr>
          <w:rFonts w:ascii="Segoe UI" w:cs="Segoe UI" w:eastAsia="Segoe UI" w:hAnsi="Segoe UI"/>
          <w:color w:val="1E293B"/>
          <w:sz w:val="22"/>
          <w:szCs w:val="22"/>
        </w:rPr>
        <w:t xml:space="preserve">You will see:</w:t>
      </w:r>
    </w:p>
    <w:p>
      <w:pPr>
        <w:pStyle w:val="ListParagraph"/>
        <w:numPr>
          <w:ilvl w:val="0"/>
          <w:numId w:val="1"/>
        </w:numPr>
        <w:spacing w:after="60" w:before="60"/>
      </w:pPr>
      <w:r>
        <w:rPr>
          <w:rFonts w:ascii="Segoe UI" w:cs="Segoe UI" w:eastAsia="Segoe UI" w:hAnsi="Segoe UI"/>
          <w:b/>
          <w:bCs/>
          <w:color w:val="1E293B"/>
          <w:sz w:val="22"/>
          <w:szCs w:val="22"/>
        </w:rPr>
        <w:t xml:space="preserve">AI Diagnostic Summary</w:t>
      </w:r>
      <w:r>
        <w:rPr>
          <w:rFonts w:ascii="Segoe UI" w:cs="Segoe UI" w:eastAsia="Segoe UI" w:hAnsi="Segoe UI"/>
          <w:color w:val="1E293B"/>
          <w:sz w:val="22"/>
          <w:szCs w:val="22"/>
        </w:rPr>
        <w:t xml:space="preserve">: What broke in plain language.</w:t>
      </w:r>
    </w:p>
    <w:p>
      <w:pPr>
        <w:pStyle w:val="ListParagraph"/>
        <w:numPr>
          <w:ilvl w:val="0"/>
          <w:numId w:val="1"/>
        </w:numPr>
        <w:spacing w:after="60" w:before="60"/>
      </w:pPr>
      <w:r>
        <w:rPr>
          <w:rFonts w:ascii="Segoe UI" w:cs="Segoe UI" w:eastAsia="Segoe UI" w:hAnsi="Segoe UI"/>
          <w:b/>
          <w:bCs/>
          <w:color w:val="1E293B"/>
          <w:sz w:val="22"/>
          <w:szCs w:val="22"/>
        </w:rPr>
        <w:t xml:space="preserve">Root Cause</w:t>
      </w:r>
      <w:r>
        <w:rPr>
          <w:rFonts w:ascii="Segoe UI" w:cs="Segoe UI" w:eastAsia="Segoe UI" w:hAnsi="Segoe UI"/>
          <w:color w:val="1E293B"/>
          <w:sz w:val="22"/>
          <w:szCs w:val="22"/>
        </w:rPr>
        <w:t xml:space="preserve">: The technical trigger (e.g. unindexed query or memory leak).</w:t>
      </w:r>
    </w:p>
    <w:p>
      <w:pPr>
        <w:pStyle w:val="ListParagraph"/>
        <w:numPr>
          <w:ilvl w:val="0"/>
          <w:numId w:val="1"/>
        </w:numPr>
        <w:spacing w:after="60" w:before="60"/>
      </w:pPr>
      <w:r>
        <w:rPr>
          <w:rFonts w:ascii="Segoe UI" w:cs="Segoe UI" w:eastAsia="Segoe UI" w:hAnsi="Segoe UI"/>
          <w:b/>
          <w:bCs/>
          <w:color w:val="1E293B"/>
          <w:sz w:val="22"/>
          <w:szCs w:val="22"/>
        </w:rPr>
        <w:t xml:space="preserve">Suggested Action Plan</w:t>
      </w:r>
      <w:r>
        <w:rPr>
          <w:rFonts w:ascii="Segoe UI" w:cs="Segoe UI" w:eastAsia="Segoe UI" w:hAnsi="Segoe UI"/>
          <w:color w:val="1E293B"/>
          <w:sz w:val="22"/>
          <w:szCs w:val="22"/>
        </w:rPr>
        <w:t xml:space="preserve">: Step 1, 2, 3 checklist.</w:t>
      </w:r>
    </w:p>
    <w:p>
      <w:pPr>
        <w:pStyle w:val="ListParagraph"/>
        <w:numPr>
          <w:ilvl w:val="0"/>
          <w:numId w:val="{numbered-list-0}"/>
        </w:numPr>
        <w:spacing w:after="60" w:before="60"/>
      </w:pPr>
      <w:r>
        <w:rPr>
          <w:rFonts w:ascii="Segoe UI" w:cs="Segoe UI" w:eastAsia="Segoe UI" w:hAnsi="Segoe UI"/>
          <w:color w:val="1E293B"/>
          <w:sz w:val="22"/>
          <w:szCs w:val="22"/>
        </w:rPr>
        <w:t xml:space="preserve">Scroll down to </w:t>
      </w:r>
      <w:r>
        <w:rPr>
          <w:rFonts w:ascii="Segoe UI" w:cs="Segoe UI" w:eastAsia="Segoe UI" w:hAnsi="Segoe UI"/>
          <w:b/>
          <w:bCs/>
          <w:color w:val="1E293B"/>
          <w:sz w:val="22"/>
          <w:szCs w:val="22"/>
        </w:rPr>
        <w:t xml:space="preserve">Collaboration &amp; Updates</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Type an update: </w:t>
      </w:r>
      <w:r>
        <w:rPr>
          <w:rFonts w:ascii="Segoe UI" w:cs="Segoe UI" w:eastAsia="Segoe UI" w:hAnsi="Segoe UI"/>
          <w:i/>
          <w:iCs/>
          <w:color w:val="475569"/>
          <w:sz w:val="22"/>
          <w:szCs w:val="22"/>
        </w:rPr>
        <w:t xml:space="preserve">"Deployed hotfix to production"</w:t>
      </w:r>
      <w:r>
        <w:rPr>
          <w:rFonts w:ascii="Segoe UI" w:cs="Segoe UI" w:eastAsia="Segoe UI" w:hAnsi="Segoe UI"/>
          <w:color w:val="1E293B"/>
          <w:sz w:val="22"/>
          <w:szCs w:val="22"/>
        </w:rPr>
        <w:t xml:space="preserve"> and click </w:t>
      </w:r>
      <w:r>
        <w:rPr>
          <w:rFonts w:ascii="Segoe UI" w:cs="Segoe UI" w:eastAsia="Segoe UI" w:hAnsi="Segoe UI"/>
          <w:b/>
          <w:bCs/>
          <w:color w:val="1E293B"/>
          <w:sz w:val="22"/>
          <w:szCs w:val="22"/>
        </w:rPr>
        <w:t xml:space="preserve">Post</w:t>
      </w:r>
      <w:r>
        <w:rPr>
          <w:rFonts w:ascii="Segoe UI" w:cs="Segoe UI" w:eastAsia="Segoe UI" w:hAnsi="Segoe UI"/>
          <w:color w:val="1E293B"/>
          <w:sz w:val="22"/>
          <w:szCs w:val="22"/>
        </w:rPr>
        <w:t xml:space="preserve">.</w:t>
      </w:r>
    </w:p>
    <w:p>
      <w:pPr>
        <w:pStyle w:val="ListParagraph"/>
        <w:numPr>
          <w:ilvl w:val="0"/>
          <w:numId w:val="1"/>
        </w:numPr>
        <w:spacing w:after="60" w:before="60"/>
      </w:pPr>
      <w:r>
        <w:rPr>
          <w:rFonts w:ascii="Segoe UI" w:cs="Segoe UI" w:eastAsia="Segoe UI" w:hAnsi="Segoe UI"/>
          <w:color w:val="1E293B"/>
          <w:sz w:val="22"/>
          <w:szCs w:val="22"/>
        </w:rPr>
        <w:t xml:space="preserve">Your comment appears immediately in the timeline!</w:t>
      </w:r>
    </w:p>
    <w:p>
      <w:pPr>
        <w:spacing w:after="120"/>
      </w:pPr>
    </w:p>
    <w:p>
      <w:pPr>
        <w:pStyle w:val="Heading3"/>
        <w:spacing w:after="100" w:before="240"/>
      </w:pPr>
      <w:r>
        <w:rPr>
          <w:rFonts w:ascii="Segoe UI" w:cs="Segoe UI" w:eastAsia="Segoe UI" w:hAnsi="Segoe UI"/>
          <w:b/>
          <w:bCs/>
          <w:color w:val="2563EB"/>
          <w:sz w:val="24"/>
          <w:szCs w:val="24"/>
        </w:rPr>
        <w:t xml:space="preserve">Feature 5: AI Diagnostic Sandbox (Live Testing Hub)</w:t>
      </w:r>
    </w:p>
    <w:p>
      <w:pPr>
        <w:spacing w:after="100" w:before="60" w:line="280"/>
      </w:pPr>
      <w:r>
        <w:rPr>
          <w:rFonts w:ascii="Segoe UI" w:cs="Segoe UI" w:eastAsia="Segoe UI" w:hAnsi="Segoe UI"/>
          <w:color w:val="1E293B"/>
          <w:sz w:val="22"/>
          <w:szCs w:val="22"/>
        </w:rPr>
        <w:t xml:space="preserve">Want to test how smart the AI is without creating real tickets?</w:t>
      </w:r>
    </w:p>
    <w:p>
      <w:pPr>
        <w:pStyle w:val="ListParagraph"/>
        <w:numPr>
          <w:ilvl w:val="0"/>
          <w:numId w:val="{numbered-list-0}"/>
        </w:numPr>
        <w:spacing w:after="60" w:before="60"/>
      </w:pPr>
      <w:r>
        <w:rPr>
          <w:rFonts w:ascii="Segoe UI" w:cs="Segoe UI" w:eastAsia="Segoe UI" w:hAnsi="Segoe UI"/>
          <w:color w:val="1E293B"/>
          <w:sz w:val="22"/>
          <w:szCs w:val="22"/>
        </w:rPr>
        <w:t xml:space="preserve">Click the </w:t>
      </w:r>
      <w:r>
        <w:rPr>
          <w:rFonts w:ascii="Segoe UI" w:cs="Segoe UI" w:eastAsia="Segoe UI" w:hAnsi="Segoe UI"/>
          <w:b/>
          <w:bCs/>
          <w:color w:val="1E293B"/>
          <w:sz w:val="22"/>
          <w:szCs w:val="22"/>
        </w:rPr>
        <w:t xml:space="preserve">`AI Intelligence Hub`</w:t>
      </w:r>
      <w:r>
        <w:rPr>
          <w:rFonts w:ascii="Segoe UI" w:cs="Segoe UI" w:eastAsia="Segoe UI" w:hAnsi="Segoe UI"/>
          <w:color w:val="1E293B"/>
          <w:sz w:val="22"/>
          <w:szCs w:val="22"/>
        </w:rPr>
        <w:t xml:space="preserve"> tab (Tab 6).</w:t>
      </w:r>
    </w:p>
    <w:p>
      <w:pPr>
        <w:pStyle w:val="ListParagraph"/>
        <w:numPr>
          <w:ilvl w:val="0"/>
          <w:numId w:val="{numbered-list-0}"/>
        </w:numPr>
        <w:spacing w:after="60" w:before="60"/>
      </w:pPr>
      <w:r>
        <w:rPr>
          <w:rFonts w:ascii="Segoe UI" w:cs="Segoe UI" w:eastAsia="Segoe UI" w:hAnsi="Segoe UI"/>
          <w:color w:val="1E293B"/>
          <w:sz w:val="22"/>
          <w:szCs w:val="22"/>
        </w:rPr>
        <w:t xml:space="preserve">On the left side, enter any software problem:</w:t>
      </w:r>
    </w:p>
    <w:p>
      <w:pPr>
        <w:pStyle w:val="ListParagraph"/>
        <w:numPr>
          <w:ilvl w:val="0"/>
          <w:numId w:val="1"/>
        </w:numPr>
        <w:spacing w:after="60" w:before="60"/>
      </w:pPr>
      <w:r>
        <w:rPr>
          <w:rFonts w:ascii="Segoe UI" w:cs="Segoe UI" w:eastAsia="Segoe UI" w:hAnsi="Segoe UI"/>
          <w:color w:val="1E293B"/>
          <w:sz w:val="22"/>
          <w:szCs w:val="22"/>
        </w:rPr>
        <w:t xml:space="preserve">Example: </w:t>
      </w:r>
      <w:r>
        <w:rPr>
          <w:rFonts w:ascii="Consolas" w:cs="Consolas" w:eastAsia="Consolas" w:hAnsi="Consolas"/>
          <w:color w:val="9333EA"/>
          <w:sz w:val="20"/>
          <w:szCs w:val="20"/>
          <w:shd w:fill="F1F5F9" w:val="clear"/>
        </w:rPr>
        <w:t xml:space="preserve">Kafka consumer pod crashed with exit code 137</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Click </w:t>
      </w:r>
      <w:r>
        <w:rPr>
          <w:rFonts w:ascii="Segoe UI" w:cs="Segoe UI" w:eastAsia="Segoe UI" w:hAnsi="Segoe UI"/>
          <w:b/>
          <w:bCs/>
          <w:color w:val="1E293B"/>
          <w:sz w:val="22"/>
          <w:szCs w:val="22"/>
        </w:rPr>
        <w:t xml:space="preserve">`✨ Run Autonomous AI Diagnosis`</w:t>
      </w:r>
      <w:r>
        <w:rPr>
          <w:rFonts w:ascii="Segoe UI" w:cs="Segoe UI" w:eastAsia="Segoe UI" w:hAnsi="Segoe UI"/>
          <w:color w:val="1E293B"/>
          <w:sz w:val="22"/>
          <w:szCs w:val="22"/>
        </w:rPr>
        <w:t xml:space="preserve">.</w:t>
      </w:r>
    </w:p>
    <w:p>
      <w:pPr>
        <w:pStyle w:val="ListParagraph"/>
        <w:numPr>
          <w:ilvl w:val="0"/>
          <w:numId w:val="{numbered-list-0}"/>
        </w:numPr>
        <w:spacing w:after="60" w:before="60"/>
      </w:pPr>
      <w:r>
        <w:rPr>
          <w:rFonts w:ascii="Segoe UI" w:cs="Segoe UI" w:eastAsia="Segoe UI" w:hAnsi="Segoe UI"/>
          <w:color w:val="1E293B"/>
          <w:sz w:val="22"/>
          <w:szCs w:val="22"/>
        </w:rPr>
        <w:t xml:space="preserve">In under 1 second, the right panel will display:</w:t>
      </w:r>
    </w:p>
    <w:p>
      <w:pPr>
        <w:pStyle w:val="ListParagraph"/>
        <w:numPr>
          <w:ilvl w:val="0"/>
          <w:numId w:val="1"/>
        </w:numPr>
        <w:spacing w:after="60" w:before="60"/>
      </w:pPr>
      <w:r>
        <w:rPr>
          <w:rFonts w:ascii="Segoe UI" w:cs="Segoe UI" w:eastAsia="Segoe UI" w:hAnsi="Segoe UI"/>
          <w:color w:val="1E293B"/>
          <w:sz w:val="22"/>
          <w:szCs w:val="22"/>
        </w:rPr>
        <w:t xml:space="preserve">Priority: </w:t>
      </w:r>
      <w:r>
        <w:rPr>
          <w:rFonts w:ascii="Consolas" w:cs="Consolas" w:eastAsia="Consolas" w:hAnsi="Consolas"/>
          <w:color w:val="9333EA"/>
          <w:sz w:val="20"/>
          <w:szCs w:val="20"/>
          <w:shd w:fill="F1F5F9" w:val="clear"/>
        </w:rPr>
        <w:t xml:space="preserve">URGENT</w:t>
      </w:r>
    </w:p>
    <w:p>
      <w:pPr>
        <w:pStyle w:val="ListParagraph"/>
        <w:numPr>
          <w:ilvl w:val="0"/>
          <w:numId w:val="1"/>
        </w:numPr>
        <w:spacing w:after="60" w:before="60"/>
      </w:pPr>
      <w:r>
        <w:rPr>
          <w:rFonts w:ascii="Segoe UI" w:cs="Segoe UI" w:eastAsia="Segoe UI" w:hAnsi="Segoe UI"/>
          <w:color w:val="1E293B"/>
          <w:sz w:val="22"/>
          <w:szCs w:val="22"/>
        </w:rPr>
        <w:t xml:space="preserve">Microservice: </w:t>
      </w:r>
      <w:r>
        <w:rPr>
          <w:rFonts w:ascii="Consolas" w:cs="Consolas" w:eastAsia="Consolas" w:hAnsi="Consolas"/>
          <w:color w:val="9333EA"/>
          <w:sz w:val="20"/>
          <w:szCs w:val="20"/>
          <w:shd w:fill="F1F5F9" w:val="clear"/>
        </w:rPr>
        <w:t xml:space="preserve">Cloud Kubernetes Production Cluster</w:t>
      </w:r>
    </w:p>
    <w:p>
      <w:pPr>
        <w:pStyle w:val="ListParagraph"/>
        <w:numPr>
          <w:ilvl w:val="0"/>
          <w:numId w:val="1"/>
        </w:numPr>
        <w:spacing w:after="60" w:before="60"/>
      </w:pPr>
      <w:r>
        <w:rPr>
          <w:rFonts w:ascii="Segoe UI" w:cs="Segoe UI" w:eastAsia="Segoe UI" w:hAnsi="Segoe UI"/>
          <w:color w:val="1E293B"/>
          <w:sz w:val="22"/>
          <w:szCs w:val="22"/>
        </w:rPr>
        <w:t xml:space="preserve">Department: </w:t>
      </w:r>
      <w:r>
        <w:rPr>
          <w:rFonts w:ascii="Consolas" w:cs="Consolas" w:eastAsia="Consolas" w:hAnsi="Consolas"/>
          <w:color w:val="9333EA"/>
          <w:sz w:val="20"/>
          <w:szCs w:val="20"/>
          <w:shd w:fill="F1F5F9" w:val="clear"/>
        </w:rPr>
        <w:t xml:space="preserve">DevOps &amp; Cloud SRE</w:t>
      </w:r>
    </w:p>
    <w:p>
      <w:pPr>
        <w:pStyle w:val="ListParagraph"/>
        <w:numPr>
          <w:ilvl w:val="0"/>
          <w:numId w:val="1"/>
        </w:numPr>
        <w:spacing w:after="60" w:before="60"/>
      </w:pPr>
      <w:r>
        <w:rPr>
          <w:rFonts w:ascii="Segoe UI" w:cs="Segoe UI" w:eastAsia="Segoe UI" w:hAnsi="Segoe UI"/>
          <w:color w:val="1E293B"/>
          <w:sz w:val="22"/>
          <w:szCs w:val="22"/>
        </w:rPr>
        <w:t xml:space="preserve">Full diagnosis and step-by-step fix!</w:t>
      </w:r>
    </w:p>
    <w:p>
      <w:pPr>
        <w:spacing w:after="120"/>
      </w:pPr>
    </w:p>
    <w:p>
      <w:pPr>
        <w:pBdr>
          <w:bottom w:val="single" w:color="E2E8F0" w:sz="8"/>
        </w:pBdr>
        <w:spacing w:after="180" w:before="180"/>
      </w:pPr>
    </w:p>
    <w:p>
      <w:pPr>
        <w:spacing w:after="120"/>
      </w:pPr>
    </w:p>
    <w:p>
      <w:pPr>
        <w:pStyle w:val="Heading2"/>
        <w:spacing w:after="140" w:before="300"/>
      </w:pPr>
      <w:r>
        <w:rPr>
          <w:rFonts w:ascii="Segoe UI" w:cs="Segoe UI" w:eastAsia="Segoe UI" w:hAnsi="Segoe UI"/>
          <w:b/>
          <w:bCs/>
          <w:color w:val="1E40AF"/>
          <w:sz w:val="28"/>
          <w:szCs w:val="28"/>
        </w:rPr>
        <w:t xml:space="preserve">⚡ 5. Cheat Sheet of Commands</w:t>
      </w:r>
    </w:p>
    <w:p>
      <w:pPr>
        <w:spacing w:after="120"/>
      </w:pP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1. Start the API Server (Backend)</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pnpm dev:api</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Runs on: http://localhost:4000</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2. Start the Web Dashboard (Frontend)</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pnpm dev:web</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Runs on: http://localhost:3000</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3. Seed Fresh Software Test Data</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pnpm --filter @workmate/api db:seed</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 4. Update Database Schema (Push to Neon Postgres)</w:t>
      </w:r>
    </w:p>
    <w:p>
      <w:pPr>
        <w:pBdr>
          <w:left w:val="single" w:color="6366F1" w:sz="16"/>
        </w:pBdr>
        <w:shd w:fill="F8FAFC" w:val="clear"/>
        <w:spacing w:after="40" w:before="40" w:line="260"/>
        <w:ind w:left="400" w:right="400"/>
      </w:pPr>
      <w:r>
        <w:rPr>
          <w:rFonts w:ascii="Consolas" w:cs="Consolas" w:eastAsia="Consolas" w:hAnsi="Consolas"/>
          <w:color w:val="1E1E2E"/>
          <w:sz w:val="19"/>
          <w:szCs w:val="19"/>
        </w:rPr>
        <w:t xml:space="preserve">pnpm --filter @workmate/api exec prisma db push</w:t>
      </w:r>
    </w:p>
    <w:p>
      <w:pPr>
        <w:spacing w:after="180"/>
      </w:pP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94A3B8"/>
        <w:sz w:val="18"/>
        <w:szCs w:val="18"/>
      </w:rPr>
      <w:t xml:space="preserve">Page </w:t>
    </w:r>
    <w:r>
      <w:rPr>
        <w:rFonts w:ascii="Segoe UI" w:cs="Segoe UI" w:eastAsia="Segoe UI" w:hAnsi="Segoe UI"/>
        <w:color w:val="94A3B8"/>
        <w:sz w:val="18"/>
        <w:szCs w:val="18"/>
      </w:rPr>
      <w:fldChar w:fldCharType="begin"/>
      <w:instrText xml:space="preserve">PAGE</w:instrText>
      <w:fldChar w:fldCharType="separate"/>
      <w:fldChar w:fldCharType="end"/>
    </w:r>
    <w:r>
      <w:rPr>
        <w:rFonts w:ascii="Segoe UI" w:cs="Segoe UI" w:eastAsia="Segoe UI" w:hAnsi="Segoe UI"/>
        <w:color w:val="94A3B8"/>
        <w:sz w:val="18"/>
        <w:szCs w:val="18"/>
      </w:rPr>
      <w:t xml:space="preserve"> | Confidential — WorkMate AI Enterprise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color w:val="94A3B8"/>
        <w:sz w:val="18"/>
        <w:szCs w:val="18"/>
      </w:rPr>
      <w:t xml:space="preserve">WorkMate AI — Easy Understanding Guide &amp; 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2026-10-05T15:54:31.065Z</dcterms:created>
  <dcterms:modified xsi:type="dcterms:W3CDTF">2026-10-05T15:54:31.065Z</dcterms:modified>
</cp:coreProperties>
</file>

<file path=docProps/custom.xml><?xml version="1.0" encoding="utf-8"?>
<Properties xmlns="http://schemas.openxmlformats.org/officeDocument/2006/custom-properties" xmlns:vt="http://schemas.openxmlformats.org/officeDocument/2006/docPropsVTypes"/>
</file>