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EFE3B">
      <w:pPr>
        <w:pStyle w:val="2"/>
        <w:pBdr>
          <w:bottom w:val="single" w:color="3B82F6" w:sz="12" w:space="0"/>
        </w:pBdr>
        <w:spacing w:before="360" w:after="180"/>
      </w:pPr>
      <w:r>
        <w:rPr>
          <w:rFonts w:ascii="Segoe UI" w:hAnsi="Segoe UI" w:eastAsia="Segoe UI" w:cs="Segoe UI"/>
          <w:b/>
          <w:bCs/>
          <w:color w:val="1E3A8A"/>
          <w:sz w:val="36"/>
          <w:szCs w:val="36"/>
        </w:rPr>
        <w:t>WorkMate AI — Complete Deep-Dive Learning &amp; Architecture Manual</w:t>
      </w:r>
    </w:p>
    <w:p w14:paraId="25AAD658">
      <w:pPr>
        <w:spacing w:after="120"/>
      </w:pPr>
    </w:p>
    <w:p w14:paraId="6B80CBD1">
      <w:pPr>
        <w:pBdr>
          <w:left w:val="single" w:color="6366F1" w:sz="20" w:space="0"/>
        </w:pBdr>
        <w:shd w:val="clear" w:fill="F8FAFC"/>
        <w:spacing w:before="100" w:after="100"/>
        <w:ind w:left="40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Document Type: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Comprehensive Educational &amp; Architectural Deep-Dive Guide</w:t>
      </w:r>
    </w:p>
    <w:p w14:paraId="21EC5577">
      <w:pPr>
        <w:pBdr>
          <w:left w:val="single" w:color="6366F1" w:sz="20" w:space="0"/>
        </w:pBdr>
        <w:shd w:val="clear" w:fill="F8FAFC"/>
        <w:spacing w:before="100" w:after="100"/>
        <w:ind w:left="40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Target Audience: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Full-Stack Engineers, Software Architects, DevOps Engineers, and Product Evaluators</w:t>
      </w:r>
    </w:p>
    <w:p w14:paraId="27AAD100">
      <w:pPr>
        <w:pBdr>
          <w:left w:val="single" w:color="6366F1" w:sz="20" w:space="0"/>
        </w:pBdr>
        <w:shd w:val="clear" w:fill="F8FAFC"/>
        <w:spacing w:before="100" w:after="100"/>
        <w:ind w:left="40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System Version: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2.0 (Next.js 15 + Express + Neon PostgreSQL + Prisma ORM + Google Gemini AI)</w:t>
      </w:r>
    </w:p>
    <w:p w14:paraId="3271D6CA">
      <w:pPr>
        <w:pBdr>
          <w:left w:val="single" w:color="6366F1" w:sz="20" w:space="0"/>
        </w:pBdr>
        <w:shd w:val="clear" w:fill="F8FAFC"/>
        <w:spacing w:before="100" w:after="100"/>
        <w:ind w:left="40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Date: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October 2026</w:t>
      </w:r>
    </w:p>
    <w:p w14:paraId="26C4EA56">
      <w:pPr>
        <w:spacing w:after="120"/>
      </w:pPr>
    </w:p>
    <w:p w14:paraId="498BFB2D">
      <w:pPr>
        <w:pBdr>
          <w:bottom w:val="single" w:color="E2E8F0" w:sz="8" w:space="0"/>
        </w:pBdr>
        <w:spacing w:before="180" w:after="180"/>
      </w:pPr>
    </w:p>
    <w:p w14:paraId="5D1A5EB7">
      <w:pPr>
        <w:spacing w:after="120"/>
      </w:pPr>
    </w:p>
    <w:p w14:paraId="76016B2F">
      <w:pPr>
        <w:pStyle w:val="3"/>
        <w:spacing w:before="300" w:after="140"/>
      </w:pPr>
      <w:r>
        <w:rPr>
          <w:rFonts w:ascii="Segoe UI" w:hAnsi="Segoe UI" w:eastAsia="Segoe UI" w:cs="Segoe UI"/>
          <w:b/>
          <w:bCs/>
          <w:color w:val="1E40AF"/>
          <w:sz w:val="28"/>
          <w:szCs w:val="28"/>
        </w:rPr>
        <w:t>1. Executive Summary &amp; Core Mission</w:t>
      </w:r>
    </w:p>
    <w:p w14:paraId="12C604F0">
      <w:pPr>
        <w:spacing w:after="120"/>
      </w:pPr>
    </w:p>
    <w:p w14:paraId="38E18D74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1.1 What is WorkMate AI?</w:t>
      </w:r>
    </w:p>
    <w:p w14:paraId="36127C22">
      <w:pPr>
        <w:spacing w:before="60" w:after="100" w:line="280" w:lineRule="auto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WorkMate AI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is a next-generation, autonomous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IT Service Management (ITSM) and Fleet Command Platform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. It unifies the project tracking and ticketing power of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Jira Service Management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the infrastructure telemetry of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ServiceNow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and an intelligent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AI Copilot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powered by frontier Large Language Models (LLMs such as Google Gemini).</w:t>
      </w:r>
    </w:p>
    <w:p w14:paraId="7D2FBB71">
      <w:pPr>
        <w:spacing w:after="120"/>
      </w:pPr>
    </w:p>
    <w:p w14:paraId="4DEDC0F4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In modern enterprise engineering organizations, developers and operations teams are inundated with incident reports from various sources: web app crashes, payment gateway timeouts, database deadlocks, network degradation, and user-submitted bug tickets.</w:t>
      </w:r>
    </w:p>
    <w:p w14:paraId="12388AED">
      <w:pPr>
        <w:spacing w:after="120"/>
      </w:pPr>
    </w:p>
    <w:p w14:paraId="0BD8476D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1.2 The Problem WorkMate AI Solves</w:t>
      </w:r>
    </w:p>
    <w:p w14:paraId="4017654C">
      <w:pPr>
        <w:spacing w:after="12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90"/>
        <w:gridCol w:w="4956"/>
      </w:tblGrid>
      <w:tr w14:paraId="1EA3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68999712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Traditional IT Ticketing (Legacy Jira / ServiceNow)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6B5ECA80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The WorkMate AI Autonomous Approach</w:t>
            </w:r>
          </w:p>
        </w:tc>
      </w:tr>
      <w:tr w14:paraId="7E1A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EEEC43E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Manual Dispatching: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A human service desk dispatcher must manually read, tag, and assign each ticket.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666A6F5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Instant Autonomous Triage: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Google Gemini AI analyzes the incident in under 1.5 seconds, extracting root cause, severity, and suggested fixes.</w:t>
            </w:r>
          </w:p>
        </w:tc>
      </w:tr>
      <w:tr w14:paraId="61C1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D54E829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Static &amp; Broken SLAs: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Service Level Agreements (SLAs) are static timers that do not adapt to service criticality.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F20937E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Dynamic Asset-Aware SLAs: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SLAs dynamically calculate deadlines based on incident priority and the specific service asset's SLA target.</w:t>
            </w:r>
          </w:p>
        </w:tc>
      </w:tr>
      <w:tr w14:paraId="5A32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75A6C99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Context Switching &amp; Fragmentation: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Tasks, bug tickets, and server monitoring live in disconnected systems.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ADA015F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Unified Fleet Command: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Web services, Kubernetes nodes, databases, incident tickets, and engineering tasks live under a single pane of glass.</w:t>
            </w:r>
          </w:p>
        </w:tc>
      </w:tr>
      <w:tr w14:paraId="0CBB2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DAAAA77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Complex Role Governance: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Team members get overwhelmed seeing thousands of irrelevant tickets from other squads.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F30FEE1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Strict Persona-Scoped Workspaces: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SuperAdmins oversee the entire fleet, while individual engineers (e.g. Aashutosh) see strictly their assigned and reported work.</w:t>
            </w:r>
          </w:p>
        </w:tc>
      </w:tr>
    </w:tbl>
    <w:p w14:paraId="5B448116">
      <w:pPr>
        <w:spacing w:after="200"/>
      </w:pPr>
    </w:p>
    <w:p w14:paraId="6D9DA758">
      <w:pPr>
        <w:spacing w:after="120"/>
      </w:pPr>
    </w:p>
    <w:p w14:paraId="16890E3D">
      <w:pPr>
        <w:pBdr>
          <w:bottom w:val="single" w:color="E2E8F0" w:sz="8" w:space="0"/>
        </w:pBdr>
        <w:spacing w:before="180" w:after="180"/>
      </w:pPr>
    </w:p>
    <w:p w14:paraId="2D644522">
      <w:pPr>
        <w:spacing w:after="120"/>
      </w:pPr>
    </w:p>
    <w:p w14:paraId="6168BC3F">
      <w:pPr>
        <w:pStyle w:val="3"/>
        <w:spacing w:before="300" w:after="140"/>
      </w:pPr>
      <w:r>
        <w:rPr>
          <w:rFonts w:ascii="Segoe UI" w:hAnsi="Segoe UI" w:eastAsia="Segoe UI" w:cs="Segoe UI"/>
          <w:b/>
          <w:bCs/>
          <w:color w:val="1E40AF"/>
          <w:sz w:val="28"/>
          <w:szCs w:val="28"/>
        </w:rPr>
        <w:t>2. High-Level System Architecture</w:t>
      </w:r>
    </w:p>
    <w:p w14:paraId="37C1F19C">
      <w:pPr>
        <w:spacing w:after="120"/>
      </w:pPr>
    </w:p>
    <w:p w14:paraId="6A281F74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WorkMate AI is structured as a high-performance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Turborepo / pnpm workspace monorepo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designed for extreme type-safety, rapid local development, and modular cloud deployment.</w:t>
      </w:r>
    </w:p>
    <w:p w14:paraId="51811F09">
      <w:pPr>
        <w:spacing w:after="120"/>
      </w:pPr>
    </w:p>
    <w:p w14:paraId="7BB77D6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2AC8D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  PRESENTATION LAYER (apps/web)                      │</w:t>
      </w:r>
    </w:p>
    <w:p w14:paraId="6A45665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Next.js 15 (App Router) · React 19 · Enterprise Cyber Vanilla CSS Design  │</w:t>
      </w:r>
    </w:p>
    <w:p w14:paraId="148557C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Operations Command Dashboard (KPIs, Charts, SLA Metrics)                │</w:t>
      </w:r>
    </w:p>
    <w:p w14:paraId="7234403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Jira-Style Kanban Board &amp; Table Matrix (Drag-free Realtime State)       │</w:t>
      </w:r>
    </w:p>
    <w:p w14:paraId="138DDBB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Monitored Services &amp; Fleet Health Registry                              │</w:t>
      </w:r>
    </w:p>
    <w:p w14:paraId="5B9490D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Granular Team &amp; Role Permission Center (SuperAdmin vs User)             │</w:t>
      </w:r>
    </w:p>
    <w:p w14:paraId="30C23C1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Operational Work Orders &amp; Task Dispatcher                               │</w:t>
      </w:r>
    </w:p>
    <w:p w14:paraId="50512D2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AI Intelligence Hub &amp; Shift Handover Briefing                           │</w:t>
      </w:r>
    </w:p>
    <w:p w14:paraId="3DEDECE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└──────────────────────────────────────┬──────────────────────────────────────┘</w:t>
      </w:r>
    </w:p>
    <w:p w14:paraId="15E1F35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               │ HTTP / REST / JSON</w:t>
      </w:r>
    </w:p>
    <w:p w14:paraId="2133D5A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               ▼</w:t>
      </w:r>
    </w:p>
    <w:p w14:paraId="7F84076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EB949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  API &amp; LOGIC LAYER (apps/api)                       │</w:t>
      </w:r>
    </w:p>
    <w:p w14:paraId="2C8B043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Node.js · Express · TypeScript · Zod Validation · REST Router        │</w:t>
      </w:r>
    </w:p>
    <w:p w14:paraId="51FF6ED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/api/issues  : Ticket creation, updates, comments, triage execution     │</w:t>
      </w:r>
    </w:p>
    <w:p w14:paraId="45471C3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/api/tasks   : Work order creation, toggle status, ticket linking       │</w:t>
      </w:r>
    </w:p>
    <w:p w14:paraId="12C9B67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/api/services: Monitored website/API registry &amp; health check state      │</w:t>
      </w:r>
    </w:p>
    <w:p w14:paraId="6D6AFF7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/api/users   : RBAC profiles, active session switching, role updates    │</w:t>
      </w:r>
    </w:p>
    <w:p w14:paraId="3A48A7C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/api/ai      : Triage reasoning engine, executive shift summaries       │</w:t>
      </w:r>
    </w:p>
    <w:p w14:paraId="5D19F74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/api/stats   : Real-time analytics, SLA compliance, team velocity       │</w:t>
      </w:r>
    </w:p>
    <w:p w14:paraId="4F298E8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└───────────────────────┬───────────────────────────────┬─────────────────────┘</w:t>
      </w:r>
    </w:p>
    <w:p w14:paraId="474C814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│                               │</w:t>
      </w:r>
    </w:p>
    <w:p w14:paraId="48839B2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Prisma ORM  │                               │ Google GenAI / REST</w:t>
      </w:r>
    </w:p>
    <w:p w14:paraId="79FBA30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▼                               ▼</w:t>
      </w:r>
    </w:p>
    <w:p w14:paraId="0547356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┌─────────────────────────────────────┐   ┌───────────────────────────────────┐</w:t>
      </w:r>
    </w:p>
    <w:p w14:paraId="6681D3A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DATA LAYER (Neon)         │   │      AI INTELLIGENCE LAYER        │</w:t>
      </w:r>
    </w:p>
    <w:p w14:paraId="7DAF1E7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Neon Serverless PostgreSQL        │   │    Google Gemini 2.5 / Flash      │</w:t>
      </w:r>
    </w:p>
    <w:p w14:paraId="7D21461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Pooled &amp; Direct Connections     │   │   • Prompt Template Engineering   │</w:t>
      </w:r>
    </w:p>
    <w:p w14:paraId="670BF4C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Auto-scaling &amp; Instant Branching│   │   • Structured JSON Enforcement   │</w:t>
      </w:r>
    </w:p>
    <w:p w14:paraId="310DCE3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• Relational Integrity &amp; Cascades │   │   • Rule-Based Heuristic Fallback │</w:t>
      </w:r>
    </w:p>
    <w:p w14:paraId="4DCFCB5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└─────────────────────────────────────┘   └───────────────────────────────────┘</w:t>
      </w:r>
    </w:p>
    <w:p w14:paraId="674C7EC4">
      <w:pPr>
        <w:spacing w:after="180"/>
      </w:pPr>
    </w:p>
    <w:p w14:paraId="1AD7784C">
      <w:pPr>
        <w:spacing w:after="120"/>
      </w:pPr>
    </w:p>
    <w:p w14:paraId="470A6FD5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2.1 Technology Stack Details</w:t>
      </w:r>
    </w:p>
    <w:p w14:paraId="39DE055E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Frontend (`apps/web`)</w:t>
      </w:r>
      <w:r>
        <w:rPr>
          <w:rFonts w:ascii="Segoe UI" w:hAnsi="Segoe UI" w:eastAsia="Segoe UI" w:cs="Segoe UI"/>
          <w:color w:val="1E293B"/>
          <w:sz w:val="22"/>
          <w:szCs w:val="22"/>
        </w:rPr>
        <w:t>: Built on Next.js 15 and React 19. It uses vanilla CSS tokens (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globals.css</w:t>
      </w:r>
      <w:r>
        <w:rPr>
          <w:rFonts w:ascii="Segoe UI" w:hAnsi="Segoe UI" w:eastAsia="Segoe UI" w:cs="Segoe UI"/>
          <w:color w:val="1E293B"/>
          <w:sz w:val="22"/>
          <w:szCs w:val="22"/>
        </w:rPr>
        <w:t>) with curated neon-indigo and cyber-cyan palettes, glassmorphic frosted panels, and micro-animations. It operates completely without heavy bloated UI libraries.</w:t>
      </w:r>
    </w:p>
    <w:p w14:paraId="780293DA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Backend (`apps/api`)</w:t>
      </w:r>
      <w:r>
        <w:rPr>
          <w:rFonts w:ascii="Segoe UI" w:hAnsi="Segoe UI" w:eastAsia="Segoe UI" w:cs="Segoe UI"/>
          <w:color w:val="1E293B"/>
          <w:sz w:val="22"/>
          <w:szCs w:val="22"/>
        </w:rPr>
        <w:t>: Node.js Express server written in strict TypeScript. It uses Zod schemas to validate all inputs before queries touch the database.</w:t>
      </w:r>
    </w:p>
    <w:p w14:paraId="192356A5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Database (`Neon PostgreSQL`)</w:t>
      </w:r>
      <w:r>
        <w:rPr>
          <w:rFonts w:ascii="Segoe UI" w:hAnsi="Segoe UI" w:eastAsia="Segoe UI" w:cs="Segoe UI"/>
          <w:color w:val="1E293B"/>
          <w:sz w:val="22"/>
          <w:szCs w:val="22"/>
        </w:rPr>
        <w:t>: Managed serverless PostgreSQL on AWS us-east-2. Connection pooling allows handling thousands of concurrent requests without running out of connections.</w:t>
      </w:r>
    </w:p>
    <w:p w14:paraId="670A6B90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ORM (`Prisma v6`)</w:t>
      </w:r>
      <w:r>
        <w:rPr>
          <w:rFonts w:ascii="Segoe UI" w:hAnsi="Segoe UI" w:eastAsia="Segoe UI" w:cs="Segoe UI"/>
          <w:color w:val="1E293B"/>
          <w:sz w:val="22"/>
          <w:szCs w:val="22"/>
        </w:rPr>
        <w:t>: Fully typed models, migrations, and seeds. Prisma guarantees that all database relations (Users, Issues, Comments, Tasks, ServiceAssets) are strongly typed in TypeScript.</w:t>
      </w:r>
    </w:p>
    <w:p w14:paraId="080E06EE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AI Engine (`AiService`)</w:t>
      </w:r>
      <w:r>
        <w:rPr>
          <w:rFonts w:ascii="Segoe UI" w:hAnsi="Segoe UI" w:eastAsia="Segoe UI" w:cs="Segoe UI"/>
          <w:color w:val="1E293B"/>
          <w:sz w:val="22"/>
          <w:szCs w:val="22"/>
        </w:rPr>
        <w:t>: Integrates Google Gemini 2.5 Flash via structured prompt engineering. If the cloud AI API key is missing or offline, it automatically falls back to an intelligent heuristic classifier.</w:t>
      </w:r>
    </w:p>
    <w:p w14:paraId="401B8286">
      <w:pPr>
        <w:spacing w:after="120"/>
      </w:pPr>
    </w:p>
    <w:p w14:paraId="6A554FD3">
      <w:pPr>
        <w:pBdr>
          <w:bottom w:val="single" w:color="E2E8F0" w:sz="8" w:space="0"/>
        </w:pBdr>
        <w:spacing w:before="180" w:after="180"/>
      </w:pPr>
    </w:p>
    <w:p w14:paraId="1EFAE7A7">
      <w:pPr>
        <w:spacing w:after="120"/>
      </w:pPr>
    </w:p>
    <w:p w14:paraId="7B79CBD8">
      <w:pPr>
        <w:pStyle w:val="3"/>
        <w:spacing w:before="300" w:after="140"/>
      </w:pPr>
      <w:r>
        <w:rPr>
          <w:rFonts w:ascii="Segoe UI" w:hAnsi="Segoe UI" w:eastAsia="Segoe UI" w:cs="Segoe UI"/>
          <w:b/>
          <w:bCs/>
          <w:color w:val="1E40AF"/>
          <w:sz w:val="28"/>
          <w:szCs w:val="28"/>
        </w:rPr>
        <w:t>3. End-to-End Operational Lifecycle &amp; Flowcharts</w:t>
      </w:r>
    </w:p>
    <w:p w14:paraId="303D22EB">
      <w:pPr>
        <w:spacing w:after="120"/>
      </w:pPr>
    </w:p>
    <w:p w14:paraId="7B7992AE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To fully understand WorkMate AI, we trace the six fundamental workflows that occur within the system.</w:t>
      </w:r>
    </w:p>
    <w:p w14:paraId="566CA65E">
      <w:pPr>
        <w:spacing w:after="120"/>
      </w:pPr>
    </w:p>
    <w:p w14:paraId="4DD03748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Flow 1: Incident Creation &amp; Submission Flow</w:t>
      </w:r>
    </w:p>
    <w:p w14:paraId="3C0E244A">
      <w:pPr>
        <w:spacing w:after="120"/>
      </w:pPr>
    </w:p>
    <w:p w14:paraId="197DD4CC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When a user or automated monitor detects a bug or outage, the following chain of events executes:</w:t>
      </w:r>
    </w:p>
    <w:p w14:paraId="171A776E">
      <w:pPr>
        <w:spacing w:after="120"/>
      </w:pPr>
    </w:p>
    <w:p w14:paraId="508C2BF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[User / Monitor]</w:t>
      </w:r>
    </w:p>
    <w:p w14:paraId="77F3C1B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38DB898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18A6870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1. User opens "+ Log Incident Ticket" Modal</w:t>
      </w:r>
    </w:p>
    <w:p w14:paraId="1E52A33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Inputs: Title, Description, Affected Service (e.g. Payment Gateway), Priority, Category</w:t>
      </w:r>
    </w:p>
    <w:p w14:paraId="41C708B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2EB9A86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2F8D7F5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2. Client sends HTTP POST to http://localhost:4000/api/issues</w:t>
      </w:r>
    </w:p>
    <w:p w14:paraId="0136ADC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Payload: { title, description, category, priority, serviceAssetId, reporterId, runAiTriage: true }</w:t>
      </w:r>
    </w:p>
    <w:p w14:paraId="6ED77BB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5C252B8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45E03C8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3. Express Route (issue.routes.ts) validates input with Zod Schema:</w:t>
      </w:r>
    </w:p>
    <w:p w14:paraId="56AFA77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Checks title (min 3 chars), description (min 3 chars), reporterId (valid cuid)</w:t>
      </w:r>
    </w:p>
    <w:p w14:paraId="28DB979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3F44C04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5426A3E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4. IssueService.createIssue() intercepts request:</w:t>
      </w:r>
    </w:p>
    <w:p w14:paraId="286B2D1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Verifies reporter exists in database</w:t>
      </w:r>
    </w:p>
    <w:p w14:paraId="06FC87B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Fetches ServiceAsset metadata (if linked) to check custom SLA target minutes</w:t>
      </w:r>
    </w:p>
    <w:p w14:paraId="7C338A3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67E661C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228877D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5. Calls AI Triage Engine (Flow 2) to evaluate incident severity &amp; root cause</w:t>
      </w:r>
    </w:p>
    <w:p w14:paraId="7838EF1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2F14507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51D0686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6. Calculates Dynamic SLA Deadline:</w:t>
      </w:r>
    </w:p>
    <w:p w14:paraId="6D1F730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slaDeadline = currentTime + slaMinutes (e.g., 15 mins for URGENT)</w:t>
      </w:r>
    </w:p>
    <w:p w14:paraId="3DDABB5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3E18F68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2FAF482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7. Writes Ticket to Neon PostgreSQL via Prisma:</w:t>
      </w:r>
    </w:p>
    <w:p w14:paraId="1F625E9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Creates Issue record with unique auto-incrementing ticketNumber (e.g. #TIK-026)</w:t>
      </w:r>
    </w:p>
    <w:p w14:paraId="3EB6D3D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4B6A8AC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50259AD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8. Returns HTTP 201 Created to Client -&gt; UI immediately updates Kanban board and KPIs!</w:t>
      </w:r>
    </w:p>
    <w:p w14:paraId="7D3FE37A">
      <w:pPr>
        <w:spacing w:after="180"/>
      </w:pPr>
    </w:p>
    <w:p w14:paraId="11A1A6C0">
      <w:pPr>
        <w:spacing w:after="120"/>
      </w:pPr>
    </w:p>
    <w:p w14:paraId="296997E7">
      <w:pPr>
        <w:pBdr>
          <w:bottom w:val="single" w:color="E2E8F0" w:sz="8" w:space="0"/>
        </w:pBdr>
        <w:spacing w:before="180" w:after="180"/>
      </w:pPr>
    </w:p>
    <w:p w14:paraId="6F4B715B">
      <w:pPr>
        <w:spacing w:after="120"/>
      </w:pPr>
    </w:p>
    <w:p w14:paraId="3F4776E3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Flow 2: AI Autonomous Triage &amp; Diagnostic Reasoning Flow</w:t>
      </w:r>
    </w:p>
    <w:p w14:paraId="673DBA62">
      <w:pPr>
        <w:spacing w:after="120"/>
      </w:pPr>
    </w:p>
    <w:p w14:paraId="17BC7B9F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The core differentiator of WorkMate AI is its autonomous incident reasoning engine located in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apps/api/src/services/ai.service.ts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0D916B48">
      <w:pPr>
        <w:spacing w:after="120"/>
      </w:pPr>
    </w:p>
    <w:p w14:paraId="60503F3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[Raw Incident Symptoms]</w:t>
      </w:r>
    </w:p>
    <w:p w14:paraId="48BB838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"Checkout failing with 504 Gateway Timeout on /api/v1/billing"</w:t>
      </w:r>
    </w:p>
    <w:p w14:paraId="45C4A54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4A2BBAE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3D009FC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1. Prompt Construction:</w:t>
      </w:r>
    </w:p>
    <w:p w14:paraId="49A1B24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System sets strict operational persona: "Senior Enterprise Site Reliability Engineer (SRE)"</w:t>
      </w:r>
    </w:p>
    <w:p w14:paraId="1645A77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Injects: Ticket Title, Full Description, Affected Service, Environment, Error Messages</w:t>
      </w:r>
    </w:p>
    <w:p w14:paraId="467A71D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77D0A80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57B2CE0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2. Schema &amp; Output Constraint:</w:t>
      </w:r>
    </w:p>
    <w:p w14:paraId="2180030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Demands strict RFC-compliant JSON with exactly 5 parameters:</w:t>
      </w:r>
    </w:p>
    <w:p w14:paraId="748506E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category: HARDWARE | SOFTWARE | NETWORK | FACILITY | SAFETY | OTHER</w:t>
      </w:r>
    </w:p>
    <w:p w14:paraId="33B6E12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priority: LOW | MEDIUM | HIGH | URGENT</w:t>
      </w:r>
    </w:p>
    <w:p w14:paraId="3471DE6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suggestedAction: Concrete, technical remediation steps</w:t>
      </w:r>
    </w:p>
    <w:p w14:paraId="4AC6B22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rootCause: Inferred failure vector (e.g., downstream microservice thread pool exhaustion)</w:t>
      </w:r>
    </w:p>
    <w:p w14:paraId="78E92FE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confidence: Value between 0.00 and 1.00</w:t>
      </w:r>
    </w:p>
    <w:p w14:paraId="245D65C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61A08F0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68C0A16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3. Gemini Model Call:</w:t>
      </w:r>
    </w:p>
    <w:p w14:paraId="2708ED8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Executes Google Gemini API interaction with temperature = 0.1 (high determinism)</w:t>
      </w:r>
    </w:p>
    <w:p w14:paraId="587CFF1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5405701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├─────────────────────────────────┬─────────────────────────────────┐</w:t>
      </w:r>
    </w:p>
    <w:p w14:paraId="2379387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 (Cloud API Success)             │ (No API Key / Network Offline)  │</w:t>
      </w:r>
    </w:p>
    <w:p w14:paraId="6D27CDC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                                 ▼                                 ▼</w:t>
      </w:r>
    </w:p>
    <w:p w14:paraId="2D574E8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4. JSON Parse &amp; Validation        5. Intelligent Heuristic Fallback</w:t>
      </w:r>
    </w:p>
    <w:p w14:paraId="2BC74D3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Parses markdown-clean JSON.       Analyzes keyword signatures:</w:t>
      </w:r>
    </w:p>
    <w:p w14:paraId="338D3E6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Extracts root cause &amp; action.     - "timeout", "504", "crash" -&gt; URGENT / SOFTWARE</w:t>
      </w:r>
    </w:p>
    <w:p w14:paraId="358CDF0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             - "wifi", "dns", "latency" -&gt; HIGH / NETWORK</w:t>
      </w:r>
    </w:p>
    <w:p w14:paraId="3D2C4BB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                                 │</w:t>
      </w:r>
    </w:p>
    <w:p w14:paraId="0021164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└────────────────┬────────────────┘</w:t>
      </w:r>
    </w:p>
    <w:p w14:paraId="5EC19D5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▼</w:t>
      </w:r>
    </w:p>
    <w:p w14:paraId="0EBC2C0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6. Ticket Enrichment:</w:t>
      </w:r>
    </w:p>
    <w:p w14:paraId="6C34493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The issue is stored with `aiSummary`, `aiRootCause`, `aiSuggestedAction`, and `aiConfidence`.</w:t>
      </w:r>
    </w:p>
    <w:p w14:paraId="7D6CAD4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A diagnostic audit badge appears on the Kanban card indicating autonomous triage completion.</w:t>
      </w:r>
    </w:p>
    <w:p w14:paraId="048BCE76">
      <w:pPr>
        <w:spacing w:after="180"/>
      </w:pPr>
    </w:p>
    <w:p w14:paraId="74716461">
      <w:pPr>
        <w:spacing w:after="120"/>
      </w:pPr>
    </w:p>
    <w:p w14:paraId="4FB740E8">
      <w:pPr>
        <w:pBdr>
          <w:bottom w:val="single" w:color="E2E8F0" w:sz="8" w:space="0"/>
        </w:pBdr>
        <w:spacing w:before="180" w:after="180"/>
      </w:pPr>
    </w:p>
    <w:p w14:paraId="01466A35">
      <w:pPr>
        <w:spacing w:after="120"/>
      </w:pPr>
    </w:p>
    <w:p w14:paraId="0AA763EB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Flow 3: Dynamic SLA Calculation &amp; Deadline Engine</w:t>
      </w:r>
    </w:p>
    <w:p w14:paraId="42D9E59E">
      <w:pPr>
        <w:spacing w:after="120"/>
      </w:pPr>
    </w:p>
    <w:p w14:paraId="50FB35AF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WorkMate AI does not use arbitrary static ticket deadlines. SLAs are governed by the criticality of the service asset and the incident priority:</w:t>
      </w:r>
    </w:p>
    <w:p w14:paraId="282AF3AD">
      <w:pPr>
        <w:spacing w:after="12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9"/>
        <w:gridCol w:w="1683"/>
        <w:gridCol w:w="3516"/>
        <w:gridCol w:w="2758"/>
      </w:tblGrid>
      <w:tr w14:paraId="293F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68744478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Priority Level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7B6CD5DB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Default Resolution Target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3AB00166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Service Asset Override Rule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49EFDA3F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Example Breach Condition</w:t>
            </w:r>
          </w:p>
        </w:tc>
      </w:tr>
      <w:tr w14:paraId="6ECA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2F87E78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URGENT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7F82E15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15 Minutes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3C105CD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Uses </w:t>
            </w:r>
            <w:r>
              <w:rPr>
                <w:rFonts w:ascii="Consolas" w:hAnsi="Consolas" w:eastAsia="Consolas" w:cs="Consolas"/>
                <w:color w:val="9333EA"/>
                <w:sz w:val="20"/>
                <w:szCs w:val="20"/>
                <w:shd w:val="clear" w:fill="F1F5F9"/>
              </w:rPr>
              <w:t>ServiceAsset.slaTargetMins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if smaller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214C2AA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Outage on Core Billing API in Production</w:t>
            </w:r>
          </w:p>
        </w:tc>
      </w:tr>
      <w:tr w14:paraId="3173A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5E7F0DE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HIGH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E15C006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60 Minutes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7A51D1E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Uses standard high-priority pool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E46603D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Latency spike on User Authentication Service</w:t>
            </w:r>
          </w:p>
        </w:tc>
      </w:tr>
      <w:tr w14:paraId="272A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2674102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MEDIUM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D4A79E0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4 Hours (240 mins)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EB58144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Standard business hour queue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DC02EBD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UI styling glitch on mobile browser</w:t>
            </w:r>
          </w:p>
        </w:tc>
      </w:tr>
      <w:tr w14:paraId="7AAA2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FC865C7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LOW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58A855C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24 Hours (1440 mins)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319EC6D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Backlog queue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B896C64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Minor typo in documentation footer</w:t>
            </w:r>
          </w:p>
        </w:tc>
      </w:tr>
    </w:tbl>
    <w:p w14:paraId="0E7FF72C">
      <w:pPr>
        <w:spacing w:after="200"/>
      </w:pPr>
    </w:p>
    <w:p w14:paraId="64CB1639">
      <w:pPr>
        <w:spacing w:after="120"/>
      </w:pPr>
    </w:p>
    <w:p w14:paraId="18CC199C">
      <w:pPr>
        <w:spacing w:before="60" w:after="100" w:line="280" w:lineRule="auto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SLA Enforcement Mechanism:</w:t>
      </w:r>
    </w:p>
    <w:p w14:paraId="748C9094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Whenever tickets are listed,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IssueService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evaluates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slaDeadline &lt; currentTime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and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status != RESOLVED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6B3B289B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If breached,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slaBreached = true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is set, triggering flashing amber/red warning badges on the dashboard to alert engineering leads.</w:t>
      </w:r>
    </w:p>
    <w:p w14:paraId="3D9BFAB7">
      <w:pPr>
        <w:spacing w:after="120"/>
      </w:pPr>
    </w:p>
    <w:p w14:paraId="3E245D5A">
      <w:pPr>
        <w:pBdr>
          <w:bottom w:val="single" w:color="E2E8F0" w:sz="8" w:space="0"/>
        </w:pBdr>
        <w:spacing w:before="180" w:after="180"/>
      </w:pPr>
    </w:p>
    <w:p w14:paraId="21AE9F80">
      <w:pPr>
        <w:spacing w:after="120"/>
      </w:pPr>
    </w:p>
    <w:p w14:paraId="7CC38693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Flow 4: Enterprise Role-Based Access Control (RBAC) &amp; Data Scoping Flow</w:t>
      </w:r>
    </w:p>
    <w:p w14:paraId="157A62B6">
      <w:pPr>
        <w:spacing w:after="120"/>
      </w:pPr>
    </w:p>
    <w:p w14:paraId="4307683F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WorkMate AI implements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strict organizational boundary enforcement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so team members only interact with relevant data.</w:t>
      </w:r>
    </w:p>
    <w:p w14:paraId="1359C1AF">
      <w:pPr>
        <w:spacing w:after="120"/>
      </w:pPr>
    </w:p>
    <w:p w14:paraId="1880E92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    [Incoming User Session]</w:t>
      </w:r>
    </w:p>
    <w:p w14:paraId="71DEDD7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               │</w:t>
      </w:r>
    </w:p>
    <w:p w14:paraId="7CBD001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┌──────────────────────┴──────────────────────┐</w:t>
      </w:r>
    </w:p>
    <w:p w14:paraId="32C9383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│                                             │</w:t>
      </w:r>
    </w:p>
    <w:p w14:paraId="1B52340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Role == SUPER_ADMIN / ADMIN                   Role == ENGINEER / USER</w:t>
      </w:r>
    </w:p>
    <w:p w14:paraId="657D08E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│                                             │</w:t>
      </w:r>
    </w:p>
    <w:p w14:paraId="5CAA5B0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▼                                             ▼</w:t>
      </w:r>
    </w:p>
    <w:p w14:paraId="0B60E60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[Enterprise Fleet Mode]                        [Personal Workspace Mode]</w:t>
      </w:r>
    </w:p>
    <w:p w14:paraId="11C4460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• View all organization tickets (Global)       • STRICT DATA SCOPING:</w:t>
      </w:r>
    </w:p>
    <w:p w14:paraId="48F3CA3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• Modify member roles &amp; departments            • Only tickets assigned to this user</w:t>
      </w:r>
    </w:p>
    <w:p w14:paraId="21AC069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• Register and monitor new applications        • Only tickets reported by this user</w:t>
      </w:r>
    </w:p>
    <w:p w14:paraId="5F2744A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• View global SLA &amp; department analytics       • Other team members' tickets are hidden</w:t>
      </w:r>
    </w:p>
    <w:p w14:paraId="1BF357C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• Dispatch tasks to any squad member           • Can only link tasks to personal tickets</w:t>
      </w:r>
    </w:p>
    <w:p w14:paraId="6951A9FF">
      <w:pPr>
        <w:spacing w:after="180"/>
      </w:pPr>
    </w:p>
    <w:p w14:paraId="44408926">
      <w:pPr>
        <w:spacing w:after="120"/>
      </w:pPr>
    </w:p>
    <w:p w14:paraId="5C2DB25D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#### Detailed Role Privileges Matrix</w:t>
      </w:r>
    </w:p>
    <w:p w14:paraId="10A7283E">
      <w:pPr>
        <w:spacing w:after="12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8"/>
        <w:gridCol w:w="1230"/>
        <w:gridCol w:w="627"/>
        <w:gridCol w:w="1022"/>
        <w:gridCol w:w="2039"/>
        <w:gridCol w:w="1300"/>
      </w:tblGrid>
      <w:tr w14:paraId="62E24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05757990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Capability / Feature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69515274">
            <w:pPr>
              <w:spacing w:before="80" w:after="80"/>
            </w:pPr>
            <w:r>
              <w:rPr>
                <w:rFonts w:ascii="Consolas" w:hAnsi="Consolas" w:eastAsia="Consolas" w:cs="Consolas"/>
                <w:color w:val="9333EA"/>
                <w:sz w:val="20"/>
                <w:szCs w:val="20"/>
                <w:shd w:val="clear" w:fill="F1F5F9"/>
              </w:rPr>
              <w:t>SUPER_ADMIN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61BFC637">
            <w:pPr>
              <w:spacing w:before="80" w:after="80"/>
            </w:pPr>
            <w:r>
              <w:rPr>
                <w:rFonts w:ascii="Consolas" w:hAnsi="Consolas" w:eastAsia="Consolas" w:cs="Consolas"/>
                <w:color w:val="9333EA"/>
                <w:sz w:val="20"/>
                <w:szCs w:val="20"/>
                <w:shd w:val="clear" w:fill="F1F5F9"/>
              </w:rPr>
              <w:t>ADMIN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0B5281D2">
            <w:pPr>
              <w:spacing w:before="80" w:after="80"/>
            </w:pPr>
            <w:r>
              <w:rPr>
                <w:rFonts w:ascii="Consolas" w:hAnsi="Consolas" w:eastAsia="Consolas" w:cs="Consolas"/>
                <w:color w:val="9333EA"/>
                <w:sz w:val="20"/>
                <w:szCs w:val="20"/>
                <w:shd w:val="clear" w:fill="F1F5F9"/>
              </w:rPr>
              <w:t>MANAGER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0897A354">
            <w:pPr>
              <w:spacing w:before="80" w:after="80"/>
            </w:pPr>
            <w:r>
              <w:rPr>
                <w:rFonts w:ascii="Consolas" w:hAnsi="Consolas" w:eastAsia="Consolas" w:cs="Consolas"/>
                <w:color w:val="9333EA"/>
                <w:sz w:val="20"/>
                <w:szCs w:val="20"/>
                <w:shd w:val="clear" w:fill="F1F5F9"/>
              </w:rPr>
              <w:t>ENGINEER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</w:t>
            </w:r>
            <w:r>
              <w:rPr>
                <w:rFonts w:ascii="Segoe UI" w:hAnsi="Segoe UI" w:eastAsia="Segoe UI" w:cs="Segoe UI"/>
                <w:i/>
                <w:iCs/>
                <w:color w:val="475569"/>
                <w:sz w:val="22"/>
                <w:szCs w:val="22"/>
              </w:rPr>
              <w:t>(e.g. Aashutosh)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2FF"/>
          </w:tcPr>
          <w:p w14:paraId="54C13B5F">
            <w:pPr>
              <w:spacing w:before="80" w:after="80"/>
            </w:pPr>
            <w:r>
              <w:rPr>
                <w:rFonts w:ascii="Consolas" w:hAnsi="Consolas" w:eastAsia="Consolas" w:cs="Consolas"/>
                <w:color w:val="9333EA"/>
                <w:sz w:val="20"/>
                <w:szCs w:val="20"/>
                <w:shd w:val="clear" w:fill="F1F5F9"/>
              </w:rPr>
              <w:t>USER</w:t>
            </w: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 xml:space="preserve"> </w:t>
            </w:r>
            <w:r>
              <w:rPr>
                <w:rFonts w:ascii="Segoe UI" w:hAnsi="Segoe UI" w:eastAsia="Segoe UI" w:cs="Segoe UI"/>
                <w:i/>
                <w:iCs/>
                <w:color w:val="475569"/>
                <w:sz w:val="22"/>
                <w:szCs w:val="22"/>
              </w:rPr>
              <w:t>(Reporter)</w:t>
            </w:r>
          </w:p>
        </w:tc>
      </w:tr>
      <w:tr w14:paraId="0EA7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D7FA310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View Global Organization Tickets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2454E8A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D7F647B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A767191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Squad Only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FC08A97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Hidden (Personal Only)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A0CF284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Hidden</w:t>
            </w:r>
          </w:p>
        </w:tc>
      </w:tr>
      <w:tr w14:paraId="7EB8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E6EC078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View Assigned &amp; Reported Tickets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55E8C22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7603221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AC157EB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6A2CE68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89930E0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</w:tr>
      <w:tr w14:paraId="418F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DCD6591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Alter Team Member Roles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FEC4879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C3D9B16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403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37131A7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403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71D228C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403 (Locked)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F6E2C0A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403</w:t>
            </w:r>
          </w:p>
        </w:tc>
      </w:tr>
      <w:tr w14:paraId="78F5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1E15266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Register Monitored Web Services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C659E81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24D2B60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3E8E829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403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46CA49B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403 (Read Only)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9C67E1F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403</w:t>
            </w:r>
          </w:p>
        </w:tc>
      </w:tr>
      <w:tr w14:paraId="1E2E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1D1109B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Dispatch Operational Work Orders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769FA7F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8578927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D7C7D0D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490B50D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B489C1D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Restricted</w:t>
            </w:r>
          </w:p>
        </w:tc>
      </w:tr>
      <w:tr w14:paraId="6DDE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27A0E6C">
            <w:pPr>
              <w:spacing w:before="80" w:after="80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22"/>
                <w:szCs w:val="22"/>
              </w:rPr>
              <w:t>Run Manual AI Triage Sandbox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9B759C5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B077C1E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D232551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EE51F63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✅ Yes</w:t>
            </w:r>
          </w:p>
        </w:tc>
        <w:tc>
          <w:tcPr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AB3B605">
            <w:pPr>
              <w:spacing w:before="80" w:after="80"/>
            </w:pPr>
            <w:r>
              <w:rPr>
                <w:rFonts w:ascii="Segoe UI" w:hAnsi="Segoe UI" w:eastAsia="Segoe UI" w:cs="Segoe UI"/>
                <w:color w:val="1E293B"/>
                <w:sz w:val="22"/>
                <w:szCs w:val="22"/>
              </w:rPr>
              <w:t>❌ Restricted</w:t>
            </w:r>
          </w:p>
        </w:tc>
      </w:tr>
    </w:tbl>
    <w:p w14:paraId="03064FDD">
      <w:pPr>
        <w:spacing w:after="200"/>
      </w:pPr>
    </w:p>
    <w:p w14:paraId="6BA1C6DA">
      <w:pPr>
        <w:spacing w:after="120"/>
      </w:pPr>
    </w:p>
    <w:p w14:paraId="152D3C99">
      <w:pPr>
        <w:pBdr>
          <w:bottom w:val="single" w:color="E2E8F0" w:sz="8" w:space="0"/>
        </w:pBdr>
        <w:spacing w:before="180" w:after="180"/>
      </w:pPr>
    </w:p>
    <w:p w14:paraId="0EA6C862">
      <w:pPr>
        <w:spacing w:after="120"/>
      </w:pPr>
    </w:p>
    <w:p w14:paraId="03D4C398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Flow 5: Operational Work Orders (Field Tasks) Flow</w:t>
      </w:r>
    </w:p>
    <w:p w14:paraId="2B6E97B5">
      <w:pPr>
        <w:spacing w:after="120"/>
      </w:pPr>
    </w:p>
    <w:p w14:paraId="0B8E130B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Tickets represent customer-facing symptoms (</w:t>
      </w:r>
      <w:r>
        <w:rPr>
          <w:rFonts w:ascii="Segoe UI" w:hAnsi="Segoe UI" w:eastAsia="Segoe UI" w:cs="Segoe UI"/>
          <w:i/>
          <w:iCs/>
          <w:color w:val="475569"/>
          <w:sz w:val="22"/>
          <w:szCs w:val="22"/>
        </w:rPr>
        <w:t>"Users cannot log in"</w:t>
      </w:r>
      <w:r>
        <w:rPr>
          <w:rFonts w:ascii="Segoe UI" w:hAnsi="Segoe UI" w:eastAsia="Segoe UI" w:cs="Segoe UI"/>
          <w:color w:val="1E293B"/>
          <w:sz w:val="22"/>
          <w:szCs w:val="22"/>
        </w:rPr>
        <w:t>). Work Orders represent the actual engineering tasks needed to fix the symptom (</w:t>
      </w:r>
      <w:r>
        <w:rPr>
          <w:rFonts w:ascii="Segoe UI" w:hAnsi="Segoe UI" w:eastAsia="Segoe UI" w:cs="Segoe UI"/>
          <w:i/>
          <w:iCs/>
          <w:color w:val="475569"/>
          <w:sz w:val="22"/>
          <w:szCs w:val="22"/>
        </w:rPr>
        <w:t>"Roll back deploy v1.4"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Segoe UI" w:hAnsi="Segoe UI" w:eastAsia="Segoe UI" w:cs="Segoe UI"/>
          <w:i/>
          <w:iCs/>
          <w:color w:val="475569"/>
          <w:sz w:val="22"/>
          <w:szCs w:val="22"/>
        </w:rPr>
        <w:t>"Restart Auth pod"</w:t>
      </w:r>
      <w:r>
        <w:rPr>
          <w:rFonts w:ascii="Segoe UI" w:hAnsi="Segoe UI" w:eastAsia="Segoe UI" w:cs="Segoe UI"/>
          <w:color w:val="1E293B"/>
          <w:sz w:val="22"/>
          <w:szCs w:val="22"/>
        </w:rPr>
        <w:t>).</w:t>
      </w:r>
    </w:p>
    <w:p w14:paraId="40A2F36F">
      <w:pPr>
        <w:spacing w:after="120"/>
      </w:pPr>
    </w:p>
    <w:p w14:paraId="3B08462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[Incident Ticket #TIK-025]</w:t>
      </w:r>
    </w:p>
    <w:p w14:paraId="1288E41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"Submit button not functioning on checkout"</w:t>
      </w:r>
    </w:p>
    <w:p w14:paraId="2433AE3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41CF059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0219409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1. Engineer clicks "+ Add Task"</w:t>
      </w:r>
    </w:p>
    <w:p w14:paraId="42A6371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Inputs: Task Title ("Patch validation regex in checkout.tsx"), Category, Priority, Due Date</w:t>
      </w:r>
    </w:p>
    <w:p w14:paraId="7E456EB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Links Task directly to Ticket #TIK-025</w:t>
      </w:r>
    </w:p>
    <w:p w14:paraId="7680A0A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4F236EE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138E196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2. Client sends HTTP POST to /api/tasks</w:t>
      </w:r>
    </w:p>
    <w:p w14:paraId="5D227C4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Payload: { title, category, priority, ownerId: activeUser.id, issueId: "cmutplufw0009i6d0fhxxotdj" }</w:t>
      </w:r>
    </w:p>
    <w:p w14:paraId="0471AB9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6847F6E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1B5BAFB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3. Task is created and linked relationally to both the User and the Issue</w:t>
      </w:r>
    </w:p>
    <w:p w14:paraId="12F05C3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6A2932E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3FF3740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4. Execution &amp; Status Toggling:</w:t>
      </w:r>
    </w:p>
    <w:p w14:paraId="5C549C9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Engineer completes code fix and clicks the checkbox on the Work Order card:</w:t>
      </w:r>
    </w:p>
    <w:p w14:paraId="7D819A8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Client sends HTTP PATCH to /api/tasks/:id with { status: "DONE" }</w:t>
      </w:r>
    </w:p>
    <w:p w14:paraId="1424C31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Dashboard re-computes "Task Completion Velocity Rate" in real time!</w:t>
      </w:r>
    </w:p>
    <w:p w14:paraId="27067160">
      <w:pPr>
        <w:spacing w:after="180"/>
      </w:pPr>
    </w:p>
    <w:p w14:paraId="6FA610CE">
      <w:pPr>
        <w:spacing w:after="120"/>
      </w:pPr>
    </w:p>
    <w:p w14:paraId="2E6FF5FA">
      <w:pPr>
        <w:pBdr>
          <w:bottom w:val="single" w:color="E2E8F0" w:sz="8" w:space="0"/>
        </w:pBdr>
        <w:spacing w:before="180" w:after="180"/>
      </w:pPr>
    </w:p>
    <w:p w14:paraId="30A7C0F7">
      <w:pPr>
        <w:spacing w:after="120"/>
      </w:pPr>
    </w:p>
    <w:p w14:paraId="1A9C85ED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Flow 6: Real-Time AI Executive Shift Handover Briefing</w:t>
      </w:r>
    </w:p>
    <w:p w14:paraId="48B2C4B3">
      <w:pPr>
        <w:spacing w:after="120"/>
      </w:pPr>
    </w:p>
    <w:p w14:paraId="7187C654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At any moment, an Engineering Lead or SuperAdmin can click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"⚡ Re-analyze Operations"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on the Command Dashboard:</w:t>
      </w:r>
    </w:p>
    <w:p w14:paraId="222291F5">
      <w:pPr>
        <w:spacing w:after="120"/>
      </w:pPr>
    </w:p>
    <w:p w14:paraId="6A42068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[Trigger Shift Summary]</w:t>
      </w:r>
    </w:p>
    <w:p w14:paraId="2FA76EF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7CB0B8A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3A0A917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1. IssueService aggregates all unresolved incidents, critical outages, and task completion metrics.</w:t>
      </w:r>
    </w:p>
    <w:p w14:paraId="034D0E6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1A4E2A5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75DB1BC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2. Sends complete operational snapshot to AiService.generateShiftSummary():</w:t>
      </w:r>
    </w:p>
    <w:p w14:paraId="48C55C1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56FE2D8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3F6D55A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3. Gemini processes the telemetry and returns:</w:t>
      </w:r>
    </w:p>
    <w:p w14:paraId="0589191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headline: "2 Critical Outages Detected Across Billing &amp; Platform Infrastructure"</w:t>
      </w:r>
    </w:p>
    <w:p w14:paraId="59FB0DC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operationalSummary: "Checkout service latency elevated. DevOps team actively patching Redis nodes."</w:t>
      </w:r>
    </w:p>
    <w:p w14:paraId="53D8FCC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• recommendedFocus: [</w:t>
      </w:r>
    </w:p>
    <w:p w14:paraId="725FEB0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"Prioritize Ticket #TIK-021: Backend memory leak remediation",</w:t>
      </w:r>
    </w:p>
    <w:p w14:paraId="0E7E93B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"Validate SSL certificate expiry on Auth API",</w:t>
      </w:r>
    </w:p>
    <w:p w14:paraId="5CDA8BA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"Clear backlog queue on Mobile App crash reports"</w:t>
      </w:r>
    </w:p>
    <w:p w14:paraId="58B06A0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]</w:t>
      </w:r>
    </w:p>
    <w:p w14:paraId="6F77209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│</w:t>
      </w:r>
    </w:p>
    <w:p w14:paraId="453F349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▼</w:t>
      </w:r>
    </w:p>
    <w:p w14:paraId="3417D0B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4. Rendered directly on the Command Dashboard with high-visibility purple callouts.</w:t>
      </w:r>
    </w:p>
    <w:p w14:paraId="043E620A">
      <w:pPr>
        <w:spacing w:after="180"/>
      </w:pPr>
    </w:p>
    <w:p w14:paraId="526104DA">
      <w:pPr>
        <w:spacing w:after="120"/>
      </w:pPr>
    </w:p>
    <w:p w14:paraId="44D1B2DD">
      <w:pPr>
        <w:pBdr>
          <w:bottom w:val="single" w:color="E2E8F0" w:sz="8" w:space="0"/>
        </w:pBdr>
        <w:spacing w:before="180" w:after="180"/>
      </w:pPr>
    </w:p>
    <w:p w14:paraId="2F65DF2C">
      <w:pPr>
        <w:spacing w:after="120"/>
      </w:pPr>
    </w:p>
    <w:p w14:paraId="7E1799BF">
      <w:pPr>
        <w:pStyle w:val="3"/>
        <w:spacing w:before="300" w:after="140"/>
      </w:pPr>
      <w:r>
        <w:rPr>
          <w:rFonts w:ascii="Segoe UI" w:hAnsi="Segoe UI" w:eastAsia="Segoe UI" w:cs="Segoe UI"/>
          <w:b/>
          <w:bCs/>
          <w:color w:val="1E40AF"/>
          <w:sz w:val="28"/>
          <w:szCs w:val="28"/>
        </w:rPr>
        <w:t>4. Database Schema Deep Dive (Neon PostgreSQL)</w:t>
      </w:r>
    </w:p>
    <w:p w14:paraId="507C41A6">
      <w:pPr>
        <w:spacing w:after="120"/>
      </w:pPr>
    </w:p>
    <w:p w14:paraId="447710BB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The schema is defined in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apps/api/prisma/schema.prisma</w:t>
      </w:r>
      <w:r>
        <w:rPr>
          <w:rFonts w:ascii="Segoe UI" w:hAnsi="Segoe UI" w:eastAsia="Segoe UI" w:cs="Segoe UI"/>
          <w:color w:val="1E293B"/>
          <w:sz w:val="22"/>
          <w:szCs w:val="22"/>
        </w:rPr>
        <w:t>. Below is the complete relational architecture:</w:t>
      </w:r>
    </w:p>
    <w:p w14:paraId="7BB99CE7">
      <w:pPr>
        <w:spacing w:after="120"/>
      </w:pPr>
    </w:p>
    <w:p w14:paraId="78C821F0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4.1 Schema Relationship Diagram (ASCII ERD)</w:t>
      </w:r>
    </w:p>
    <w:p w14:paraId="5947EEDE">
      <w:pPr>
        <w:spacing w:after="120"/>
      </w:pPr>
    </w:p>
    <w:p w14:paraId="72CFAD4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┌───────────────────────────┐                ┌───────────────────────────┐</w:t>
      </w:r>
    </w:p>
    <w:p w14:paraId="7B87D01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          User            │ 1            * │           Issue           │</w:t>
      </w:r>
    </w:p>
    <w:p w14:paraId="043FE65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│───────────────────────────│────────────────│───────────────────────────│</w:t>
      </w:r>
    </w:p>
    <w:p w14:paraId="1765318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id            String (PK) │ reporterId     │ id            String (PK) │</w:t>
      </w:r>
    </w:p>
    <w:p w14:paraId="39AF29D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name          String      │ assigneeId     │ ticketNumber  Int (Auto)  │</w:t>
      </w:r>
    </w:p>
    <w:p w14:paraId="46E026F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email         String (UQ) │                │ title         String      │</w:t>
      </w:r>
    </w:p>
    <w:p w14:paraId="3544EA8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role          Enum(Role)  │                │ description   String      │</w:t>
      </w:r>
    </w:p>
    <w:p w14:paraId="4160DA5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department    String?     │                │ status        Enum(Status)│</w:t>
      </w:r>
    </w:p>
    <w:p w14:paraId="37B4C92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avatar        String?     │                │ priority      Enum(Prior) │</w:t>
      </w:r>
    </w:p>
    <w:p w14:paraId="2CF50FA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createdAt     DateTime    │                │ category      Enum(Categ) │</w:t>
      </w:r>
    </w:p>
    <w:p w14:paraId="4E42A3D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└─────────────┬─────────────┘                │ aiSummary     String?     │</w:t>
      </w:r>
    </w:p>
    <w:p w14:paraId="5D6C7E1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│                              │ aiRootCause   String?     │</w:t>
      </w:r>
    </w:p>
    <w:p w14:paraId="70EEFDE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│ 1                            │ aiAction      String?     │</w:t>
      </w:r>
    </w:p>
    <w:p w14:paraId="37BCFD5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│                              │ aiConfidence  Float?      │</w:t>
      </w:r>
    </w:p>
    <w:p w14:paraId="67E978C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│ *                            │ slaDeadline   DateTime?   │</w:t>
      </w:r>
    </w:p>
    <w:p w14:paraId="660CB50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┌─────────────┴─────────────┐                │ serviceAssetId String?    │</w:t>
      </w:r>
    </w:p>
    <w:p w14:paraId="34EA1F8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          Task            │                └─────────────┬─────────────┘</w:t>
      </w:r>
    </w:p>
    <w:p w14:paraId="5772433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│───────────────────────────│                              │ 1</w:t>
      </w:r>
    </w:p>
    <w:p w14:paraId="2365FE9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id            String (PK) │                              │</w:t>
      </w:r>
    </w:p>
    <w:p w14:paraId="71B8C4B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title         String      │                              │ *</w:t>
      </w:r>
    </w:p>
    <w:p w14:paraId="04285F7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description   String?     │                ┌─────────────┴─────────────┐</w:t>
      </w:r>
    </w:p>
    <w:p w14:paraId="01C6E44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status        Enum(Task)  │                │          Comment          │</w:t>
      </w:r>
    </w:p>
    <w:p w14:paraId="6852068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priority      Int         │                │───────────────────────────│</w:t>
      </w:r>
    </w:p>
    <w:p w14:paraId="1966768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ownerId       String (FK) │ *            1 │ id            String (PK) │</w:t>
      </w:r>
    </w:p>
    <w:p w14:paraId="6F452BC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│ issueId       String? (FK)│────────────────│ content       String      │</w:t>
      </w:r>
    </w:p>
    <w:p w14:paraId="4C84273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└───────────────────────────┘ issueId        │ isAiGenerated Boolean     │</w:t>
      </w:r>
    </w:p>
    <w:p w14:paraId="15C69D1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                      │ authorId      String (FK) │</w:t>
      </w:r>
    </w:p>
    <w:p w14:paraId="49B8BBA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                      │ issueId       String (FK) │</w:t>
      </w:r>
    </w:p>
    <w:p w14:paraId="0807FC9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                                          └───────────────────────────┘</w:t>
      </w:r>
    </w:p>
    <w:p w14:paraId="52EDAD48">
      <w:pPr>
        <w:spacing w:after="180"/>
      </w:pPr>
    </w:p>
    <w:p w14:paraId="18B125BC">
      <w:pPr>
        <w:spacing w:after="120"/>
      </w:pPr>
    </w:p>
    <w:p w14:paraId="4A1C0B1F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4.2 Field-by-Field Table Specifications</w:t>
      </w:r>
    </w:p>
    <w:p w14:paraId="65700D8E">
      <w:pPr>
        <w:spacing w:after="120"/>
      </w:pPr>
    </w:p>
    <w:p w14:paraId="7205E79A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#### 1.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User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Table (Team &amp; Identity)</w:t>
      </w:r>
    </w:p>
    <w:p w14:paraId="6F33CB71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Primary Key, CUID): Unique identifier for the team member.</w:t>
      </w:r>
    </w:p>
    <w:p w14:paraId="221F93FD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name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(String): Full display name (e.g. </w:t>
      </w:r>
      <w:r>
        <w:rPr>
          <w:rFonts w:ascii="Segoe UI" w:hAnsi="Segoe UI" w:eastAsia="Segoe UI" w:cs="Segoe UI"/>
          <w:i/>
          <w:iCs/>
          <w:color w:val="475569"/>
          <w:sz w:val="22"/>
          <w:szCs w:val="22"/>
        </w:rPr>
        <w:t>"Aashutosh Kumar"</w:t>
      </w:r>
      <w:r>
        <w:rPr>
          <w:rFonts w:ascii="Segoe UI" w:hAnsi="Segoe UI" w:eastAsia="Segoe UI" w:cs="Segoe UI"/>
          <w:color w:val="1E293B"/>
          <w:sz w:val="22"/>
          <w:szCs w:val="22"/>
        </w:rPr>
        <w:t>).</w:t>
      </w:r>
    </w:p>
    <w:p w14:paraId="4B22086E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email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Unique): Work email address for authentication and notification.</w:t>
      </w:r>
    </w:p>
    <w:p w14:paraId="3E58F329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role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(Enum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Role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):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SUPER_ADMIN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ADMIN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MANAGER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ENGINEER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USER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60E25B11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department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Optional): Squad assignment (e.g. </w:t>
      </w:r>
      <w:r>
        <w:rPr>
          <w:rFonts w:ascii="Segoe UI" w:hAnsi="Segoe UI" w:eastAsia="Segoe UI" w:cs="Segoe UI"/>
          <w:i/>
          <w:iCs/>
          <w:color w:val="475569"/>
          <w:sz w:val="22"/>
          <w:szCs w:val="22"/>
        </w:rPr>
        <w:t>"Frontend &amp; Mobile Engineering"</w:t>
      </w:r>
      <w:r>
        <w:rPr>
          <w:rFonts w:ascii="Segoe UI" w:hAnsi="Segoe UI" w:eastAsia="Segoe UI" w:cs="Segoe UI"/>
          <w:color w:val="1E293B"/>
          <w:sz w:val="22"/>
          <w:szCs w:val="22"/>
        </w:rPr>
        <w:t>).</w:t>
      </w:r>
    </w:p>
    <w:p w14:paraId="7EC8BEEE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avatar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Optional): HTTPS URL to profile photo.</w:t>
      </w:r>
    </w:p>
    <w:p w14:paraId="7832F7D9">
      <w:pPr>
        <w:spacing w:after="120"/>
      </w:pPr>
    </w:p>
    <w:p w14:paraId="0E1C2CAF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#### 2.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ServiceAsset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Table (Monitored Systems &amp; Apps)</w:t>
      </w:r>
    </w:p>
    <w:p w14:paraId="7D9B781C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Primary Key, CUID): Service asset identifier.</w:t>
      </w:r>
    </w:p>
    <w:p w14:paraId="44FA7668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name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(String): Human-readable name (e.g. </w:t>
      </w:r>
      <w:r>
        <w:rPr>
          <w:rFonts w:ascii="Segoe UI" w:hAnsi="Segoe UI" w:eastAsia="Segoe UI" w:cs="Segoe UI"/>
          <w:i/>
          <w:iCs/>
          <w:color w:val="475569"/>
          <w:sz w:val="22"/>
          <w:szCs w:val="22"/>
        </w:rPr>
        <w:t>"Stripe Checkout &amp; Billing"</w:t>
      </w:r>
      <w:r>
        <w:rPr>
          <w:rFonts w:ascii="Segoe UI" w:hAnsi="Segoe UI" w:eastAsia="Segoe UI" w:cs="Segoe UI"/>
          <w:color w:val="1E293B"/>
          <w:sz w:val="22"/>
          <w:szCs w:val="22"/>
        </w:rPr>
        <w:t>).</w:t>
      </w:r>
    </w:p>
    <w:p w14:paraId="3A57D777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slug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Unique): Machine-friendly identifier (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billing-api</w:t>
      </w:r>
      <w:r>
        <w:rPr>
          <w:rFonts w:ascii="Segoe UI" w:hAnsi="Segoe UI" w:eastAsia="Segoe UI" w:cs="Segoe UI"/>
          <w:color w:val="1E293B"/>
          <w:sz w:val="22"/>
          <w:szCs w:val="22"/>
        </w:rPr>
        <w:t>).</w:t>
      </w:r>
    </w:p>
    <w:p w14:paraId="103D984A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type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(Enum):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WEB_APP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MOBILE_APP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API_SERVICE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CLOUD_INFRA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DATABASE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HARDWARE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FACILITY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661E69F1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department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(String): Owning department.</w:t>
      </w:r>
    </w:p>
    <w:p w14:paraId="20F1B303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environment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(Enum):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PRODUCTION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STAGING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ON_PREMISE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41D7CA8F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healthStatus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(Enum):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OPERATIONAL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DEGRADED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OUTAGE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533138F8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slaTargetMins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(Int): Target resolution window in minutes (e.g. 15 for mission-critical apps).</w:t>
      </w:r>
    </w:p>
    <w:p w14:paraId="689EAD00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urlOrLocation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Optional): Health check URL or server cluster host.</w:t>
      </w:r>
    </w:p>
    <w:p w14:paraId="30D32CBE">
      <w:pPr>
        <w:spacing w:after="120"/>
      </w:pPr>
    </w:p>
    <w:p w14:paraId="5E23F9F7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#### 3.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Issue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Table (Incident Tickets)</w:t>
      </w:r>
    </w:p>
    <w:p w14:paraId="2D605D6A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Primary Key, CUID): Internal UUID.</w:t>
      </w:r>
    </w:p>
    <w:p w14:paraId="23536FCA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ticketNumber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(Int, Auto-increment): Customer-facing ticket number (e.g.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#TIK-025</w:t>
      </w:r>
      <w:r>
        <w:rPr>
          <w:rFonts w:ascii="Segoe UI" w:hAnsi="Segoe UI" w:eastAsia="Segoe UI" w:cs="Segoe UI"/>
          <w:color w:val="1E293B"/>
          <w:sz w:val="22"/>
          <w:szCs w:val="22"/>
        </w:rPr>
        <w:t>).</w:t>
      </w:r>
    </w:p>
    <w:p w14:paraId="32DBBA8B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title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max 200 chars): Concise summary of the incident.</w:t>
      </w:r>
    </w:p>
    <w:p w14:paraId="445F2066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description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max 10000 chars): Detailed symptoms, error logs, and stack traces.</w:t>
      </w:r>
    </w:p>
    <w:p w14:paraId="61354F6E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status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(Enum):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OPEN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ASSIGNED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IN_PROGRESS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RESOLVED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CLOSED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58FA669D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priority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(Enum):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LOW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MEDIUM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HIGH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URGENT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3EC38CC5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category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(Enum):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HARDWARE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SOFTWARE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NETWORK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FACILITY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SAFETY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OTHER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7E64A584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aiSummary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Optional): One-line executive briefing generated by Gemini.</w:t>
      </w:r>
    </w:p>
    <w:p w14:paraId="4AF91350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aiSuggestedAction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Optional): Exact steps recommended by AI to resolve the bug.</w:t>
      </w:r>
    </w:p>
    <w:p w14:paraId="3E835884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aiRootCause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Optional): Technical root cause inferred by Gemini.</w:t>
      </w:r>
    </w:p>
    <w:p w14:paraId="13CAFD27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aiConfidence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(Float, Optional): Confidence score (0.0 to 1.0) of AI diagnosis.</w:t>
      </w:r>
    </w:p>
    <w:p w14:paraId="0F7BBFB0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slaDeadline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(DateTime, Optional): Timestamp when SLA breach occurs.</w:t>
      </w:r>
    </w:p>
    <w:p w14:paraId="162EC702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slaBreached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(Boolean, Default false): Flag set if ticket exceeds SLA target.</w:t>
      </w:r>
    </w:p>
    <w:p w14:paraId="1B6FCBDD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reporterId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Foreign Key -&gt;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User.id</w:t>
      </w:r>
      <w:r>
        <w:rPr>
          <w:rFonts w:ascii="Segoe UI" w:hAnsi="Segoe UI" w:eastAsia="Segoe UI" w:cs="Segoe UI"/>
          <w:color w:val="1E293B"/>
          <w:sz w:val="22"/>
          <w:szCs w:val="22"/>
        </w:rPr>
        <w:t>): Member who logged the ticket.</w:t>
      </w:r>
    </w:p>
    <w:p w14:paraId="2246C9AF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assigneeId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Foreign Key -&gt;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User.id</w:t>
      </w:r>
      <w:r>
        <w:rPr>
          <w:rFonts w:ascii="Segoe UI" w:hAnsi="Segoe UI" w:eastAsia="Segoe UI" w:cs="Segoe UI"/>
          <w:color w:val="1E293B"/>
          <w:sz w:val="22"/>
          <w:szCs w:val="22"/>
        </w:rPr>
        <w:t>, Optional): Assigned engineer.</w:t>
      </w:r>
    </w:p>
    <w:p w14:paraId="618BC417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serviceAssetId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Foreign Key -&gt;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ServiceAsset.id</w:t>
      </w:r>
      <w:r>
        <w:rPr>
          <w:rFonts w:ascii="Segoe UI" w:hAnsi="Segoe UI" w:eastAsia="Segoe UI" w:cs="Segoe UI"/>
          <w:color w:val="1E293B"/>
          <w:sz w:val="22"/>
          <w:szCs w:val="22"/>
        </w:rPr>
        <w:t>, Optional): Linked system.</w:t>
      </w:r>
    </w:p>
    <w:p w14:paraId="45AF290F">
      <w:pPr>
        <w:spacing w:after="120"/>
      </w:pPr>
    </w:p>
    <w:p w14:paraId="27F988C4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#### 4.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Task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Table (Work Orders)</w:t>
      </w:r>
    </w:p>
    <w:p w14:paraId="549F42DD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Primary Key, CUID): Task identifier.</w:t>
      </w:r>
    </w:p>
    <w:p w14:paraId="5E4F9F89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title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(String): Specific actionable step.</w:t>
      </w:r>
    </w:p>
    <w:p w14:paraId="4A09F0EC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status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(Enum):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TODO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IN_PROGRESS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DONE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791198F7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priority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(Int, Default 1): 1 = Normal, 2 = High, 3 = Urgent.</w:t>
      </w:r>
    </w:p>
    <w:p w14:paraId="58C6AA30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ownerId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Foreign Key -&gt;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User.id</w:t>
      </w:r>
      <w:r>
        <w:rPr>
          <w:rFonts w:ascii="Segoe UI" w:hAnsi="Segoe UI" w:eastAsia="Segoe UI" w:cs="Segoe UI"/>
          <w:color w:val="1E293B"/>
          <w:sz w:val="22"/>
          <w:szCs w:val="22"/>
        </w:rPr>
        <w:t>): Engineer responsible for execution.</w:t>
      </w:r>
    </w:p>
    <w:p w14:paraId="793A508B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issueId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Foreign Key -&gt;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Issue.id</w:t>
      </w:r>
      <w:r>
        <w:rPr>
          <w:rFonts w:ascii="Segoe UI" w:hAnsi="Segoe UI" w:eastAsia="Segoe UI" w:cs="Segoe UI"/>
          <w:color w:val="1E293B"/>
          <w:sz w:val="22"/>
          <w:szCs w:val="22"/>
        </w:rPr>
        <w:t>, Optional): Parent incident ticket.</w:t>
      </w:r>
    </w:p>
    <w:p w14:paraId="7F944E78">
      <w:pPr>
        <w:spacing w:after="120"/>
      </w:pPr>
    </w:p>
    <w:p w14:paraId="315DEB7C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#### 5.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Comment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Table (Audit Trail &amp; Discussions)</w:t>
      </w:r>
    </w:p>
    <w:p w14:paraId="0720F6B2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Primary Key, CUID): Comment identifier.</w:t>
      </w:r>
    </w:p>
    <w:p w14:paraId="672077EA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content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(String): Message or log update.</w:t>
      </w:r>
    </w:p>
    <w:p w14:paraId="21ED12B4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isAiGenerated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(Boolean, Default false): True if auto-posted by AI Copilot.</w:t>
      </w:r>
    </w:p>
    <w:p w14:paraId="306CCB6B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authorId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Foreign Key -&gt;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User.id</w:t>
      </w:r>
      <w:r>
        <w:rPr>
          <w:rFonts w:ascii="Segoe UI" w:hAnsi="Segoe UI" w:eastAsia="Segoe UI" w:cs="Segoe UI"/>
          <w:color w:val="1E293B"/>
          <w:sz w:val="22"/>
          <w:szCs w:val="22"/>
        </w:rPr>
        <w:t>): Comment author.</w:t>
      </w:r>
    </w:p>
    <w:p w14:paraId="58AE3357">
      <w:pPr>
        <w:pStyle w:val="21"/>
        <w:numPr>
          <w:ilvl w:val="0"/>
          <w:numId w:val="1"/>
        </w:numPr>
        <w:spacing w:before="60" w:after="60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issueId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(String, Foreign Key -&gt;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Issue.id</w:t>
      </w:r>
      <w:r>
        <w:rPr>
          <w:rFonts w:ascii="Segoe UI" w:hAnsi="Segoe UI" w:eastAsia="Segoe UI" w:cs="Segoe UI"/>
          <w:color w:val="1E293B"/>
          <w:sz w:val="22"/>
          <w:szCs w:val="22"/>
        </w:rPr>
        <w:t>): Parent ticket.</w:t>
      </w:r>
    </w:p>
    <w:p w14:paraId="6FBC72AB">
      <w:pPr>
        <w:spacing w:after="120"/>
      </w:pPr>
    </w:p>
    <w:p w14:paraId="57E90802">
      <w:pPr>
        <w:pBdr>
          <w:bottom w:val="single" w:color="E2E8F0" w:sz="8" w:space="0"/>
        </w:pBdr>
        <w:spacing w:before="180" w:after="180"/>
      </w:pPr>
    </w:p>
    <w:p w14:paraId="2554D232">
      <w:pPr>
        <w:spacing w:after="120"/>
      </w:pPr>
    </w:p>
    <w:p w14:paraId="100343A0">
      <w:pPr>
        <w:pStyle w:val="3"/>
        <w:spacing w:before="300" w:after="140"/>
      </w:pPr>
      <w:r>
        <w:rPr>
          <w:rFonts w:ascii="Segoe UI" w:hAnsi="Segoe UI" w:eastAsia="Segoe UI" w:cs="Segoe UI"/>
          <w:b/>
          <w:bCs/>
          <w:color w:val="1E40AF"/>
          <w:sz w:val="28"/>
          <w:szCs w:val="28"/>
        </w:rPr>
        <w:t>5. API Architecture &amp; REST Specifications</w:t>
      </w:r>
    </w:p>
    <w:p w14:paraId="2A359197">
      <w:pPr>
        <w:spacing w:after="120"/>
      </w:pPr>
    </w:p>
    <w:p w14:paraId="78F87359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All endpoints are hosted on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http://localhost:4000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(or the configured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PORT</w:t>
      </w:r>
      <w:r>
        <w:rPr>
          <w:rFonts w:ascii="Segoe UI" w:hAnsi="Segoe UI" w:eastAsia="Segoe UI" w:cs="Segoe UI"/>
          <w:color w:val="1E293B"/>
          <w:sz w:val="22"/>
          <w:szCs w:val="22"/>
        </w:rPr>
        <w:t>).</w:t>
      </w:r>
    </w:p>
    <w:p w14:paraId="5707556A">
      <w:pPr>
        <w:spacing w:after="120"/>
      </w:pPr>
    </w:p>
    <w:p w14:paraId="79E21F30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5.1 Route Map</w:t>
      </w:r>
    </w:p>
    <w:p w14:paraId="3D21A3F5">
      <w:pPr>
        <w:spacing w:after="120"/>
      </w:pPr>
    </w:p>
    <w:p w14:paraId="050311E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Base URL: http://localhost:4000</w:t>
      </w:r>
    </w:p>
    <w:p w14:paraId="664131B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/health              GET     --&gt; Health check verification</w:t>
      </w:r>
    </w:p>
    <w:p w14:paraId="72CE38B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/api/issues          GET     --&gt; List tickets (supports status, category, assigneeId, reporterId)</w:t>
      </w:r>
    </w:p>
    <w:p w14:paraId="76A32BB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POST    --&gt; Create ticket with optional AI auto-triage</w:t>
      </w:r>
    </w:p>
    <w:p w14:paraId="16FABA5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/api/issues/:id      GET     --&gt; Get ticket detail with comments, tasks, serviceAsset</w:t>
      </w:r>
    </w:p>
    <w:p w14:paraId="1D87B6B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PATCH   --&gt; Update status, priority, assignee, resolutionNotes</w:t>
      </w:r>
    </w:p>
    <w:p w14:paraId="7CF2BB0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DELETE  --&gt; Remove ticket</w:t>
      </w:r>
    </w:p>
    <w:p w14:paraId="44FAF4E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/api/issues/:id/comments POST--&gt; Add comment to ticket (human or AI)</w:t>
      </w:r>
    </w:p>
    <w:p w14:paraId="3ECBBEA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/api/issues/:id/ai-triage POST--&gt; Run on-demand AI triage on existing ticket</w:t>
      </w:r>
    </w:p>
    <w:p w14:paraId="7322D88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/api/tasks           GET     --&gt; List work orders</w:t>
      </w:r>
    </w:p>
    <w:p w14:paraId="2B4CB0E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POST    --&gt; Dispatch new work order</w:t>
      </w:r>
    </w:p>
    <w:p w14:paraId="69A9406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/api/tasks/:id       PATCH   --&gt; Toggle work order status (TODO -&gt; DONE)</w:t>
      </w:r>
    </w:p>
    <w:p w14:paraId="6DE3D96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DELETE  --&gt; Remove work order</w:t>
      </w:r>
    </w:p>
    <w:p w14:paraId="35282D8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/api/services        GET     --&gt; List monitored web applications</w:t>
      </w:r>
    </w:p>
    <w:p w14:paraId="1F194C6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POST    --&gt; Register new application (SuperAdmin)</w:t>
      </w:r>
    </w:p>
    <w:p w14:paraId="1804D40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/api/users           GET     --&gt; List team members with ticket counts</w:t>
      </w:r>
    </w:p>
    <w:p w14:paraId="19F029C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POST    --&gt; Register new team member</w:t>
      </w:r>
    </w:p>
    <w:p w14:paraId="341AAEC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PATCH   --&gt; Update member role (SuperAdmin only)</w:t>
      </w:r>
    </w:p>
    <w:p w14:paraId="190CA4A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│                        DELETE  --&gt; Remove member account (SuperAdmin only)</w:t>
      </w:r>
    </w:p>
    <w:p w14:paraId="43FB3B6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├── /api/stats           GET     --&gt; Get KPI overview, SLA compliance, workloads</w:t>
      </w:r>
    </w:p>
    <w:p w14:paraId="4665A08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└── /api/ai/shift-summaryPOST    --&gt; Generate executive AI handover briefing</w:t>
      </w:r>
    </w:p>
    <w:p w14:paraId="58E593BE">
      <w:pPr>
        <w:spacing w:after="180"/>
      </w:pPr>
    </w:p>
    <w:p w14:paraId="34DC7810">
      <w:pPr>
        <w:spacing w:after="120"/>
      </w:pPr>
    </w:p>
    <w:p w14:paraId="2ED7B19E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5.2 Key Endpoint Payloads</w:t>
      </w:r>
    </w:p>
    <w:p w14:paraId="47D25918">
      <w:pPr>
        <w:spacing w:after="120"/>
      </w:pPr>
    </w:p>
    <w:p w14:paraId="72A4D5F0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#### Creating an Incident (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POST /api/issues</w:t>
      </w:r>
      <w:r>
        <w:rPr>
          <w:rFonts w:ascii="Segoe UI" w:hAnsi="Segoe UI" w:eastAsia="Segoe UI" w:cs="Segoe UI"/>
          <w:color w:val="1E293B"/>
          <w:sz w:val="22"/>
          <w:szCs w:val="22"/>
        </w:rPr>
        <w:t>)</w:t>
      </w:r>
    </w:p>
    <w:p w14:paraId="6C60FED5">
      <w:pPr>
        <w:spacing w:before="60" w:after="100" w:line="280" w:lineRule="auto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Request Body (JSON):</w:t>
      </w:r>
    </w:p>
    <w:p w14:paraId="34AC2F3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{</w:t>
      </w:r>
    </w:p>
    <w:p w14:paraId="73896DC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"title": "504 Gateway Timeout during checkout on /api/v1/billing",</w:t>
      </w:r>
    </w:p>
    <w:p w14:paraId="162E400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"description": "Payment microservice dropping transactions. Redis queue backlogged with 10k items.",</w:t>
      </w:r>
    </w:p>
    <w:p w14:paraId="6C4F6C7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"category": "SOFTWARE",</w:t>
      </w:r>
    </w:p>
    <w:p w14:paraId="34B04DE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"priority": "HIGH",</w:t>
      </w:r>
    </w:p>
    <w:p w14:paraId="0540463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"reporterId": "cmutn5nsr0003i60och71ay63",</w:t>
      </w:r>
    </w:p>
    <w:p w14:paraId="40F2D03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"serviceAssetId": "cmutnzabc0001service",</w:t>
      </w:r>
    </w:p>
    <w:p w14:paraId="2076B56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"runAiTriage": true</w:t>
      </w:r>
    </w:p>
    <w:p w14:paraId="04FEAA1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}</w:t>
      </w:r>
    </w:p>
    <w:p w14:paraId="77050ADC">
      <w:pPr>
        <w:spacing w:after="180"/>
      </w:pPr>
    </w:p>
    <w:p w14:paraId="429E86B8">
      <w:pPr>
        <w:spacing w:after="120"/>
      </w:pPr>
    </w:p>
    <w:p w14:paraId="68558604">
      <w:pPr>
        <w:spacing w:before="60" w:after="100" w:line="280" w:lineRule="auto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Response (JSON - HTTP 201 Created):</w:t>
      </w:r>
    </w:p>
    <w:p w14:paraId="3530FC8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{</w:t>
      </w:r>
    </w:p>
    <w:p w14:paraId="783CD97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"id": "cmutpxyz0001issue",</w:t>
      </w:r>
    </w:p>
    <w:p w14:paraId="7CE6A99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"ticketNumber": 26,</w:t>
      </w:r>
    </w:p>
    <w:p w14:paraId="0780F11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"title": "504 Gateway Timeout during checkout on /api/v1/billing",</w:t>
      </w:r>
    </w:p>
    <w:p w14:paraId="644FB3B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"status": "OPEN",</w:t>
      </w:r>
    </w:p>
    <w:p w14:paraId="022EFAF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"priority": "URGENT",</w:t>
      </w:r>
    </w:p>
    <w:p w14:paraId="762C796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"category": "SOFTWARE",</w:t>
      </w:r>
    </w:p>
    <w:p w14:paraId="7328A20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"aiSummary": "Critical failure in payment microservice causing transaction dropouts due to Redis backlog.",</w:t>
      </w:r>
    </w:p>
    <w:p w14:paraId="05A43E9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"aiRootCause": "Redis connection pool exhaustion causing downstream HTTP 504 timeouts.",</w:t>
      </w:r>
    </w:p>
    <w:p w14:paraId="2417AD9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"aiSuggestedAction": "Scale Redis read-replicas, flush dead letter queue, and restart billing worker pods.",</w:t>
      </w:r>
    </w:p>
    <w:p w14:paraId="1F54B43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"aiConfidence": 0.94,</w:t>
      </w:r>
    </w:p>
    <w:p w14:paraId="00B2897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"slaDeadline": "2026-10-05T09:15:00.000Z",</w:t>
      </w:r>
    </w:p>
    <w:p w14:paraId="5276214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"slaBreached": false,</w:t>
      </w:r>
    </w:p>
    <w:p w14:paraId="41E1E9E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"createdAt": "2026-10-05T09:00:00.000Z"</w:t>
      </w:r>
    </w:p>
    <w:p w14:paraId="660AA6B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}</w:t>
      </w:r>
    </w:p>
    <w:p w14:paraId="749AA38D">
      <w:pPr>
        <w:spacing w:after="180"/>
      </w:pPr>
    </w:p>
    <w:p w14:paraId="533B220D">
      <w:pPr>
        <w:spacing w:after="120"/>
      </w:pPr>
    </w:p>
    <w:p w14:paraId="2AE60628">
      <w:pPr>
        <w:pBdr>
          <w:bottom w:val="single" w:color="E2E8F0" w:sz="8" w:space="0"/>
        </w:pBdr>
        <w:spacing w:before="180" w:after="180"/>
      </w:pPr>
    </w:p>
    <w:p w14:paraId="1FEAAF97">
      <w:pPr>
        <w:spacing w:after="120"/>
      </w:pPr>
    </w:p>
    <w:p w14:paraId="281B78E1">
      <w:pPr>
        <w:pStyle w:val="3"/>
        <w:spacing w:before="300" w:after="140"/>
      </w:pPr>
      <w:r>
        <w:rPr>
          <w:rFonts w:ascii="Segoe UI" w:hAnsi="Segoe UI" w:eastAsia="Segoe UI" w:cs="Segoe UI"/>
          <w:b/>
          <w:bCs/>
          <w:color w:val="1E40AF"/>
          <w:sz w:val="28"/>
          <w:szCs w:val="28"/>
        </w:rPr>
        <w:t>6. Frontend State &amp; Reactive Rendering Mechanics</w:t>
      </w:r>
    </w:p>
    <w:p w14:paraId="704B1FEF">
      <w:pPr>
        <w:spacing w:after="120"/>
      </w:pPr>
    </w:p>
    <w:p w14:paraId="4945CAB2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The frontend (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apps/web/src/app/page.tsx</w:t>
      </w:r>
      <w:r>
        <w:rPr>
          <w:rFonts w:ascii="Segoe UI" w:hAnsi="Segoe UI" w:eastAsia="Segoe UI" w:cs="Segoe UI"/>
          <w:color w:val="1E293B"/>
          <w:sz w:val="22"/>
          <w:szCs w:val="22"/>
        </w:rPr>
        <w:t>) maintains a reactive, real-time client state without unnecessary page reloads.</w:t>
      </w:r>
    </w:p>
    <w:p w14:paraId="4D9B3188">
      <w:pPr>
        <w:spacing w:after="120"/>
      </w:pPr>
    </w:p>
    <w:p w14:paraId="7CE41F07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6.1 State Architecture</w:t>
      </w:r>
    </w:p>
    <w:p w14:paraId="2A0399F4">
      <w:pPr>
        <w:spacing w:after="120"/>
      </w:pPr>
    </w:p>
    <w:p w14:paraId="267740CD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// Active Session &amp; Identity</w:t>
      </w:r>
    </w:p>
    <w:p w14:paraId="17871BA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[users, setUsers] = useState&lt;User[]&gt;([]);</w:t>
      </w:r>
    </w:p>
    <w:p w14:paraId="7DFBC84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[activeUser, setActiveUser] = useState&lt;User | null&gt;(null);</w:t>
      </w:r>
    </w:p>
    <w:p w14:paraId="14AAE8A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</w:t>
      </w:r>
    </w:p>
    <w:p w14:paraId="72021E3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// Raw Datasets (Fetched from API)</w:t>
      </w:r>
    </w:p>
    <w:p w14:paraId="4AEF4F6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[issues, setIssues] = useState&lt;Issue[]&gt;([]);</w:t>
      </w:r>
    </w:p>
    <w:p w14:paraId="7F2E480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[tasks, setTasks] = useState&lt;Task[]&gt;([]);</w:t>
      </w:r>
    </w:p>
    <w:p w14:paraId="03C3FE8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[services, setServices] = useState&lt;ServiceAsset[]&gt;([]);</w:t>
      </w:r>
    </w:p>
    <w:p w14:paraId="403E354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[stats, setStats] = useState&lt;DashboardStats | null&gt;(null);</w:t>
      </w:r>
    </w:p>
    <w:p w14:paraId="1491592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</w:t>
      </w:r>
    </w:p>
    <w:p w14:paraId="70F52604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// Scoping &amp; Filter States</w:t>
      </w:r>
    </w:p>
    <w:p w14:paraId="242DB75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[searchQuery, setSearchQuery] = useState("");</w:t>
      </w:r>
    </w:p>
    <w:p w14:paraId="3456184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[roleScopeFilter, setRoleScopeFilter] = useState&lt;"MY_ROLE_DEFAULT" | "MY_ASSIGNED" | "MY_REPORTED" | "ALL_TICKETS"&gt;("MY_ROLE_DEFAULT");</w:t>
      </w:r>
    </w:p>
    <w:p w14:paraId="6DD03C0C">
      <w:pPr>
        <w:spacing w:after="180"/>
      </w:pPr>
    </w:p>
    <w:p w14:paraId="10C1FB88">
      <w:pPr>
        <w:spacing w:after="120"/>
      </w:pPr>
    </w:p>
    <w:p w14:paraId="1B2A0E61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6.2 The Scoping Computation Engine</w:t>
      </w:r>
    </w:p>
    <w:p w14:paraId="764DB57D">
      <w:pPr>
        <w:spacing w:after="120"/>
      </w:pPr>
    </w:p>
    <w:p w14:paraId="02234F0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isSuperAdmin = activeUser?.role === "SUPER_ADMIN" || activeUser?.role === "ADMIN";</w:t>
      </w:r>
    </w:p>
    <w:p w14:paraId="64F685A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</w:t>
      </w:r>
    </w:p>
    <w:p w14:paraId="6F7B71C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// 1. Strictly Scoped Issues</w:t>
      </w:r>
    </w:p>
    <w:p w14:paraId="6E6FA8A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filteredIssues = issues.filter((iss) =&gt; {</w:t>
      </w:r>
    </w:p>
    <w:p w14:paraId="5C0CB6D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// Search query &amp; category matching...</w:t>
      </w:r>
    </w:p>
    <w:p w14:paraId="5940515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</w:t>
      </w:r>
    </w:p>
    <w:p w14:paraId="3DA4D37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if (!activeUser) return true;</w:t>
      </w:r>
    </w:p>
    <w:p w14:paraId="2C7158F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</w:t>
      </w:r>
    </w:p>
    <w:p w14:paraId="65CFC8E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if (!isSuperAdmin) {</w:t>
      </w:r>
    </w:p>
    <w:p w14:paraId="5EC625E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// Regular user / engineer (e.g. Aashutosh): STRICTLY personal work</w:t>
      </w:r>
    </w:p>
    <w:p w14:paraId="1410570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if (roleScopeFilter === "MY_ASSIGNED") return iss.assigneeId === activeUser.id;</w:t>
      </w:r>
    </w:p>
    <w:p w14:paraId="15E198B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if (roleScopeFilter === "MY_REPORTED") return iss.reporterId === activeUser.id;</w:t>
      </w:r>
    </w:p>
    <w:p w14:paraId="20C7F20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return iss.assigneeId === activeUser.id || iss.reporterId === activeUser.id;</w:t>
      </w:r>
    </w:p>
    <w:p w14:paraId="04CF689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}</w:t>
      </w:r>
    </w:p>
    <w:p w14:paraId="70FFB99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</w:t>
      </w:r>
    </w:p>
    <w:p w14:paraId="5225AE5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// SuperAdmin: Access to all fleet tickets or filter by choice</w:t>
      </w:r>
    </w:p>
    <w:p w14:paraId="1F3B1C5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if (roleScopeFilter === "MY_ASSIGNED") return iss.assigneeId === activeUser.id;</w:t>
      </w:r>
    </w:p>
    <w:p w14:paraId="1950D3DA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if (roleScopeFilter === "MY_REPORTED") return iss.reporterId === activeUser.id;</w:t>
      </w:r>
    </w:p>
    <w:p w14:paraId="46E229D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return true; // Default: All Org</w:t>
      </w:r>
    </w:p>
    <w:p w14:paraId="609C170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});</w:t>
      </w:r>
    </w:p>
    <w:p w14:paraId="14F2FD9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</w:t>
      </w:r>
    </w:p>
    <w:p w14:paraId="4343030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// 2. Strictly Scoped Tasks (Work Orders)</w:t>
      </w:r>
    </w:p>
    <w:p w14:paraId="0E55DBA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const filteredTasks = tasks.filter((task) =&gt; {</w:t>
      </w:r>
    </w:p>
    <w:p w14:paraId="6B4A171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if (!activeUser) return true;</w:t>
      </w:r>
    </w:p>
    <w:p w14:paraId="4538589E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if (isSuperAdmin) return true;</w:t>
      </w:r>
    </w:p>
    <w:p w14:paraId="3853059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</w:t>
      </w:r>
    </w:p>
    <w:p w14:paraId="27904675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// Engineer only sees tasks they own, or tasks linked to their tickets</w:t>
      </w:r>
    </w:p>
    <w:p w14:paraId="1F8450CB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const isOwner = task.ownerId === activeUser.id;</w:t>
      </w:r>
    </w:p>
    <w:p w14:paraId="505A0B06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const isLinkedToMyIssue = Boolean(</w:t>
      </w:r>
    </w:p>
    <w:p w14:paraId="6CCB89A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  task.issueId &amp;&amp; issues.some(iss =&gt; iss.id === task.issueId &amp;&amp; (iss.assigneeId === activeUser.id || iss.reporterId === activeUser.id))</w:t>
      </w:r>
    </w:p>
    <w:p w14:paraId="7772227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);</w:t>
      </w:r>
    </w:p>
    <w:p w14:paraId="3F464D97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 xml:space="preserve">  return isOwner || isLinkedToMyIssue;</w:t>
      </w:r>
    </w:p>
    <w:p w14:paraId="06C13F1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});</w:t>
      </w:r>
    </w:p>
    <w:p w14:paraId="371A2079">
      <w:pPr>
        <w:spacing w:after="180"/>
      </w:pPr>
    </w:p>
    <w:p w14:paraId="540C01A1">
      <w:pPr>
        <w:spacing w:after="120"/>
      </w:pPr>
    </w:p>
    <w:p w14:paraId="778D9F94">
      <w:pPr>
        <w:pBdr>
          <w:bottom w:val="single" w:color="E2E8F0" w:sz="8" w:space="0"/>
        </w:pBdr>
        <w:spacing w:before="180" w:after="180"/>
      </w:pPr>
    </w:p>
    <w:p w14:paraId="0A41178A">
      <w:pPr>
        <w:spacing w:after="120"/>
      </w:pPr>
    </w:p>
    <w:p w14:paraId="44BF6DA3">
      <w:pPr>
        <w:pStyle w:val="3"/>
        <w:spacing w:before="300" w:after="140"/>
      </w:pPr>
      <w:r>
        <w:rPr>
          <w:rFonts w:ascii="Segoe UI" w:hAnsi="Segoe UI" w:eastAsia="Segoe UI" w:cs="Segoe UI"/>
          <w:b/>
          <w:bCs/>
          <w:color w:val="1E40AF"/>
          <w:sz w:val="28"/>
          <w:szCs w:val="28"/>
        </w:rPr>
        <w:t>7. Developer Operations &amp; How to Run from Scratch</w:t>
      </w:r>
    </w:p>
    <w:p w14:paraId="10A7AD0E">
      <w:pPr>
        <w:spacing w:after="120"/>
      </w:pPr>
    </w:p>
    <w:p w14:paraId="1C3EE3C5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7.1 Prerequisites</w:t>
      </w:r>
    </w:p>
    <w:p w14:paraId="098579D6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Node.js</w:t>
      </w:r>
      <w:r>
        <w:rPr>
          <w:rFonts w:ascii="Segoe UI" w:hAnsi="Segoe UI" w:eastAsia="Segoe UI" w:cs="Segoe UI"/>
          <w:color w:val="1E293B"/>
          <w:sz w:val="22"/>
          <w:szCs w:val="22"/>
        </w:rPr>
        <w:t>: v20 or v22 LTS</w:t>
      </w:r>
    </w:p>
    <w:p w14:paraId="71FA9A5F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pnpm</w:t>
      </w:r>
      <w:r>
        <w:rPr>
          <w:rFonts w:ascii="Segoe UI" w:hAnsi="Segoe UI" w:eastAsia="Segoe UI" w:cs="Segoe UI"/>
          <w:color w:val="1E293B"/>
          <w:sz w:val="22"/>
          <w:szCs w:val="22"/>
        </w:rPr>
        <w:t>: v9 or v10 (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npm install -g pnpm</w:t>
      </w:r>
      <w:r>
        <w:rPr>
          <w:rFonts w:ascii="Segoe UI" w:hAnsi="Segoe UI" w:eastAsia="Segoe UI" w:cs="Segoe UI"/>
          <w:color w:val="1E293B"/>
          <w:sz w:val="22"/>
          <w:szCs w:val="22"/>
        </w:rPr>
        <w:t>)</w:t>
      </w:r>
    </w:p>
    <w:p w14:paraId="443072F9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Git</w:t>
      </w:r>
      <w:r>
        <w:rPr>
          <w:rFonts w:ascii="Segoe UI" w:hAnsi="Segoe UI" w:eastAsia="Segoe UI" w:cs="Segoe UI"/>
          <w:color w:val="1E293B"/>
          <w:sz w:val="22"/>
          <w:szCs w:val="22"/>
        </w:rPr>
        <w:t>: Installed and configured</w:t>
      </w:r>
    </w:p>
    <w:p w14:paraId="5EF32016">
      <w:pPr>
        <w:spacing w:after="120"/>
      </w:pPr>
    </w:p>
    <w:p w14:paraId="685EA073">
      <w:pPr>
        <w:pStyle w:val="4"/>
        <w:spacing w:before="240" w:after="100"/>
      </w:pPr>
      <w:r>
        <w:rPr>
          <w:rFonts w:ascii="Segoe UI" w:hAnsi="Segoe UI" w:eastAsia="Segoe UI" w:cs="Segoe UI"/>
          <w:b/>
          <w:bCs/>
          <w:color w:val="2563EB"/>
          <w:sz w:val="24"/>
          <w:szCs w:val="24"/>
        </w:rPr>
        <w:t>7.2 Step-by-Step Local Setup</w:t>
      </w:r>
    </w:p>
    <w:p w14:paraId="6B740236">
      <w:pPr>
        <w:spacing w:after="120"/>
      </w:pPr>
    </w:p>
    <w:p w14:paraId="64D85F92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#### Step 1: Clone &amp; Install Dependencies</w:t>
      </w:r>
    </w:p>
    <w:p w14:paraId="5C69089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git clone &lt;repository-url&gt;</w:t>
      </w:r>
    </w:p>
    <w:p w14:paraId="06037A9C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cd WorkMate_AI</w:t>
      </w:r>
    </w:p>
    <w:p w14:paraId="0DFFA01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pnpm install</w:t>
      </w:r>
    </w:p>
    <w:p w14:paraId="08B6B91D">
      <w:pPr>
        <w:spacing w:after="180"/>
      </w:pPr>
    </w:p>
    <w:p w14:paraId="033C512D">
      <w:pPr>
        <w:spacing w:after="120"/>
      </w:pPr>
    </w:p>
    <w:p w14:paraId="668A25B6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#### Step 2: Configure Environment Variables</w:t>
      </w:r>
    </w:p>
    <w:p w14:paraId="099263B4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In the project root, verify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.env.local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contains your Neon database credentials:</w:t>
      </w:r>
    </w:p>
    <w:p w14:paraId="7F38382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DATABASE_URL="postgresql://neondb_owner:&lt;password&gt;@ep-frosty-dream-b589tv8j-pooler.c-7.us-east-2.aws.neon.tech/neondb?sslmode=require"</w:t>
      </w:r>
    </w:p>
    <w:p w14:paraId="2B8AF882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DATABASE_URL_UNPOOLED="postgresql://neondb_owner:&lt;password&gt;@ep-frosty-dream-b589tv8j.c-7.us-east-2.aws.neon.tech/neondb?sslmode=require"</w:t>
      </w:r>
    </w:p>
    <w:p w14:paraId="0DCFB681">
      <w:pPr>
        <w:spacing w:after="180"/>
      </w:pPr>
    </w:p>
    <w:p w14:paraId="1D3D930B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In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apps/api/.env</w:t>
      </w:r>
      <w:r>
        <w:rPr>
          <w:rFonts w:ascii="Segoe UI" w:hAnsi="Segoe UI" w:eastAsia="Segoe UI" w:cs="Segoe UI"/>
          <w:color w:val="1E293B"/>
          <w:sz w:val="22"/>
          <w:szCs w:val="22"/>
        </w:rPr>
        <w:t>:</w:t>
      </w:r>
    </w:p>
    <w:p w14:paraId="3F6E6848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PORT=4000</w:t>
      </w:r>
    </w:p>
    <w:p w14:paraId="7550F37F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DATABASE_URL="postgresql://neondb_owner:&lt;password&gt;@ep-frosty-dream-b589tv8j-pooler.c-7.us-east-2.aws.neon.tech/neondb?sslmode=require"</w:t>
      </w:r>
    </w:p>
    <w:p w14:paraId="664ED710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GEMINI_API_KEY="your-gemini-api-key-here"  # Optional: Fallback heuristics kick in if omitted</w:t>
      </w:r>
    </w:p>
    <w:p w14:paraId="1F8DF52B">
      <w:pPr>
        <w:spacing w:after="180"/>
      </w:pPr>
    </w:p>
    <w:p w14:paraId="58C2FD1F">
      <w:pPr>
        <w:spacing w:after="120"/>
      </w:pPr>
    </w:p>
    <w:p w14:paraId="798775C7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#### Step 3: Run Database Migrations &amp; Prisma Client Generation</w:t>
      </w:r>
    </w:p>
    <w:p w14:paraId="0B735311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cd apps/api</w:t>
      </w:r>
    </w:p>
    <w:p w14:paraId="086E1679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pnpm prisma:generate</w:t>
      </w:r>
    </w:p>
    <w:p w14:paraId="7C98A05A">
      <w:pPr>
        <w:spacing w:after="180"/>
      </w:pPr>
    </w:p>
    <w:p w14:paraId="56475E72">
      <w:pPr>
        <w:spacing w:after="120"/>
      </w:pPr>
    </w:p>
    <w:p w14:paraId="5BBBB441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#### Step 4: Start the Full-Stack Application</w:t>
      </w:r>
    </w:p>
    <w:p w14:paraId="4B795880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From the root directory, run:</w:t>
      </w:r>
    </w:p>
    <w:p w14:paraId="54AD9003">
      <w:pPr>
        <w:pBdr>
          <w:left w:val="single" w:color="6366F1" w:sz="16" w:space="0"/>
        </w:pBdr>
        <w:shd w:val="clear" w:fill="F8FAFC"/>
        <w:spacing w:before="40" w:after="40" w:line="260" w:lineRule="auto"/>
        <w:ind w:left="400" w:right="400"/>
      </w:pPr>
      <w:r>
        <w:rPr>
          <w:rFonts w:ascii="Consolas" w:hAnsi="Consolas" w:eastAsia="Consolas" w:cs="Consolas"/>
          <w:color w:val="1E1E2E"/>
          <w:sz w:val="19"/>
          <w:szCs w:val="19"/>
        </w:rPr>
        <w:t>pnpm dev</w:t>
      </w:r>
    </w:p>
    <w:p w14:paraId="40D1511D">
      <w:pPr>
        <w:spacing w:after="180"/>
      </w:pPr>
    </w:p>
    <w:p w14:paraId="6F396940">
      <w:pPr>
        <w:spacing w:before="60" w:after="100" w:line="280" w:lineRule="auto"/>
      </w:pP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concurrently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will start both services in parallel:</w:t>
      </w:r>
    </w:p>
    <w:p w14:paraId="66F818F3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Express Backend API</w:t>
      </w:r>
      <w:r>
        <w:rPr>
          <w:rFonts w:ascii="Segoe UI" w:hAnsi="Segoe UI" w:eastAsia="Segoe UI" w:cs="Segoe UI"/>
          <w:color w:val="1E293B"/>
          <w:sz w:val="22"/>
          <w:szCs w:val="22"/>
        </w:rPr>
        <w:t>: Listening on [http://localhost:4000](http://localhost:4000)</w:t>
      </w:r>
    </w:p>
    <w:p w14:paraId="6B07EE56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Next.js Web Frontend</w:t>
      </w:r>
      <w:r>
        <w:rPr>
          <w:rFonts w:ascii="Segoe UI" w:hAnsi="Segoe UI" w:eastAsia="Segoe UI" w:cs="Segoe UI"/>
          <w:color w:val="1E293B"/>
          <w:sz w:val="22"/>
          <w:szCs w:val="22"/>
        </w:rPr>
        <w:t>: Listening on [http://localhost:3000](http://localhost:3000)</w:t>
      </w:r>
    </w:p>
    <w:p w14:paraId="6148EABC">
      <w:pPr>
        <w:spacing w:after="120"/>
      </w:pPr>
    </w:p>
    <w:p w14:paraId="2E1C673F">
      <w:pPr>
        <w:pBdr>
          <w:bottom w:val="single" w:color="E2E8F0" w:sz="8" w:space="0"/>
        </w:pBdr>
        <w:spacing w:before="180" w:after="180"/>
      </w:pPr>
    </w:p>
    <w:p w14:paraId="70556C69">
      <w:pPr>
        <w:spacing w:after="120"/>
      </w:pPr>
    </w:p>
    <w:p w14:paraId="0B8F08DE">
      <w:pPr>
        <w:pStyle w:val="3"/>
        <w:spacing w:before="300" w:after="140"/>
      </w:pPr>
      <w:r>
        <w:rPr>
          <w:rFonts w:ascii="Segoe UI" w:hAnsi="Segoe UI" w:eastAsia="Segoe UI" w:cs="Segoe UI"/>
          <w:b/>
          <w:bCs/>
          <w:color w:val="1E40AF"/>
          <w:sz w:val="28"/>
          <w:szCs w:val="28"/>
        </w:rPr>
        <w:t>8. Verification &amp; Demonstration Checklist</w:t>
      </w:r>
    </w:p>
    <w:p w14:paraId="63AFFD4F">
      <w:pPr>
        <w:spacing w:after="120"/>
      </w:pPr>
    </w:p>
    <w:p w14:paraId="266E70A1">
      <w:pPr>
        <w:spacing w:before="60" w:after="100" w:line="280" w:lineRule="auto"/>
      </w:pPr>
      <w:r>
        <w:rPr>
          <w:rFonts w:ascii="Segoe UI" w:hAnsi="Segoe UI" w:eastAsia="Segoe UI" w:cs="Segoe UI"/>
          <w:color w:val="1E293B"/>
          <w:sz w:val="22"/>
          <w:szCs w:val="22"/>
        </w:rPr>
        <w:t>To verify all system features during a demo or evaluation:</w:t>
      </w:r>
    </w:p>
    <w:p w14:paraId="6BD3AE82">
      <w:pPr>
        <w:spacing w:after="120"/>
      </w:pPr>
    </w:p>
    <w:p w14:paraId="72DF200A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Verify Health Check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: Open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http://localhost:4000/health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. Should return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{"ok": true, "service": "workmate-api"}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081545E7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Test SuperAdmin View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: In the web app, select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Ankitosh Kumar (SUPER_ADMIN)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58ED798D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>Confirm all 3 tickets appear across the Kanban columns.</w:t>
      </w:r>
    </w:p>
    <w:p w14:paraId="56603049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>Confirm Team &amp; Roles tab allows editing roles.</w:t>
      </w:r>
    </w:p>
    <w:p w14:paraId="1D63D5C9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Test Isolated Engineer View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: Switch user to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Aashutosh Kumar (ENGINEER)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6D1B5F32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>Confirm only Ticket #25 (assigned to Aashutosh) appears.</w:t>
      </w:r>
    </w:p>
    <w:p w14:paraId="5AE91496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>Confirm other colleagues' tickets (Ticket #21 &amp; #22 assigned to Ravi) are completely hidden.</w:t>
      </w:r>
    </w:p>
    <w:p w14:paraId="77980453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Confirm the badge shows 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1 visible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instead of the global 3.</w:t>
      </w:r>
    </w:p>
    <w:p w14:paraId="7A9BD55D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Test Autonomous AI Triage</w:t>
      </w:r>
      <w:r>
        <w:rPr>
          <w:rFonts w:ascii="Segoe UI" w:hAnsi="Segoe UI" w:eastAsia="Segoe UI" w:cs="Segoe UI"/>
          <w:color w:val="1E293B"/>
          <w:sz w:val="22"/>
          <w:szCs w:val="22"/>
        </w:rPr>
        <w:t>:</w:t>
      </w:r>
    </w:p>
    <w:p w14:paraId="767B31B6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Click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"+ Log Incident"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3F98B408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Enter title: </w:t>
      </w:r>
      <w:r>
        <w:rPr>
          <w:rFonts w:ascii="Segoe UI" w:hAnsi="Segoe UI" w:eastAsia="Segoe UI" w:cs="Segoe UI"/>
          <w:i/>
          <w:iCs/>
          <w:color w:val="475569"/>
          <w:sz w:val="22"/>
          <w:szCs w:val="22"/>
        </w:rPr>
        <w:t>"Database connection pool timeout on checkout"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0844375F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Check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"Run Autonomous AI Triage"</w:t>
      </w:r>
      <w:r>
        <w:rPr>
          <w:rFonts w:ascii="Segoe UI" w:hAnsi="Segoe UI" w:eastAsia="Segoe UI" w:cs="Segoe UI"/>
          <w:color w:val="1E293B"/>
          <w:sz w:val="22"/>
          <w:szCs w:val="22"/>
        </w:rPr>
        <w:t xml:space="preserve"> and submit.</w:t>
      </w:r>
    </w:p>
    <w:p w14:paraId="3BB4DC8B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>Notice the ticket automatically appears with categorized priority (</w:t>
      </w:r>
      <w:r>
        <w:rPr>
          <w:rFonts w:ascii="Consolas" w:hAnsi="Consolas" w:eastAsia="Consolas" w:cs="Consolas"/>
          <w:color w:val="9333EA"/>
          <w:sz w:val="20"/>
          <w:szCs w:val="20"/>
          <w:shd w:val="clear" w:fill="F1F5F9"/>
        </w:rPr>
        <w:t>URGENT</w:t>
      </w:r>
      <w:r>
        <w:rPr>
          <w:rFonts w:ascii="Segoe UI" w:hAnsi="Segoe UI" w:eastAsia="Segoe UI" w:cs="Segoe UI"/>
          <w:color w:val="1E293B"/>
          <w:sz w:val="22"/>
          <w:szCs w:val="22"/>
        </w:rPr>
        <w:t>), root cause explanation, and technical action items.</w:t>
      </w:r>
    </w:p>
    <w:p w14:paraId="360C587A">
      <w:pPr>
        <w:pStyle w:val="21"/>
        <w:numPr>
          <w:ilvl w:val="0"/>
          <w:numId w:val="0"/>
        </w:numPr>
        <w:spacing w:before="60" w:after="60"/>
      </w:pP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Test Work Order Linking</w:t>
      </w:r>
      <w:r>
        <w:rPr>
          <w:rFonts w:ascii="Segoe UI" w:hAnsi="Segoe UI" w:eastAsia="Segoe UI" w:cs="Segoe UI"/>
          <w:color w:val="1E293B"/>
          <w:sz w:val="22"/>
          <w:szCs w:val="22"/>
        </w:rPr>
        <w:t>:</w:t>
      </w:r>
    </w:p>
    <w:p w14:paraId="519A1DB5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 xml:space="preserve">Open Work Orders tab, click </w:t>
      </w:r>
      <w:r>
        <w:rPr>
          <w:rFonts w:ascii="Segoe UI" w:hAnsi="Segoe UI" w:eastAsia="Segoe UI" w:cs="Segoe UI"/>
          <w:b/>
          <w:bCs/>
          <w:color w:val="1E293B"/>
          <w:sz w:val="22"/>
          <w:szCs w:val="22"/>
        </w:rPr>
        <w:t>"+ Add Task"</w:t>
      </w:r>
      <w:r>
        <w:rPr>
          <w:rFonts w:ascii="Segoe UI" w:hAnsi="Segoe UI" w:eastAsia="Segoe UI" w:cs="Segoe UI"/>
          <w:color w:val="1E293B"/>
          <w:sz w:val="22"/>
          <w:szCs w:val="22"/>
        </w:rPr>
        <w:t>.</w:t>
      </w:r>
    </w:p>
    <w:p w14:paraId="7BF87A93">
      <w:pPr>
        <w:pStyle w:val="21"/>
        <w:numPr>
          <w:ilvl w:val="0"/>
          <w:numId w:val="1"/>
        </w:numPr>
        <w:spacing w:before="60" w:after="60"/>
      </w:pPr>
      <w:r>
        <w:rPr>
          <w:rFonts w:ascii="Segoe UI" w:hAnsi="Segoe UI" w:eastAsia="Segoe UI" w:cs="Segoe UI"/>
          <w:color w:val="1E293B"/>
          <w:sz w:val="22"/>
          <w:szCs w:val="22"/>
        </w:rPr>
        <w:t>Notice the "Link to Incident Ticket" dropdown strictly lists only tickets belonging to the logged-in user.</w:t>
      </w:r>
    </w:p>
    <w:p w14:paraId="6533F894">
      <w:pPr>
        <w:spacing w:after="12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---------------------------------------------WorkFlow----------------------------------------------------------------------</w:t>
      </w:r>
      <w:bookmarkStart w:id="0" w:name="_GoBack"/>
      <w:bookmarkEnd w:id="0"/>
    </w:p>
    <w:p w14:paraId="1CF0BA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🎓 Complete Guide: Learning WorkMate AI From Scratch</w:t>
      </w:r>
    </w:p>
    <w:p w14:paraId="22E3E5A8">
      <w:pPr>
        <w:pStyle w:val="1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Welcome to </w:t>
      </w: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WorkMate AI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! This guide explains what WorkMate AI is, the real-world problems it solves, its architecture, and how every part of the ticketing tool functions from end to end.</w:t>
      </w:r>
    </w:p>
    <w:p w14:paraId="2B8A3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  <w:pict>
          <v:rect id="_x0000_i1025" o:spt="1" style="height:1.5pt;width:224.6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15F5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🌟 1. The Big Picture: What is WorkMate AI?</w:t>
      </w:r>
    </w:p>
    <w:p w14:paraId="7B5BD188">
      <w:pPr>
        <w:pStyle w:val="1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Imagine you work at a technology company (like Netflix, Uber, or Amazon). You have hundreds of moving parts:</w:t>
      </w:r>
    </w:p>
    <w:p w14:paraId="2A74CE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</w:t>
      </w: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Web Portal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where customers browse products.</w:t>
      </w:r>
    </w:p>
    <w:p w14:paraId="6B2B96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</w:t>
      </w: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Billing &amp; Payment API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that charges credit cards through Stripe/PayPal.</w:t>
      </w:r>
    </w:p>
    <w:p w14:paraId="2D944E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</w:t>
      </w: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Database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storing user profiles and orders.</w:t>
      </w:r>
    </w:p>
    <w:p w14:paraId="194C95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</w:t>
      </w: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Kubernetes Cloud Cluster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that hosts all your microservices.</w:t>
      </w:r>
    </w:p>
    <w:p w14:paraId="57BC7C5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The Real-World Problem in Tech Companies:</w:t>
      </w:r>
    </w:p>
    <w:p w14:paraId="7D6FE3A1">
      <w:pPr>
        <w:pStyle w:val="1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When something breaks (e.g.,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"504 Gateway Timeout during checkout on /api/v1/billing"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):</w:t>
      </w:r>
    </w:p>
    <w:p w14:paraId="31B3BE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Slow Triage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: A customer support agent files a generic ticket in Jira. It sits in an unassigned queue for hours.</w:t>
      </w:r>
    </w:p>
    <w:p w14:paraId="1651E7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Wrong Routing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: Nobody knows which squad owns that microservice, so it bounces between teams.</w:t>
      </w:r>
    </w:p>
    <w:p w14:paraId="47A62D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Wasted Engineering Hours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: When an engineer finally opens the ticket, they spend 45 minutes digging through server logs just to figure out what broke.</w:t>
      </w:r>
    </w:p>
    <w:p w14:paraId="36BAB7C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Breached SLAs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: By the time it is fixed, customer credit cards have failed and contractual SLAs (Service Level Agreements) are violated.</w:t>
      </w:r>
    </w:p>
    <w:p w14:paraId="7CAC383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How WorkMate AI Solves This:</w:t>
      </w:r>
    </w:p>
    <w:p w14:paraId="615AD392">
      <w:pPr>
        <w:pStyle w:val="1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WorkMate AI is an Enterprise IT Service Management (ITSM) platform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that unifies three major tools into a single system:</w:t>
      </w:r>
    </w:p>
    <w:p w14:paraId="12164F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Jira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: Project tracking, Kanban boards, and work-order tasks.</w:t>
      </w:r>
    </w:p>
    <w:p w14:paraId="374BE1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ServiceNow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: Monitored microservice catalogs, fleet health statuses, and SLA compliance timers.</w:t>
      </w:r>
    </w:p>
    <w:p w14:paraId="64D4D21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AI Copilot (Google Gemini)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: Automatically analyzes error messages, pinpoints the root cause, and writes the technical fix for the engineer.</w:t>
      </w:r>
    </w:p>
    <w:p w14:paraId="733BE9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6" o:spt="1" style="height:1.5pt;width:224.6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E137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</w:pPr>
    </w:p>
    <w:p w14:paraId="0367D31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🏗️ 2. The Complete Architecture (How It Works Under the Hood)</w:t>
      </w:r>
    </w:p>
    <w:p w14:paraId="0E6C88E1">
      <w:pPr>
        <w:pStyle w:val="1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WorkMate AI is built as a </w:t>
      </w:r>
      <w:r>
        <w:rPr>
          <w:rStyle w:val="1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auto" w:sz="2" w:space="0"/>
          <w:shd w:val="clear" w:fill="181818"/>
        </w:rPr>
        <w:t>TypeScript Monorepo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 (multiple apps working together in a single repository):</w:t>
      </w:r>
    </w:p>
    <w:p w14:paraId="74FC3B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CCCCCC"/>
          <w:spacing w:val="0"/>
          <w:kern w:val="0"/>
          <w:sz w:val="19"/>
          <w:szCs w:val="19"/>
          <w:shd w:val="clear" w:fill="181818"/>
          <w:lang w:val="en-US" w:eastAsia="zh-CN" w:bidi="ar"/>
        </w:rPr>
        <w:t>text</w:t>
      </w:r>
    </w:p>
    <w:p w14:paraId="742FAC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F92E4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                  CLIENT APPS                                  │</w:t>
      </w:r>
    </w:p>
    <w:p w14:paraId="48AEE8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                                                               │</w:t>
      </w:r>
    </w:p>
    <w:p w14:paraId="621C30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Next.js 15 Web Portal (Port 3000)        Expo Mobile App (Port 8081)   │</w:t>
      </w:r>
    </w:p>
    <w:p w14:paraId="0E7E42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(Kanban, Shift Briefing, Glassmorphism)   (For On-Call Engineers)      │</w:t>
      </w:r>
    </w:p>
    <w:p w14:paraId="78A9D0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└─────────────────────────────────────┬─────────────────────────────────────┘</w:t>
      </w:r>
    </w:p>
    <w:p w14:paraId="495B3E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 xml:space="preserve">                                      │ HTTP REST (JSON)</w:t>
      </w:r>
    </w:p>
    <w:p w14:paraId="16BD3A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 xml:space="preserve">                                      ▼</w:t>
      </w:r>
    </w:p>
    <w:p w14:paraId="10B27F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43408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                   BACKEND API                                 │</w:t>
      </w:r>
    </w:p>
    <w:p w14:paraId="61B973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                                                               │</w:t>
      </w:r>
    </w:p>
    <w:p w14:paraId="1DCDE2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  Node.js + Express + TypeScript (Port 4000)                   │</w:t>
      </w:r>
    </w:p>
    <w:p w14:paraId="19B598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  - Zod Input Validation &amp; Security                            │</w:t>
      </w:r>
    </w:p>
    <w:p w14:paraId="0C2962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  - Bcryptjs Cryptographic Password Hashing                    │</w:t>
      </w:r>
    </w:p>
    <w:p w14:paraId="47D91A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└──────────────────────┬───────────────────────────────┬────────────────────┘</w:t>
      </w:r>
    </w:p>
    <w:p w14:paraId="263F0B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 xml:space="preserve">                       │                               │</w:t>
      </w:r>
    </w:p>
    <w:p w14:paraId="5D40DD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 xml:space="preserve">                       ▼                               ▼</w:t>
      </w:r>
    </w:p>
    <w:p w14:paraId="50C2BE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┌────────────────────────────────────────┐ ┌────────────────────────────────┐</w:t>
      </w:r>
    </w:p>
    <w:p w14:paraId="3331EF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AI ENGINE LAYER             │ │         DATABASE LAYER         │</w:t>
      </w:r>
    </w:p>
    <w:p w14:paraId="045550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                                     │ │                                │</w:t>
      </w:r>
    </w:p>
    <w:p w14:paraId="4E13ED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- Google Gemini 1.5 Flash LLM        │ │   - Neon Cloud PostgreSQL      │</w:t>
      </w:r>
    </w:p>
    <w:p w14:paraId="3F7A80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- Autonomous ITSM Diagnostic Engine  │ │   - Prisma 6 ORM               │</w:t>
      </w:r>
    </w:p>
    <w:p w14:paraId="247D84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│   - Root Cause &amp; Remediation Generator │ │   - Relational Ticket Storage  │</w:t>
      </w:r>
    </w:p>
    <w:p w14:paraId="09FA07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kern w:val="0"/>
          <w:sz w:val="19"/>
          <w:szCs w:val="19"/>
          <w:bdr w:val="single" w:color="auto" w:sz="2" w:space="0"/>
          <w:shd w:val="clear" w:fill="181818"/>
          <w:lang w:val="en-US" w:eastAsia="zh-CN" w:bidi="ar"/>
        </w:rPr>
        <w:t>└────────────────────────────────────────┘ └────────────────────────────────┘</w:t>
      </w:r>
    </w:p>
    <w:p w14:paraId="2129D5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CCCCCC"/>
          <w:spacing w:val="0"/>
          <w:sz w:val="19"/>
          <w:szCs w:val="19"/>
        </w:rPr>
        <w:pict>
          <v:rect id="_x0000_i1027" o:spt="1" style="height:1.5pt;width:224.6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9FBF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👥 3. User Roles &amp; Permissions (Role-Based Access Control)</w:t>
      </w:r>
    </w:p>
    <w:p w14:paraId="0DB54C49">
      <w:pPr>
        <w:pStyle w:val="1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WorkMate AI enforces role scoping so people only see and perform actions suited to their job: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680"/>
        <w:gridCol w:w="7146"/>
      </w:tblGrid>
      <w:tr w14:paraId="4267E2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A8A6E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84F89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Badge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3E92BC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Permissions &amp; Real-World Role</w:t>
            </w:r>
          </w:p>
        </w:tc>
      </w:tr>
      <w:tr w14:paraId="308758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7A9EF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Style w:val="19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SuperAdmin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D5E8A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32D8EE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Style w:val="19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Platform VP / Lead DevOps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Has unrestricted control. Can create/delete projects in the catalog, add/delete users, assign roles, and view all organization tickets.</w:t>
            </w:r>
          </w:p>
        </w:tc>
      </w:tr>
      <w:tr w14:paraId="4732CB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76171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Style w:val="19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Manager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D809E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C9920A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Style w:val="19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Engineering Manager / Tech Lead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Oversees ticket queues, checks SLA compliance timers, dispatches work orders, and rebalances team workloads.</w:t>
            </w:r>
          </w:p>
        </w:tc>
      </w:tr>
      <w:tr w14:paraId="75064E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8407F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Style w:val="19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Engineer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8BF10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🛠️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B280E0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Style w:val="19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Software Engineer / Technician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The on-call troubleshooter. Claims incidents, reads the AI diagnosis, changes status (</w:t>
            </w:r>
            <w:r>
              <w:rPr>
                <w:rStyle w:val="1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IN_PROGRESS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➔ </w:t>
            </w:r>
            <w:r>
              <w:rPr>
                <w:rStyle w:val="1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RESOLVED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), and posts updates.</w:t>
            </w:r>
          </w:p>
        </w:tc>
      </w:tr>
      <w:tr w14:paraId="0F8190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1FFB8B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Style w:val="19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F2079C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D303A5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</w:pPr>
            <w:r>
              <w:rPr>
                <w:rStyle w:val="19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Reporter / Developer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Can log bug tickets, view their own reported issues, and post comments to ask for status updates.</w:t>
            </w:r>
          </w:p>
        </w:tc>
      </w:tr>
    </w:tbl>
    <w:p w14:paraId="6194D9DA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EBD0CA5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rect id="_x0000_i1028" o:spt="1" style="height:1.5pt;width:224.6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85C8D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🔄 4. The Lifecycle of an Incident Ticket (Step-by-Step)</w:t>
      </w:r>
    </w:p>
    <w:p w14:paraId="39F8CD2C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Here is what happens from the moment an incident occurs until it is closed:</w:t>
      </w:r>
    </w:p>
    <w:p w14:paraId="592507F7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Step 1: Ingestion &amp; Incident Logging</w:t>
      </w:r>
    </w:p>
    <w:p w14:paraId="11E55EF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A user or automated monitoring webhook logs a ticket:</w:t>
      </w:r>
    </w:p>
    <w:p w14:paraId="7CE052EB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Title: "504 Gateway Timeout during checkout on /api/v1/billing"</w:t>
      </w:r>
    </w:p>
    <w:p w14:paraId="43E7B0F6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Description: "Payment microservice experiencing high latency. Customer credit card transactions dropping with 504 Gateway Timeout."</w:t>
      </w:r>
    </w:p>
    <w:p w14:paraId="62618FBD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Project/Service: Selected from the dynamic project catalog (e.g., Billing &amp; Payment Gateway).</w:t>
      </w:r>
    </w:p>
    <w:p w14:paraId="74C46431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Check Box: ✨ Run Autonomous WorkMate AI Triage (checked by default).</w:t>
      </w:r>
    </w:p>
    <w:p w14:paraId="752BC111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Step 2: Autonomous AI Diagnostic Engine</w:t>
      </w:r>
    </w:p>
    <w:p w14:paraId="43E5CC3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The moment the ticket is saved, the backend calls the AI Service (</w:t>
      </w:r>
    </w:p>
    <w:p w14:paraId="6960A68C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A6694C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ai.service.ts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):</w:t>
      </w:r>
    </w:p>
    <w:p w14:paraId="6DDD5FCA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Analyzes Error Patterns: AI detects words like "504 Gateway Timeout" and "Payment Gateway".</w:t>
      </w:r>
    </w:p>
    <w:p w14:paraId="71369C2A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Infers Root Cause: "Downstream payment provider webhook connection pool exhaustion causing thread starvation."</w:t>
      </w:r>
    </w:p>
    <w:p w14:paraId="068B6D7D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Generates Step-by-Step Fix:</w:t>
      </w:r>
    </w:p>
    <w:p w14:paraId="34349A94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Step 1: Failover to secondary payment gateway provider.</w:t>
      </w:r>
    </w:p>
    <w:p w14:paraId="598404D5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Step 2: Scale Redis queue worker pods from 4 to 12 replicas.</w:t>
      </w:r>
    </w:p>
    <w:p w14:paraId="2C3298FA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Step 3: Restart upstream Envoy connection pool.</w:t>
      </w:r>
    </w:p>
    <w:p w14:paraId="71C4051A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Calculates Urgency &amp; SLA: Sets priority to URGENT and starts a 15-minute countdown timer.</w:t>
      </w:r>
    </w:p>
    <w:p w14:paraId="646EC99E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Assigns Confidence Score: Rates the diagnosis (e.g., 92% Confidence).</w:t>
      </w:r>
    </w:p>
    <w:p w14:paraId="081F4E9B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Step 3: SLA Countdown &amp; Monitoring</w:t>
      </w:r>
    </w:p>
    <w:p w14:paraId="40B9A8F2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In the dashboard, the ticket gets a countdown badge:</w:t>
      </w:r>
    </w:p>
    <w:p w14:paraId="4D12068E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🟢 Within SLA: e.g., "12 mins remaining".</w:t>
      </w:r>
    </w:p>
    <w:p w14:paraId="44BA01B5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🔴 SLA Breached: If the ticket exceeds the target time, it turns red and lowers the team's SLA compliance percentage.</w:t>
      </w:r>
    </w:p>
    <w:p w14:paraId="4C13A3EB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Step 4: Engineer Claims &amp; Resolves</w:t>
      </w:r>
    </w:p>
    <w:p w14:paraId="3A88763D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An on-call engineer opens the ticket on their Web dashboard or Mobile phone.</w:t>
      </w:r>
    </w:p>
    <w:p w14:paraId="5811A3B3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Changes status from OPEN ➔ IN_PROGRESS.</w:t>
      </w:r>
    </w:p>
    <w:p w14:paraId="251E0970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Reads the AI Root Cause &amp; Remediation Recommendation box.</w:t>
      </w:r>
    </w:p>
    <w:p w14:paraId="34D9AE2B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Executes the fix and posts a remediation comment (e.g., "Scaled Redis workers to 12. Latency dropped to 14ms.").</w:t>
      </w:r>
    </w:p>
    <w:p w14:paraId="5B37F08A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Changes status from IN_PROGRESS ➔ RESOLVED.</w:t>
      </w:r>
    </w:p>
    <w:p w14:paraId="5AF0CEED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The SLA timer stops, and the resolution timestamp is permanently recorded in Neon PostgreSQL.</w:t>
      </w:r>
    </w:p>
    <w:p w14:paraId="379FB1B2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rect id="_x0000_i1030" o:spt="1" style="height:1.5pt;width:224.6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79D2B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🖥️ 5. Key Dashboard Tabs in the Web Portal</w:t>
      </w:r>
    </w:p>
    <w:p w14:paraId="764EF75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When you log into 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"http://localhost:3000/" </w:instrTex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http://localhost:3000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, you will see 6 tabs:</w:t>
      </w:r>
    </w:p>
    <w:p w14:paraId="3ECBDFCE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8CBFCDF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📊 Command Dashboard:</w:t>
      </w:r>
    </w:p>
    <w:p w14:paraId="03B80660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8CEDCD7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SLA Compliance Gauge: Shows overall operational health (e.g., 88%).</w:t>
      </w:r>
    </w:p>
    <w:p w14:paraId="28100170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Executive Shift Briefing: An AI-generated summary of all incidents across the company for quick executive standups.</w:t>
      </w:r>
    </w:p>
    <w:p w14:paraId="06598983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Department Workload: Visual breakdown of tickets across Backend, Frontend, DevOps, and QA.</w:t>
      </w:r>
    </w:p>
    <w:p w14:paraId="3C5EFC33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840CD36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🎫 Ticketing Tool (Jira View):</w:t>
      </w:r>
    </w:p>
    <w:p w14:paraId="0A6FD3E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D4B7A74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Kanban Board: Drag-and-drop / click columns (Open ➔ Assigned ➔ In Remediation ➔ Resolved ➔ Closed).</w:t>
      </w:r>
    </w:p>
    <w:p w14:paraId="1627A43C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Table View: Compact, filterable list with search, status filters, and priority tags.</w:t>
      </w:r>
    </w:p>
    <w:p w14:paraId="7D72C21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Role Scoping Pill: Filter between "My Role Incidents", "Assigned to Me", and "All Organization Tickets".</w:t>
      </w:r>
    </w:p>
    <w:p w14:paraId="42CCC947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1FF1514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🌐 Applications &amp; Websites (Project Catalog):</w:t>
      </w:r>
    </w:p>
    <w:p w14:paraId="663947FE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B72B9B2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Live status of every project (Web Apps, Mobile Apps, APIs, Cloud Infra, Databases).</w:t>
      </w:r>
    </w:p>
    <w:p w14:paraId="52FA952C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SuperAdmin Authority: SuperAdmins can click + Add Project, rename projects, or delete decommissioned microservices.</w:t>
      </w:r>
    </w:p>
    <w:p w14:paraId="3BCAD6B3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A93865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👥 Team &amp; Roles (SuperAdmin Only):</w:t>
      </w:r>
    </w:p>
    <w:p w14:paraId="1C94A383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8DE057D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Directory of all registered employees with their permissions and assigned departments.</w:t>
      </w:r>
    </w:p>
    <w:p w14:paraId="1E590224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SuperAdmin can create new accounts and set their initial passwords.</w:t>
      </w:r>
    </w:p>
    <w:p w14:paraId="7E86227C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7A7529A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📋 Work Orders (Tasks):</w:t>
      </w:r>
    </w:p>
    <w:p w14:paraId="0C233632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44963B9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Granular engineering action items that can exist independently or be linked to a specific incident ticket.</w:t>
      </w:r>
    </w:p>
    <w:p w14:paraId="5FE5970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859BE5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✨ AI Triage Hub (Interactive Sandbox):</w:t>
      </w:r>
    </w:p>
    <w:p w14:paraId="5FA2FAF3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1970C4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A playground where you can paste any random error message or stack trace and click Analyze with WorkMate AI Copilot to see how the AI diagnoses incidents in real time.</w:t>
      </w:r>
    </w:p>
    <w:p w14:paraId="39EE6360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rect id="_x0000_i1031" o:spt="1" style="height:1.5pt;width:224.6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E1726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📱 6. Mobile App for On-Call Engineers (apps/mobile)</w:t>
      </w:r>
    </w:p>
    <w:p w14:paraId="76A3B60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When engineers are away from their computers:</w:t>
      </w:r>
    </w:p>
    <w:p w14:paraId="45792AD0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The React Native mobile app connects directly to the API server via your computer's LAN IP.</w:t>
      </w:r>
    </w:p>
    <w:p w14:paraId="52EB7D5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Features Real-Time Password Login, ticket status toggles, task checklists, and self-service profile updates.</w:t>
      </w:r>
    </w:p>
    <w:p w14:paraId="79633D08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rect id="_x0000_i1032" o:spt="1" style="height:1.5pt;width:224.6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63F1F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🚀 7. Recommended Hands-On Practice</w:t>
      </w:r>
    </w:p>
    <w:p w14:paraId="654A0445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To test the system yourself:</w:t>
      </w:r>
    </w:p>
    <w:p w14:paraId="0CE0F089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Log in as SuperAdmin: Email gankitoshgupta52@gmail.com, Password WorkMate@123.</w:t>
      </w:r>
    </w:p>
    <w:p w14:paraId="148C628E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Log a Test Ticket: Click + Log Ticket, type Database deadlocks on checkout, select PostgreSQL Cluster, and submit.</w:t>
      </w:r>
    </w:p>
    <w:p w14:paraId="2ECB7D76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Inspect the AI Output: Click the newly created ticket card on the Kanban board to inspect the AI Root Cause &amp; Remediation Recommendation box.</w:t>
      </w:r>
    </w:p>
    <w:p w14:paraId="6E675387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Test Role Switching: Click your profile badge at the top right, log out, and log in as gaashutoshgupta52@gmail.com (Engineer) to see how the view adapts for a technician.</w:t>
      </w:r>
    </w:p>
    <w:p w14:paraId="74B3D614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7B16FD7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E17975D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 of Deep-Dive Learning &amp; Architecture Guide · WorkMate AI v2.0</w:t>
      </w:r>
    </w:p>
    <w:p w14:paraId="3A99E717">
      <w:pPr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50BB4">
    <w:pPr>
      <w:jc w:val="center"/>
    </w:pPr>
    <w:r>
      <w:rPr>
        <w:rFonts w:ascii="Segoe UI" w:hAnsi="Segoe UI" w:eastAsia="Segoe UI" w:cs="Segoe UI"/>
        <w:color w:val="94A3B8"/>
        <w:sz w:val="18"/>
        <w:szCs w:val="18"/>
      </w:rPr>
      <w:t xml:space="preserve">Page </w:t>
    </w:r>
    <w:r>
      <w:rPr>
        <w:rFonts w:ascii="Segoe UI" w:hAnsi="Segoe UI" w:eastAsia="Segoe UI" w:cs="Segoe UI"/>
        <w:color w:val="94A3B8"/>
        <w:sz w:val="18"/>
        <w:szCs w:val="18"/>
      </w:rPr>
      <w:fldChar w:fldCharType="begin"/>
    </w:r>
    <w:r>
      <w:rPr>
        <w:rFonts w:ascii="Segoe UI" w:hAnsi="Segoe UI" w:eastAsia="Segoe UI" w:cs="Segoe UI"/>
        <w:color w:val="94A3B8"/>
        <w:sz w:val="18"/>
        <w:szCs w:val="18"/>
      </w:rPr>
      <w:instrText xml:space="preserve">PAGE</w:instrText>
    </w:r>
    <w:r>
      <w:rPr>
        <w:rFonts w:ascii="Segoe UI" w:hAnsi="Segoe UI" w:eastAsia="Segoe UI" w:cs="Segoe UI"/>
        <w:color w:val="94A3B8"/>
        <w:sz w:val="18"/>
        <w:szCs w:val="18"/>
      </w:rPr>
      <w:fldChar w:fldCharType="separate"/>
    </w:r>
    <w:r>
      <w:rPr>
        <w:rFonts w:ascii="Segoe UI" w:hAnsi="Segoe UI" w:eastAsia="Segoe UI" w:cs="Segoe UI"/>
        <w:color w:val="94A3B8"/>
        <w:sz w:val="18"/>
        <w:szCs w:val="18"/>
      </w:rPr>
      <w:fldChar w:fldCharType="end"/>
    </w:r>
    <w:r>
      <w:rPr>
        <w:rFonts w:ascii="Segoe UI" w:hAnsi="Segoe UI" w:eastAsia="Segoe UI" w:cs="Segoe UI"/>
        <w:color w:val="94A3B8"/>
        <w:sz w:val="18"/>
        <w:szCs w:val="18"/>
      </w:rPr>
      <w:t xml:space="preserve"> | Confidential — WorkMate AI Enterprise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ED8BA">
    <w:pPr>
      <w:jc w:val="right"/>
    </w:pPr>
    <w:r>
      <w:rPr>
        <w:rFonts w:ascii="Segoe UI" w:hAnsi="Segoe UI" w:eastAsia="Segoe UI" w:cs="Segoe UI"/>
        <w:color w:val="94A3B8"/>
        <w:sz w:val="18"/>
        <w:szCs w:val="18"/>
      </w:rPr>
      <w:t>WorkMate AI — WorkMate AI - Deep Dive Learning &amp;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D9467"/>
    <w:multiLevelType w:val="multilevel"/>
    <w:tmpl w:val="8BFD94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107E3DE"/>
    <w:multiLevelType w:val="multilevel"/>
    <w:tmpl w:val="D107E3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40DBE5E"/>
    <w:multiLevelType w:val="multilevel"/>
    <w:tmpl w:val="D40DB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6603E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basedOn w:val="1"/>
    <w:link w:val="22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5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9">
    <w:name w:val="Strong"/>
    <w:basedOn w:val="8"/>
    <w:qFormat/>
    <w:uiPriority w:val="0"/>
    <w:rPr>
      <w:b/>
      <w:bCs/>
    </w:r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paragraph" w:styleId="21">
    <w:name w:val="List Paragraph"/>
    <w:basedOn w:val="1"/>
    <w:qFormat/>
    <w:uiPriority w:val="0"/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1429</Words>
  <Characters>8624</Characters>
  <TotalTime>18</TotalTime>
  <ScaleCrop>false</ScaleCrop>
  <LinksUpToDate>false</LinksUpToDate>
  <CharactersWithSpaces>11272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2026-10-05T08:58:00Z</dcterms:created>
  <dc:creator>Un-named</dc:creator>
  <cp:lastModifiedBy>Ankitosh Gupta</cp:lastModifiedBy>
  <dcterms:modified xsi:type="dcterms:W3CDTF">2026-10-05T16:00:26Z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eyJoZGlkIjoiZWJjNWI5NzRjZTE1MGY3NzY0ZmM3MWQ4MTEwZmRlMWUiLCJ1c2VySWQiOiI1NjcyNjg1Mjc2OTcifQ==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0ACCEEA1C2B74115966D283631B429D3_12</vt:lpwstr>
  </property>
</Properties>
</file>