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725" w:rsidRDefault="002D0725" w:rsidP="002B196B">
      <w:pPr>
        <w:rPr>
          <w:sz w:val="24"/>
          <w:szCs w:val="24"/>
        </w:rPr>
      </w:pPr>
      <w:r w:rsidRPr="002D0725">
        <w:rPr>
          <w:sz w:val="48"/>
        </w:rPr>
        <w:t>Novelty of the Project Idea:-</w:t>
      </w:r>
    </w:p>
    <w:p w:rsidR="002D0725" w:rsidRPr="000D08F1" w:rsidRDefault="002D0725">
      <w:pPr>
        <w:rPr>
          <w:sz w:val="28"/>
          <w:szCs w:val="24"/>
        </w:rPr>
      </w:pPr>
      <w:r w:rsidRPr="000D08F1">
        <w:rPr>
          <w:sz w:val="28"/>
          <w:szCs w:val="24"/>
        </w:rPr>
        <w:t xml:space="preserve">Our product, the website we made for the event TedxNIITUniversity is very unique in its own terms. Each Tedx event that takes place all over the globe requires a website, and each website is totally different. The website we made for this event is similarly totally different from other Tedx websites. </w:t>
      </w:r>
      <w:r w:rsidRPr="000D08F1">
        <w:rPr>
          <w:sz w:val="28"/>
          <w:szCs w:val="24"/>
        </w:rPr>
        <w:br/>
        <w:t>Each website for an event of Tedx is based on a theme, and here the theme of the event and that of the website is “The Precipice”. The whole website is therefore based on that theme. Precipice means a very steep rock face or cliff, and therefore what decision we should take when we reach this place is the theme of the event.</w:t>
      </w:r>
    </w:p>
    <w:p w:rsidR="002D0725" w:rsidRPr="000D08F1" w:rsidRDefault="002D0725">
      <w:pPr>
        <w:rPr>
          <w:sz w:val="28"/>
          <w:szCs w:val="24"/>
        </w:rPr>
      </w:pPr>
      <w:r w:rsidRPr="000D08F1">
        <w:rPr>
          <w:sz w:val="28"/>
          <w:szCs w:val="24"/>
        </w:rPr>
        <w:t>Another different thing about this website is that the whole website is made on a single page and only the blog is on a different page. Therefore the whole website consist of just two pages, which helps the person visiting the website in avoiding multiple clicks. The data here will be loaded at once and would help user in easily navigating through the webpage by scrolling up or down, or using the options provided in the menu bar.</w:t>
      </w:r>
    </w:p>
    <w:p w:rsidR="002D0725" w:rsidRPr="000D08F1" w:rsidRDefault="000D08F1">
      <w:pPr>
        <w:rPr>
          <w:sz w:val="28"/>
          <w:szCs w:val="24"/>
        </w:rPr>
      </w:pPr>
      <w:r w:rsidRPr="000D08F1">
        <w:rPr>
          <w:sz w:val="28"/>
          <w:szCs w:val="24"/>
        </w:rPr>
        <w:t>One other unique thing about this website is that, it isn’t based on some previous version of a website. Rather as it is the first time this event is taking place in NIIT University, this is the first version of many more websites. If more events take place in future then the base for those future websites would be this website. The concept of this website was built from nothing and so everything on the website is completely new.</w:t>
      </w:r>
    </w:p>
    <w:p w:rsidR="000D08F1" w:rsidRDefault="000D08F1">
      <w:pPr>
        <w:rPr>
          <w:sz w:val="24"/>
          <w:szCs w:val="24"/>
        </w:rPr>
      </w:pPr>
    </w:p>
    <w:p w:rsidR="002D0725" w:rsidRDefault="002D0725">
      <w:pPr>
        <w:rPr>
          <w:sz w:val="28"/>
          <w:szCs w:val="24"/>
        </w:rPr>
      </w:pPr>
      <w:r>
        <w:rPr>
          <w:sz w:val="24"/>
          <w:szCs w:val="24"/>
        </w:rPr>
        <w:t xml:space="preserve"> </w:t>
      </w:r>
      <w:r w:rsidR="008837B2">
        <w:rPr>
          <w:sz w:val="28"/>
          <w:szCs w:val="24"/>
        </w:rPr>
        <w:t>Another concept on our website that is very different from other websites is that it runs properly on Windows as well as Mobile phones. Many website these days have a problem in which we are not able to move the screen right or left, even if some data is present. This may result in important data being hidden which could be very embarrassing for the developer of the website as well as the client of the developer. When our website opens on a mobile, it is easily accessible and doesn’t require much of an effort from the user side to view things. It never gets stuck on a single page and also the site doesn’t require to be moved on the sided which gives a hassle free experience to the user who is viewing the website.</w:t>
      </w:r>
    </w:p>
    <w:p w:rsidR="008837B2" w:rsidRDefault="008837B2">
      <w:pPr>
        <w:rPr>
          <w:sz w:val="28"/>
          <w:szCs w:val="24"/>
        </w:rPr>
      </w:pPr>
      <w:r>
        <w:rPr>
          <w:sz w:val="28"/>
          <w:szCs w:val="24"/>
        </w:rPr>
        <w:lastRenderedPageBreak/>
        <w:t>One other different thing about our website is that when it is running on a mobile browser, it doesn’t require to be zoomed in or zoomed out. Many of the websites these days have a problem in which the text is written comparatively smaller to the rest of the icons and hence it requires to be zoomed in every time the user wants to read something. And then zoom out to read the remaining of the page. But in our website no such thing is required</w:t>
      </w:r>
      <w:r w:rsidR="004A35D1">
        <w:rPr>
          <w:sz w:val="28"/>
          <w:szCs w:val="24"/>
        </w:rPr>
        <w:t xml:space="preserve"> and the user just have to scroll up or down to reach different places. The text is written in a proper font so that it is easily readable, but not too large so that it may look like it is excessive. The organizers of the event were very happy with this working of the website as it helped them in publicizing the event and also turn the happy visitors of the website in to customers for the event.</w:t>
      </w:r>
    </w:p>
    <w:p w:rsidR="004A35D1" w:rsidRDefault="004A35D1">
      <w:pPr>
        <w:rPr>
          <w:sz w:val="28"/>
          <w:szCs w:val="24"/>
        </w:rPr>
      </w:pPr>
      <w:r>
        <w:rPr>
          <w:sz w:val="28"/>
          <w:szCs w:val="24"/>
        </w:rPr>
        <w:t>As the websites has two forms it requires a database for collecting data. Here the data is being sent to an external database. Which is also responsible for providing e-mail id’s to the organizers of the event. The database can be directly opened by the using the e-mail id of the organizer of the event. The data that the organizer receives from the website then can be used to invite the visitors of the website to the event. The unique thing here is that the organizers in addition to a website are also receiving official e-mail ids for the event, which is a total plus point for them.</w:t>
      </w:r>
    </w:p>
    <w:p w:rsidR="0009338F" w:rsidRDefault="004A35D1">
      <w:pPr>
        <w:rPr>
          <w:sz w:val="28"/>
          <w:szCs w:val="24"/>
        </w:rPr>
      </w:pPr>
      <w:r>
        <w:rPr>
          <w:sz w:val="28"/>
          <w:szCs w:val="24"/>
        </w:rPr>
        <w:t>One completely unique thing is the countdown timer that runs in the front of the website. This in itself is what made the organizers so happy about the website. The timer constantly reminds the team of the Tedx event that how much time is remaining till the event and how fast they would have to work to achieve their goals. This countdown timer also helps the visitors on the website to plan their</w:t>
      </w:r>
      <w:r w:rsidR="0009338F">
        <w:rPr>
          <w:sz w:val="28"/>
          <w:szCs w:val="24"/>
        </w:rPr>
        <w:t xml:space="preserve"> schedule as they know exactly how much time is remaining for the event and how much time they have to buy tickets. This timer concept is completely different from the general trend which is to show the date and time of the event.</w:t>
      </w:r>
    </w:p>
    <w:p w:rsidR="004A35D1" w:rsidRDefault="0009338F">
      <w:pPr>
        <w:rPr>
          <w:sz w:val="28"/>
          <w:szCs w:val="24"/>
        </w:rPr>
      </w:pPr>
      <w:r>
        <w:rPr>
          <w:sz w:val="28"/>
          <w:szCs w:val="24"/>
        </w:rPr>
        <w:t>So therefore this project is unique in many ways which can be seen form the above mentioned points. This is also an open source project that used WordPress for development which will help future developers in building a website as they wouldn’t have to build a website from scratch.</w:t>
      </w:r>
    </w:p>
    <w:p w:rsidR="002B196B" w:rsidRPr="002B196B" w:rsidRDefault="002B196B">
      <w:pPr>
        <w:rPr>
          <w:sz w:val="32"/>
          <w:szCs w:val="24"/>
        </w:rPr>
      </w:pPr>
      <w:hyperlink r:id="rId4" w:history="1">
        <w:r w:rsidRPr="002B196B">
          <w:rPr>
            <w:rStyle w:val="Hyperlink"/>
            <w:sz w:val="28"/>
            <w:szCs w:val="24"/>
          </w:rPr>
          <w:t>https://www.ted.com/tedx/events/24360</w:t>
        </w:r>
      </w:hyperlink>
      <w:r>
        <w:rPr>
          <w:sz w:val="28"/>
          <w:szCs w:val="24"/>
        </w:rPr>
        <w:t xml:space="preserve"> (Ted official site showing</w:t>
      </w:r>
      <w:bookmarkStart w:id="0" w:name="_GoBack"/>
      <w:bookmarkEnd w:id="0"/>
      <w:r w:rsidRPr="002B196B">
        <w:rPr>
          <w:sz w:val="28"/>
          <w:szCs w:val="24"/>
        </w:rPr>
        <w:t xml:space="preserve"> organizers)</w:t>
      </w:r>
      <w:r w:rsidRPr="002B196B">
        <w:rPr>
          <w:sz w:val="28"/>
        </w:rPr>
        <w:t xml:space="preserve">  </w:t>
      </w:r>
    </w:p>
    <w:sectPr w:rsidR="002B196B" w:rsidRPr="002B1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25"/>
    <w:rsid w:val="0009338F"/>
    <w:rsid w:val="000D08F1"/>
    <w:rsid w:val="002B196B"/>
    <w:rsid w:val="002D0725"/>
    <w:rsid w:val="0049367A"/>
    <w:rsid w:val="004A35D1"/>
    <w:rsid w:val="0088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32D8D-4F0C-4767-A017-C2DDEBB2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196B"/>
    <w:rPr>
      <w:color w:val="0563C1" w:themeColor="hyperlink"/>
      <w:u w:val="single"/>
    </w:rPr>
  </w:style>
  <w:style w:type="character" w:styleId="FollowedHyperlink">
    <w:name w:val="FollowedHyperlink"/>
    <w:basedOn w:val="DefaultParagraphFont"/>
    <w:uiPriority w:val="99"/>
    <w:semiHidden/>
    <w:unhideWhenUsed/>
    <w:rsid w:val="002B19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tedx/events/24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Bansal</dc:creator>
  <cp:keywords/>
  <dc:description/>
  <cp:lastModifiedBy>Chinmaya Bansal</cp:lastModifiedBy>
  <cp:revision>2</cp:revision>
  <dcterms:created xsi:type="dcterms:W3CDTF">2017-11-26T13:22:00Z</dcterms:created>
  <dcterms:modified xsi:type="dcterms:W3CDTF">2017-11-26T17:04:00Z</dcterms:modified>
</cp:coreProperties>
</file>