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0371" w:rsidRPr="00023546" w:rsidRDefault="008479BA" w:rsidP="005D5757">
      <w:pPr>
        <w:jc w:val="center"/>
        <w:rPr>
          <w:b/>
          <w:bCs/>
          <w:color w:val="002060"/>
          <w:sz w:val="56"/>
          <w:szCs w:val="56"/>
          <w:u w:val="single"/>
          <w:lang w:val="en-US"/>
        </w:rPr>
      </w:pPr>
      <w:r w:rsidRPr="00023546">
        <w:rPr>
          <w:b/>
          <w:bCs/>
          <w:color w:val="002060"/>
          <w:sz w:val="56"/>
          <w:szCs w:val="56"/>
          <w:u w:val="single"/>
          <w:lang w:val="en-US"/>
        </w:rPr>
        <w:t>Whack A Raticate</w:t>
      </w:r>
    </w:p>
    <w:p w:rsidR="008479BA" w:rsidRDefault="008479BA" w:rsidP="005D5757">
      <w:pPr>
        <w:jc w:val="both"/>
        <w:rPr>
          <w:sz w:val="56"/>
          <w:szCs w:val="56"/>
          <w:lang w:val="en-US"/>
        </w:rPr>
      </w:pPr>
    </w:p>
    <w:p w:rsidR="008479BA" w:rsidRDefault="008479BA" w:rsidP="005D5757">
      <w:pPr>
        <w:jc w:val="both"/>
        <w:rPr>
          <w:sz w:val="36"/>
          <w:szCs w:val="36"/>
          <w:lang w:val="en-US"/>
        </w:rPr>
      </w:pPr>
      <w:r w:rsidRPr="00023546">
        <w:rPr>
          <w:noProof/>
          <w:color w:val="002060"/>
          <w:sz w:val="36"/>
          <w:szCs w:val="36"/>
          <w:lang w:val="en-US"/>
        </w:rPr>
        <w:drawing>
          <wp:anchor distT="0" distB="0" distL="114300" distR="114300" simplePos="0" relativeHeight="251658240" behindDoc="0" locked="0" layoutInCell="1" allowOverlap="1" wp14:anchorId="00835434">
            <wp:simplePos x="0" y="0"/>
            <wp:positionH relativeFrom="column">
              <wp:posOffset>675640</wp:posOffset>
            </wp:positionH>
            <wp:positionV relativeFrom="paragraph">
              <wp:posOffset>1021080</wp:posOffset>
            </wp:positionV>
            <wp:extent cx="5136515" cy="4371340"/>
            <wp:effectExtent l="0" t="0" r="0" b="10160"/>
            <wp:wrapSquare wrapText="bothSides"/>
            <wp:docPr id="14507910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r w:rsidRPr="00023546">
        <w:rPr>
          <w:color w:val="002060"/>
          <w:sz w:val="36"/>
          <w:szCs w:val="36"/>
          <w:lang w:val="en-US"/>
        </w:rPr>
        <w:t>Whack A Raticate</w:t>
      </w:r>
      <w:r>
        <w:rPr>
          <w:sz w:val="36"/>
          <w:szCs w:val="36"/>
          <w:lang w:val="en-US"/>
        </w:rPr>
        <w:t xml:space="preserve"> is a</w:t>
      </w:r>
      <w:r w:rsidR="000E460F">
        <w:rPr>
          <w:sz w:val="36"/>
          <w:szCs w:val="36"/>
          <w:lang w:val="en-US"/>
        </w:rPr>
        <w:t xml:space="preserve"> simple game where we have to tap on the rats as they appear in the screen to score points</w:t>
      </w:r>
      <w:r>
        <w:rPr>
          <w:sz w:val="36"/>
          <w:szCs w:val="36"/>
          <w:lang w:val="en-US"/>
        </w:rPr>
        <w:t>. To create this, we followed the program development life cycle.</w:t>
      </w: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8479BA" w:rsidRDefault="008479BA" w:rsidP="005D5757">
      <w:pPr>
        <w:jc w:val="both"/>
        <w:rPr>
          <w:sz w:val="36"/>
          <w:szCs w:val="36"/>
          <w:lang w:val="en-US"/>
        </w:rPr>
      </w:pPr>
    </w:p>
    <w:p w:rsidR="00023546" w:rsidRDefault="00023546" w:rsidP="005D5757">
      <w:pPr>
        <w:jc w:val="both"/>
        <w:rPr>
          <w:sz w:val="36"/>
          <w:szCs w:val="36"/>
          <w:lang w:val="en-US"/>
        </w:rPr>
      </w:pPr>
    </w:p>
    <w:p w:rsidR="008479BA" w:rsidRPr="005D5757" w:rsidRDefault="008479BA" w:rsidP="005D5757">
      <w:pPr>
        <w:pStyle w:val="ListParagraph"/>
        <w:numPr>
          <w:ilvl w:val="0"/>
          <w:numId w:val="2"/>
        </w:numPr>
        <w:ind w:left="426" w:hanging="426"/>
        <w:jc w:val="both"/>
        <w:rPr>
          <w:color w:val="FF0000"/>
          <w:sz w:val="36"/>
          <w:szCs w:val="36"/>
          <w:lang w:val="en-US"/>
        </w:rPr>
      </w:pPr>
      <w:r w:rsidRPr="005D5757">
        <w:rPr>
          <w:color w:val="FF0000"/>
          <w:sz w:val="36"/>
          <w:szCs w:val="36"/>
          <w:lang w:val="en-US"/>
        </w:rPr>
        <w:t>Problem Definition</w:t>
      </w:r>
    </w:p>
    <w:p w:rsidR="008479BA" w:rsidRDefault="00023546" w:rsidP="005D5757">
      <w:pPr>
        <w:jc w:val="both"/>
        <w:rPr>
          <w:color w:val="000000" w:themeColor="text1"/>
          <w:sz w:val="36"/>
          <w:szCs w:val="36"/>
          <w:lang w:val="en-US"/>
        </w:rPr>
      </w:pPr>
      <w:r>
        <w:rPr>
          <w:color w:val="000000" w:themeColor="text1"/>
          <w:sz w:val="36"/>
          <w:szCs w:val="36"/>
          <w:lang w:val="en-US"/>
        </w:rPr>
        <w:t>First, we had to decide on what programming language we would use. We chose python as it is an easy interpreter based high level program language and also versatile.</w:t>
      </w:r>
    </w:p>
    <w:p w:rsidR="00023546" w:rsidRDefault="00023546" w:rsidP="005D5757">
      <w:pPr>
        <w:jc w:val="both"/>
        <w:rPr>
          <w:color w:val="000000" w:themeColor="text1"/>
          <w:sz w:val="36"/>
          <w:szCs w:val="36"/>
          <w:lang w:val="en-US"/>
        </w:rPr>
      </w:pPr>
    </w:p>
    <w:p w:rsidR="00023546" w:rsidRPr="005D5757" w:rsidRDefault="00023546" w:rsidP="005D5757">
      <w:pPr>
        <w:pStyle w:val="ListParagraph"/>
        <w:numPr>
          <w:ilvl w:val="0"/>
          <w:numId w:val="2"/>
        </w:numPr>
        <w:ind w:left="426" w:hanging="426"/>
        <w:jc w:val="both"/>
        <w:rPr>
          <w:color w:val="FF0000"/>
          <w:sz w:val="36"/>
          <w:szCs w:val="36"/>
          <w:lang w:val="en-US"/>
        </w:rPr>
      </w:pPr>
      <w:r w:rsidRPr="005D5757">
        <w:rPr>
          <w:color w:val="FF0000"/>
          <w:sz w:val="36"/>
          <w:szCs w:val="36"/>
          <w:lang w:val="en-US"/>
        </w:rPr>
        <w:t>System Analysis</w:t>
      </w:r>
    </w:p>
    <w:p w:rsidR="00023546" w:rsidRDefault="00023546" w:rsidP="005D5757">
      <w:pPr>
        <w:jc w:val="both"/>
        <w:rPr>
          <w:sz w:val="36"/>
          <w:szCs w:val="36"/>
          <w:lang w:val="en-US"/>
        </w:rPr>
      </w:pPr>
      <w:r>
        <w:rPr>
          <w:sz w:val="36"/>
          <w:szCs w:val="36"/>
          <w:lang w:val="en-US"/>
        </w:rPr>
        <w:t>We took note of all the 3</w:t>
      </w:r>
      <w:r w:rsidRPr="00023546">
        <w:rPr>
          <w:sz w:val="36"/>
          <w:szCs w:val="36"/>
          <w:vertAlign w:val="superscript"/>
          <w:lang w:val="en-US"/>
        </w:rPr>
        <w:t>rd</w:t>
      </w:r>
      <w:r>
        <w:rPr>
          <w:sz w:val="36"/>
          <w:szCs w:val="36"/>
          <w:lang w:val="en-US"/>
        </w:rPr>
        <w:t xml:space="preserve"> party packages we needed to install, and also learnt about them as part of system analysis. We installed packages like </w:t>
      </w:r>
      <w:r w:rsidRPr="00023546">
        <w:rPr>
          <w:color w:val="385623" w:themeColor="accent6" w:themeShade="80"/>
          <w:sz w:val="36"/>
          <w:szCs w:val="36"/>
          <w:lang w:val="en-US"/>
        </w:rPr>
        <w:t>customtkinter</w:t>
      </w:r>
      <w:r>
        <w:rPr>
          <w:sz w:val="36"/>
          <w:szCs w:val="36"/>
          <w:lang w:val="en-US"/>
        </w:rPr>
        <w:t xml:space="preserve"> and </w:t>
      </w:r>
      <w:r w:rsidRPr="00023546">
        <w:rPr>
          <w:color w:val="385623" w:themeColor="accent6" w:themeShade="80"/>
          <w:sz w:val="36"/>
          <w:szCs w:val="36"/>
          <w:lang w:val="en-US"/>
        </w:rPr>
        <w:t>pillow</w:t>
      </w:r>
      <w:r>
        <w:rPr>
          <w:sz w:val="36"/>
          <w:szCs w:val="36"/>
          <w:lang w:val="en-US"/>
        </w:rPr>
        <w:t xml:space="preserve"> for a GUI experience and also </w:t>
      </w:r>
      <w:r w:rsidRPr="00023546">
        <w:rPr>
          <w:color w:val="385623" w:themeColor="accent6" w:themeShade="80"/>
          <w:sz w:val="36"/>
          <w:szCs w:val="36"/>
          <w:lang w:val="en-US"/>
        </w:rPr>
        <w:t>pygame</w:t>
      </w:r>
      <w:r>
        <w:rPr>
          <w:sz w:val="36"/>
          <w:szCs w:val="36"/>
          <w:lang w:val="en-US"/>
        </w:rPr>
        <w:t xml:space="preserve"> and </w:t>
      </w:r>
      <w:r w:rsidRPr="00023546">
        <w:rPr>
          <w:color w:val="385623" w:themeColor="accent6" w:themeShade="80"/>
          <w:sz w:val="36"/>
          <w:szCs w:val="36"/>
          <w:lang w:val="en-US"/>
        </w:rPr>
        <w:t>threading</w:t>
      </w:r>
      <w:r>
        <w:rPr>
          <w:sz w:val="36"/>
          <w:szCs w:val="36"/>
          <w:lang w:val="en-US"/>
        </w:rPr>
        <w:t xml:space="preserve"> to make the game run smoother.</w:t>
      </w:r>
    </w:p>
    <w:p w:rsidR="00023546" w:rsidRPr="005D5757" w:rsidRDefault="00023546" w:rsidP="005D5757">
      <w:pPr>
        <w:pStyle w:val="ListParagraph"/>
        <w:numPr>
          <w:ilvl w:val="0"/>
          <w:numId w:val="2"/>
        </w:numPr>
        <w:ind w:left="426" w:hanging="426"/>
        <w:jc w:val="both"/>
        <w:rPr>
          <w:color w:val="FF0000"/>
          <w:sz w:val="36"/>
          <w:szCs w:val="36"/>
          <w:lang w:val="en-US"/>
        </w:rPr>
      </w:pPr>
      <w:r w:rsidRPr="005D5757">
        <w:rPr>
          <w:color w:val="FF0000"/>
          <w:sz w:val="36"/>
          <w:szCs w:val="36"/>
          <w:lang w:val="en-US"/>
        </w:rPr>
        <w:lastRenderedPageBreak/>
        <w:t>System Design</w:t>
      </w:r>
    </w:p>
    <w:p w:rsidR="00023546" w:rsidRDefault="00023546" w:rsidP="005D5757">
      <w:pPr>
        <w:jc w:val="both"/>
        <w:rPr>
          <w:sz w:val="36"/>
          <w:szCs w:val="36"/>
          <w:lang w:val="en-US"/>
        </w:rPr>
      </w:pPr>
      <w:r>
        <w:rPr>
          <w:sz w:val="36"/>
          <w:szCs w:val="36"/>
          <w:lang w:val="en-US"/>
        </w:rPr>
        <w:t xml:space="preserve">Once the programming part was </w:t>
      </w:r>
      <w:proofErr w:type="gramStart"/>
      <w:r>
        <w:rPr>
          <w:sz w:val="36"/>
          <w:szCs w:val="36"/>
          <w:lang w:val="en-US"/>
        </w:rPr>
        <w:t>ready</w:t>
      </w:r>
      <w:proofErr w:type="gramEnd"/>
      <w:r>
        <w:rPr>
          <w:sz w:val="36"/>
          <w:szCs w:val="36"/>
          <w:lang w:val="en-US"/>
        </w:rPr>
        <w:t xml:space="preserve"> we had to design the game. We</w:t>
      </w:r>
      <w:r w:rsidR="000E460F">
        <w:rPr>
          <w:sz w:val="36"/>
          <w:szCs w:val="36"/>
          <w:lang w:val="en-US"/>
        </w:rPr>
        <w:t xml:space="preserve"> wasted no time in designing all the different textures we will be using in the game and also figuring out the different mechanics and concepts we will be using. The theme we were aiming for was the classic Pokémon games.</w:t>
      </w:r>
    </w:p>
    <w:p w:rsidR="000E460F" w:rsidRDefault="000E460F" w:rsidP="005D5757">
      <w:pPr>
        <w:jc w:val="both"/>
        <w:rPr>
          <w:sz w:val="36"/>
          <w:szCs w:val="36"/>
          <w:lang w:val="en-US"/>
        </w:rPr>
      </w:pPr>
    </w:p>
    <w:p w:rsidR="000E460F" w:rsidRPr="005D5757" w:rsidRDefault="000E460F" w:rsidP="005D5757">
      <w:pPr>
        <w:pStyle w:val="ListParagraph"/>
        <w:numPr>
          <w:ilvl w:val="0"/>
          <w:numId w:val="2"/>
        </w:numPr>
        <w:ind w:left="426" w:hanging="426"/>
        <w:jc w:val="both"/>
        <w:rPr>
          <w:color w:val="FF0000"/>
          <w:sz w:val="36"/>
          <w:szCs w:val="36"/>
          <w:lang w:val="en-US"/>
        </w:rPr>
      </w:pPr>
      <w:r w:rsidRPr="005D5757">
        <w:rPr>
          <w:color w:val="FF0000"/>
          <w:sz w:val="36"/>
          <w:szCs w:val="36"/>
          <w:lang w:val="en-US"/>
        </w:rPr>
        <w:t>Coding</w:t>
      </w:r>
    </w:p>
    <w:p w:rsidR="000E460F" w:rsidRDefault="000E460F" w:rsidP="005D5757">
      <w:pPr>
        <w:jc w:val="both"/>
        <w:rPr>
          <w:color w:val="000000" w:themeColor="text1"/>
          <w:sz w:val="36"/>
          <w:szCs w:val="36"/>
          <w:lang w:val="en-US"/>
        </w:rPr>
      </w:pPr>
      <w:r>
        <w:rPr>
          <w:color w:val="000000" w:themeColor="text1"/>
          <w:sz w:val="36"/>
          <w:szCs w:val="36"/>
          <w:lang w:val="en-US"/>
        </w:rPr>
        <w:t>After we had a clear idea of what game we were going to build, we started coding the game. Initially the game was very simple, it started as soon as you ran the code and the rats appeared randomly in one of the 8 holes.</w:t>
      </w:r>
    </w:p>
    <w:p w:rsidR="000E460F" w:rsidRDefault="000E460F" w:rsidP="005D5757">
      <w:pPr>
        <w:jc w:val="both"/>
        <w:rPr>
          <w:color w:val="000000" w:themeColor="text1"/>
          <w:sz w:val="36"/>
          <w:szCs w:val="36"/>
          <w:lang w:val="en-US"/>
        </w:rPr>
      </w:pPr>
    </w:p>
    <w:p w:rsidR="000E460F" w:rsidRPr="005D5757" w:rsidRDefault="000E460F" w:rsidP="005D5757">
      <w:pPr>
        <w:pStyle w:val="ListParagraph"/>
        <w:numPr>
          <w:ilvl w:val="0"/>
          <w:numId w:val="2"/>
        </w:numPr>
        <w:ind w:left="426" w:hanging="426"/>
        <w:jc w:val="both"/>
        <w:rPr>
          <w:color w:val="FF0000"/>
          <w:sz w:val="36"/>
          <w:szCs w:val="36"/>
          <w:lang w:val="en-US"/>
        </w:rPr>
      </w:pPr>
      <w:r w:rsidRPr="005D5757">
        <w:rPr>
          <w:color w:val="FF0000"/>
          <w:sz w:val="36"/>
          <w:szCs w:val="36"/>
          <w:lang w:val="en-US"/>
        </w:rPr>
        <w:t>System testing</w:t>
      </w:r>
    </w:p>
    <w:p w:rsidR="000E460F" w:rsidRDefault="000E460F" w:rsidP="005D5757">
      <w:pPr>
        <w:jc w:val="both"/>
        <w:rPr>
          <w:color w:val="000000" w:themeColor="text1"/>
          <w:sz w:val="36"/>
          <w:szCs w:val="36"/>
          <w:lang w:val="en-US"/>
        </w:rPr>
      </w:pPr>
      <w:r w:rsidRPr="000E460F">
        <w:rPr>
          <w:color w:val="000000" w:themeColor="text1"/>
          <w:sz w:val="36"/>
          <w:szCs w:val="36"/>
          <w:lang w:val="en-US"/>
        </w:rPr>
        <w:t>Once we knew our code worked, we began testing it. We brought the program to school and tested in screens of different sizes and ran the game over and over again to spot any bugs or inconsistencies.</w:t>
      </w:r>
    </w:p>
    <w:p w:rsidR="000E460F" w:rsidRPr="005D5757" w:rsidRDefault="000E460F" w:rsidP="005D5757">
      <w:pPr>
        <w:jc w:val="both"/>
        <w:rPr>
          <w:color w:val="FF0000"/>
          <w:sz w:val="36"/>
          <w:szCs w:val="36"/>
          <w:lang w:val="en-US"/>
        </w:rPr>
      </w:pPr>
    </w:p>
    <w:p w:rsidR="000E460F" w:rsidRPr="005D5757" w:rsidRDefault="005D5757" w:rsidP="005D5757">
      <w:pPr>
        <w:pStyle w:val="ListParagraph"/>
        <w:numPr>
          <w:ilvl w:val="0"/>
          <w:numId w:val="2"/>
        </w:numPr>
        <w:ind w:left="426" w:hanging="426"/>
        <w:jc w:val="both"/>
        <w:rPr>
          <w:color w:val="FF0000"/>
          <w:sz w:val="36"/>
          <w:szCs w:val="36"/>
          <w:lang w:val="en-US"/>
        </w:rPr>
      </w:pPr>
      <w:r w:rsidRPr="005D5757">
        <w:rPr>
          <w:color w:val="FF0000"/>
          <w:sz w:val="36"/>
          <w:szCs w:val="36"/>
          <w:lang w:val="en-US"/>
        </w:rPr>
        <w:t>Implementation</w:t>
      </w:r>
    </w:p>
    <w:p w:rsidR="005D5757" w:rsidRDefault="005D5757" w:rsidP="005D5757">
      <w:pPr>
        <w:jc w:val="both"/>
        <w:rPr>
          <w:color w:val="000000" w:themeColor="text1"/>
          <w:sz w:val="36"/>
          <w:szCs w:val="36"/>
          <w:lang w:val="en-US"/>
        </w:rPr>
      </w:pPr>
      <w:r>
        <w:rPr>
          <w:color w:val="000000" w:themeColor="text1"/>
          <w:sz w:val="36"/>
          <w:szCs w:val="36"/>
          <w:lang w:val="en-US"/>
        </w:rPr>
        <w:t>We debugged the program and fixed all the inconsistency in the code. We ran the code again and kept on fixing all the bugs with the current code.</w:t>
      </w:r>
    </w:p>
    <w:p w:rsidR="005D5757" w:rsidRPr="005D5757" w:rsidRDefault="005D5757" w:rsidP="005D5757">
      <w:pPr>
        <w:jc w:val="both"/>
        <w:rPr>
          <w:color w:val="FF0000"/>
          <w:sz w:val="36"/>
          <w:szCs w:val="36"/>
          <w:lang w:val="en-US"/>
        </w:rPr>
      </w:pPr>
    </w:p>
    <w:p w:rsidR="005D5757" w:rsidRPr="005D5757" w:rsidRDefault="005D5757" w:rsidP="005D5757">
      <w:pPr>
        <w:pStyle w:val="ListParagraph"/>
        <w:numPr>
          <w:ilvl w:val="0"/>
          <w:numId w:val="2"/>
        </w:numPr>
        <w:ind w:left="426"/>
        <w:jc w:val="both"/>
        <w:rPr>
          <w:color w:val="FF0000"/>
          <w:sz w:val="36"/>
          <w:szCs w:val="36"/>
          <w:lang w:val="en-US"/>
        </w:rPr>
      </w:pPr>
      <w:r w:rsidRPr="005D5757">
        <w:rPr>
          <w:color w:val="FF0000"/>
          <w:sz w:val="36"/>
          <w:szCs w:val="36"/>
          <w:lang w:val="en-US"/>
        </w:rPr>
        <w:t>System Evaluation</w:t>
      </w:r>
    </w:p>
    <w:p w:rsidR="005D5757" w:rsidRDefault="005D5757" w:rsidP="005D5757">
      <w:pPr>
        <w:jc w:val="both"/>
        <w:rPr>
          <w:color w:val="000000" w:themeColor="text1"/>
          <w:sz w:val="36"/>
          <w:szCs w:val="36"/>
          <w:lang w:val="en-US"/>
        </w:rPr>
      </w:pPr>
      <w:r>
        <w:rPr>
          <w:color w:val="000000" w:themeColor="text1"/>
          <w:sz w:val="36"/>
          <w:szCs w:val="36"/>
          <w:lang w:val="en-US"/>
        </w:rPr>
        <w:t>We looked at our original design ideas and concepts for the game and compared it with your current game. We then made some changes and also decided to add new concepts</w:t>
      </w:r>
    </w:p>
    <w:p w:rsidR="005D5757" w:rsidRPr="005D5757" w:rsidRDefault="005D5757" w:rsidP="005D5757">
      <w:pPr>
        <w:jc w:val="both"/>
        <w:rPr>
          <w:color w:val="FF0000"/>
          <w:sz w:val="36"/>
          <w:szCs w:val="36"/>
          <w:lang w:val="en-US"/>
        </w:rPr>
      </w:pPr>
    </w:p>
    <w:p w:rsidR="005D5757" w:rsidRPr="005D5757" w:rsidRDefault="005D5757" w:rsidP="005D5757">
      <w:pPr>
        <w:pStyle w:val="ListParagraph"/>
        <w:numPr>
          <w:ilvl w:val="0"/>
          <w:numId w:val="2"/>
        </w:numPr>
        <w:ind w:left="426" w:hanging="284"/>
        <w:jc w:val="both"/>
        <w:rPr>
          <w:color w:val="FF0000"/>
          <w:sz w:val="36"/>
          <w:szCs w:val="36"/>
          <w:lang w:val="en-US"/>
        </w:rPr>
      </w:pPr>
      <w:r w:rsidRPr="005D5757">
        <w:rPr>
          <w:color w:val="FF0000"/>
          <w:sz w:val="36"/>
          <w:szCs w:val="36"/>
          <w:lang w:val="en-US"/>
        </w:rPr>
        <w:t>Maintenance</w:t>
      </w:r>
    </w:p>
    <w:p w:rsidR="005D5757" w:rsidRPr="005D5757" w:rsidRDefault="005D5757" w:rsidP="005D5757">
      <w:pPr>
        <w:jc w:val="both"/>
        <w:rPr>
          <w:color w:val="000000" w:themeColor="text1"/>
          <w:sz w:val="36"/>
          <w:szCs w:val="36"/>
          <w:lang w:val="en-US"/>
        </w:rPr>
      </w:pPr>
      <w:r>
        <w:rPr>
          <w:color w:val="000000" w:themeColor="text1"/>
          <w:sz w:val="36"/>
          <w:szCs w:val="36"/>
          <w:lang w:val="en-US"/>
        </w:rPr>
        <w:t xml:space="preserve">We implemented new features into the code. The new features had some minor </w:t>
      </w:r>
      <w:proofErr w:type="spellStart"/>
      <w:proofErr w:type="gramStart"/>
      <w:r>
        <w:rPr>
          <w:color w:val="000000" w:themeColor="text1"/>
          <w:sz w:val="36"/>
          <w:szCs w:val="36"/>
          <w:lang w:val="en-US"/>
        </w:rPr>
        <w:t>bugs.Then</w:t>
      </w:r>
      <w:proofErr w:type="spellEnd"/>
      <w:proofErr w:type="gramEnd"/>
      <w:r>
        <w:rPr>
          <w:color w:val="000000" w:themeColor="text1"/>
          <w:sz w:val="36"/>
          <w:szCs w:val="36"/>
          <w:lang w:val="en-US"/>
        </w:rPr>
        <w:t>, the cycle repeated again.</w:t>
      </w:r>
    </w:p>
    <w:p w:rsidR="005D5757" w:rsidRPr="005D5757" w:rsidRDefault="005D5757">
      <w:pPr>
        <w:jc w:val="both"/>
        <w:rPr>
          <w:color w:val="000000" w:themeColor="text1"/>
          <w:sz w:val="36"/>
          <w:szCs w:val="36"/>
          <w:lang w:val="en-US"/>
        </w:rPr>
      </w:pPr>
    </w:p>
    <w:sectPr w:rsidR="005D5757" w:rsidRPr="005D5757" w:rsidSect="00023136">
      <w:pgSz w:w="11900" w:h="16840"/>
      <w:pgMar w:top="881" w:right="537" w:bottom="753" w:left="7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43D86"/>
    <w:multiLevelType w:val="hybridMultilevel"/>
    <w:tmpl w:val="89E6B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3E4197"/>
    <w:multiLevelType w:val="hybridMultilevel"/>
    <w:tmpl w:val="3836C29A"/>
    <w:lvl w:ilvl="0" w:tplc="8138C0AE">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466105">
    <w:abstractNumId w:val="1"/>
  </w:num>
  <w:num w:numId="2" w16cid:durableId="147779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A"/>
    <w:rsid w:val="00023136"/>
    <w:rsid w:val="00023546"/>
    <w:rsid w:val="000E460F"/>
    <w:rsid w:val="005D5757"/>
    <w:rsid w:val="008479BA"/>
    <w:rsid w:val="00BA0371"/>
    <w:rsid w:val="00CA0D9A"/>
    <w:rsid w:val="00FE4D10"/>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B557"/>
  <w15:chartTrackingRefBased/>
  <w15:docId w15:val="{E05E677D-937E-CD46-95C6-946EEE59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F7CF21-E807-E64F-BC91-8A33AAFC8B03}" type="doc">
      <dgm:prSet loTypeId="urn:microsoft.com/office/officeart/2005/8/layout/cycle3" loCatId="" qsTypeId="urn:microsoft.com/office/officeart/2005/8/quickstyle/simple1" qsCatId="simple" csTypeId="urn:microsoft.com/office/officeart/2005/8/colors/colorful1" csCatId="colorful" phldr="1"/>
      <dgm:spPr/>
      <dgm:t>
        <a:bodyPr/>
        <a:lstStyle/>
        <a:p>
          <a:endParaRPr lang="en-US"/>
        </a:p>
      </dgm:t>
    </dgm:pt>
    <dgm:pt modelId="{9D5FD316-9853-9A48-9FE1-72DADB20E5E8}">
      <dgm:prSet phldrT="[Text]"/>
      <dgm:spPr/>
      <dgm:t>
        <a:bodyPr/>
        <a:lstStyle/>
        <a:p>
          <a:r>
            <a:rPr lang="en-US"/>
            <a:t>Problem definition</a:t>
          </a:r>
        </a:p>
      </dgm:t>
    </dgm:pt>
    <dgm:pt modelId="{967581F9-DBD2-6A41-A885-9B5391FAD30E}" type="parTrans" cxnId="{7D4EAD3F-1432-8641-9459-CB5B13861BAE}">
      <dgm:prSet/>
      <dgm:spPr/>
      <dgm:t>
        <a:bodyPr/>
        <a:lstStyle/>
        <a:p>
          <a:endParaRPr lang="en-US"/>
        </a:p>
      </dgm:t>
    </dgm:pt>
    <dgm:pt modelId="{7B171711-EDD4-A34F-9CEF-D095B1189988}" type="sibTrans" cxnId="{7D4EAD3F-1432-8641-9459-CB5B13861BAE}">
      <dgm:prSet/>
      <dgm:spPr/>
      <dgm:t>
        <a:bodyPr/>
        <a:lstStyle/>
        <a:p>
          <a:endParaRPr lang="en-US"/>
        </a:p>
      </dgm:t>
    </dgm:pt>
    <dgm:pt modelId="{ABBFD175-0FAB-434F-ADBD-9C38BFABB788}">
      <dgm:prSet phldrT="[Text]"/>
      <dgm:spPr/>
      <dgm:t>
        <a:bodyPr/>
        <a:lstStyle/>
        <a:p>
          <a:r>
            <a:rPr lang="en-US"/>
            <a:t>System design</a:t>
          </a:r>
        </a:p>
      </dgm:t>
    </dgm:pt>
    <dgm:pt modelId="{0119CC23-BD64-AF4B-9C53-C27AB04377FC}" type="parTrans" cxnId="{ECD6D6E1-4423-C14A-B1F2-5C0240412FE8}">
      <dgm:prSet/>
      <dgm:spPr/>
      <dgm:t>
        <a:bodyPr/>
        <a:lstStyle/>
        <a:p>
          <a:endParaRPr lang="en-US"/>
        </a:p>
      </dgm:t>
    </dgm:pt>
    <dgm:pt modelId="{C7E1F832-7F90-E14B-8ACB-8AE8E32B754E}" type="sibTrans" cxnId="{ECD6D6E1-4423-C14A-B1F2-5C0240412FE8}">
      <dgm:prSet/>
      <dgm:spPr/>
      <dgm:t>
        <a:bodyPr/>
        <a:lstStyle/>
        <a:p>
          <a:endParaRPr lang="en-US"/>
        </a:p>
      </dgm:t>
    </dgm:pt>
    <dgm:pt modelId="{05FD1E5E-B19C-2A43-B65F-E0878E6B829D}">
      <dgm:prSet phldrT="[Text]"/>
      <dgm:spPr/>
      <dgm:t>
        <a:bodyPr/>
        <a:lstStyle/>
        <a:p>
          <a:r>
            <a:rPr lang="en-US"/>
            <a:t>System testing</a:t>
          </a:r>
        </a:p>
      </dgm:t>
    </dgm:pt>
    <dgm:pt modelId="{A7BC061D-EF15-B848-B8AF-D6536CC4D156}" type="parTrans" cxnId="{08DE59B2-E5AD-4548-B083-A1789649AC9F}">
      <dgm:prSet/>
      <dgm:spPr/>
      <dgm:t>
        <a:bodyPr/>
        <a:lstStyle/>
        <a:p>
          <a:endParaRPr lang="en-US"/>
        </a:p>
      </dgm:t>
    </dgm:pt>
    <dgm:pt modelId="{2B587B89-56FE-5F4E-9FCA-05E987A0AFAA}" type="sibTrans" cxnId="{08DE59B2-E5AD-4548-B083-A1789649AC9F}">
      <dgm:prSet/>
      <dgm:spPr/>
      <dgm:t>
        <a:bodyPr/>
        <a:lstStyle/>
        <a:p>
          <a:endParaRPr lang="en-US"/>
        </a:p>
      </dgm:t>
    </dgm:pt>
    <dgm:pt modelId="{2E1BFBC3-E8ED-6945-AB65-8B72432F2B31}">
      <dgm:prSet phldrT="[Text]"/>
      <dgm:spPr/>
      <dgm:t>
        <a:bodyPr/>
        <a:lstStyle/>
        <a:p>
          <a:r>
            <a:rPr lang="en-US"/>
            <a:t>System analysis</a:t>
          </a:r>
        </a:p>
      </dgm:t>
    </dgm:pt>
    <dgm:pt modelId="{CABAE9CF-B879-0142-B08B-92E1E00F8B55}" type="parTrans" cxnId="{70FA636E-7BF0-BE48-A928-0D9B4ADCED06}">
      <dgm:prSet/>
      <dgm:spPr/>
      <dgm:t>
        <a:bodyPr/>
        <a:lstStyle/>
        <a:p>
          <a:endParaRPr lang="en-US"/>
        </a:p>
      </dgm:t>
    </dgm:pt>
    <dgm:pt modelId="{4CC0C8C4-25FB-434B-AE19-DEA8A33DA6B0}" type="sibTrans" cxnId="{70FA636E-7BF0-BE48-A928-0D9B4ADCED06}">
      <dgm:prSet/>
      <dgm:spPr/>
      <dgm:t>
        <a:bodyPr/>
        <a:lstStyle/>
        <a:p>
          <a:endParaRPr lang="en-US"/>
        </a:p>
      </dgm:t>
    </dgm:pt>
    <dgm:pt modelId="{6287EA91-6FDB-FD4E-A651-5C3D6F4FF5DD}">
      <dgm:prSet phldrT="[Text]"/>
      <dgm:spPr/>
      <dgm:t>
        <a:bodyPr/>
        <a:lstStyle/>
        <a:p>
          <a:r>
            <a:rPr lang="en-US"/>
            <a:t>Implementation</a:t>
          </a:r>
        </a:p>
      </dgm:t>
    </dgm:pt>
    <dgm:pt modelId="{6404950D-656D-0046-8B01-57608CDA8DA8}" type="parTrans" cxnId="{EC89FBC8-EC18-6445-8B0C-48428EBA912D}">
      <dgm:prSet/>
      <dgm:spPr/>
      <dgm:t>
        <a:bodyPr/>
        <a:lstStyle/>
        <a:p>
          <a:endParaRPr lang="en-US"/>
        </a:p>
      </dgm:t>
    </dgm:pt>
    <dgm:pt modelId="{FDFD3DD4-75BF-EF44-9DB4-4E84291B76D4}" type="sibTrans" cxnId="{EC89FBC8-EC18-6445-8B0C-48428EBA912D}">
      <dgm:prSet/>
      <dgm:spPr/>
      <dgm:t>
        <a:bodyPr/>
        <a:lstStyle/>
        <a:p>
          <a:endParaRPr lang="en-US"/>
        </a:p>
      </dgm:t>
    </dgm:pt>
    <dgm:pt modelId="{823BCC98-9885-0C48-A6A4-E4B28CDAE728}">
      <dgm:prSet phldrT="[Text]"/>
      <dgm:spPr/>
      <dgm:t>
        <a:bodyPr/>
        <a:lstStyle/>
        <a:p>
          <a:r>
            <a:rPr lang="en-US"/>
            <a:t>System Evaluation</a:t>
          </a:r>
        </a:p>
      </dgm:t>
    </dgm:pt>
    <dgm:pt modelId="{6F04875D-295F-F943-8EC7-27437331B551}" type="parTrans" cxnId="{9DD8DF14-A3B9-BB41-BFE3-EEE112784FC6}">
      <dgm:prSet/>
      <dgm:spPr/>
      <dgm:t>
        <a:bodyPr/>
        <a:lstStyle/>
        <a:p>
          <a:endParaRPr lang="en-US"/>
        </a:p>
      </dgm:t>
    </dgm:pt>
    <dgm:pt modelId="{1FB4A3B1-09B0-124B-BDD8-9390F0F62D37}" type="sibTrans" cxnId="{9DD8DF14-A3B9-BB41-BFE3-EEE112784FC6}">
      <dgm:prSet/>
      <dgm:spPr/>
      <dgm:t>
        <a:bodyPr/>
        <a:lstStyle/>
        <a:p>
          <a:endParaRPr lang="en-US"/>
        </a:p>
      </dgm:t>
    </dgm:pt>
    <dgm:pt modelId="{9F3DC91A-06EC-9448-91B6-A32A282602C3}">
      <dgm:prSet phldrT="[Text]"/>
      <dgm:spPr/>
      <dgm:t>
        <a:bodyPr/>
        <a:lstStyle/>
        <a:p>
          <a:r>
            <a:rPr lang="en-US"/>
            <a:t>Maintenance</a:t>
          </a:r>
        </a:p>
      </dgm:t>
    </dgm:pt>
    <dgm:pt modelId="{7C8DB71C-871A-664D-8427-2DC54468EFFD}" type="parTrans" cxnId="{589979B6-528C-BB47-81EF-EE874E1EE98D}">
      <dgm:prSet/>
      <dgm:spPr/>
      <dgm:t>
        <a:bodyPr/>
        <a:lstStyle/>
        <a:p>
          <a:endParaRPr lang="en-US"/>
        </a:p>
      </dgm:t>
    </dgm:pt>
    <dgm:pt modelId="{AAF4D397-8744-A94B-8FD9-63BADC615647}" type="sibTrans" cxnId="{589979B6-528C-BB47-81EF-EE874E1EE98D}">
      <dgm:prSet/>
      <dgm:spPr/>
      <dgm:t>
        <a:bodyPr/>
        <a:lstStyle/>
        <a:p>
          <a:endParaRPr lang="en-US"/>
        </a:p>
      </dgm:t>
    </dgm:pt>
    <dgm:pt modelId="{95ADBA8F-A620-0140-88C3-0EAA45B26D7B}">
      <dgm:prSet phldrT="[Text]"/>
      <dgm:spPr/>
      <dgm:t>
        <a:bodyPr/>
        <a:lstStyle/>
        <a:p>
          <a:r>
            <a:rPr lang="en-US"/>
            <a:t>Coding</a:t>
          </a:r>
        </a:p>
      </dgm:t>
    </dgm:pt>
    <dgm:pt modelId="{E93E68F8-FBB8-2541-BC28-5C343B3176B4}" type="parTrans" cxnId="{986C6527-E52C-7441-8672-747A78DB5BAC}">
      <dgm:prSet/>
      <dgm:spPr/>
      <dgm:t>
        <a:bodyPr/>
        <a:lstStyle/>
        <a:p>
          <a:endParaRPr lang="en-US"/>
        </a:p>
      </dgm:t>
    </dgm:pt>
    <dgm:pt modelId="{561D7528-718B-BA4C-A790-BA4C635531AA}" type="sibTrans" cxnId="{986C6527-E52C-7441-8672-747A78DB5BAC}">
      <dgm:prSet/>
      <dgm:spPr/>
      <dgm:t>
        <a:bodyPr/>
        <a:lstStyle/>
        <a:p>
          <a:endParaRPr lang="en-US"/>
        </a:p>
      </dgm:t>
    </dgm:pt>
    <dgm:pt modelId="{171C26A8-750F-574E-86A9-8AC61C9CB657}" type="pres">
      <dgm:prSet presAssocID="{31F7CF21-E807-E64F-BC91-8A33AAFC8B03}" presName="Name0" presStyleCnt="0">
        <dgm:presLayoutVars>
          <dgm:dir/>
          <dgm:resizeHandles val="exact"/>
        </dgm:presLayoutVars>
      </dgm:prSet>
      <dgm:spPr/>
    </dgm:pt>
    <dgm:pt modelId="{15791B15-3EBB-3F40-B39D-755229F9CA2E}" type="pres">
      <dgm:prSet presAssocID="{31F7CF21-E807-E64F-BC91-8A33AAFC8B03}" presName="cycle" presStyleCnt="0"/>
      <dgm:spPr/>
    </dgm:pt>
    <dgm:pt modelId="{7E44BDDB-05E0-CB45-A7BE-F31770005474}" type="pres">
      <dgm:prSet presAssocID="{9D5FD316-9853-9A48-9FE1-72DADB20E5E8}" presName="nodeFirstNode" presStyleLbl="node1" presStyleIdx="0" presStyleCnt="8">
        <dgm:presLayoutVars>
          <dgm:bulletEnabled val="1"/>
        </dgm:presLayoutVars>
      </dgm:prSet>
      <dgm:spPr/>
    </dgm:pt>
    <dgm:pt modelId="{4F767723-6B35-D143-958A-041B71366310}" type="pres">
      <dgm:prSet presAssocID="{7B171711-EDD4-A34F-9CEF-D095B1189988}" presName="sibTransFirstNode" presStyleLbl="bgShp" presStyleIdx="0" presStyleCnt="1"/>
      <dgm:spPr/>
    </dgm:pt>
    <dgm:pt modelId="{DFA68195-30EB-6040-9457-F26C6AE5F226}" type="pres">
      <dgm:prSet presAssocID="{2E1BFBC3-E8ED-6945-AB65-8B72432F2B31}" presName="nodeFollowingNodes" presStyleLbl="node1" presStyleIdx="1" presStyleCnt="8">
        <dgm:presLayoutVars>
          <dgm:bulletEnabled val="1"/>
        </dgm:presLayoutVars>
      </dgm:prSet>
      <dgm:spPr/>
    </dgm:pt>
    <dgm:pt modelId="{FDEE6FEA-C8A9-5A43-9451-1CC312E8469F}" type="pres">
      <dgm:prSet presAssocID="{ABBFD175-0FAB-434F-ADBD-9C38BFABB788}" presName="nodeFollowingNodes" presStyleLbl="node1" presStyleIdx="2" presStyleCnt="8">
        <dgm:presLayoutVars>
          <dgm:bulletEnabled val="1"/>
        </dgm:presLayoutVars>
      </dgm:prSet>
      <dgm:spPr/>
    </dgm:pt>
    <dgm:pt modelId="{2144209C-832E-E541-89ED-F9E44B389BF3}" type="pres">
      <dgm:prSet presAssocID="{95ADBA8F-A620-0140-88C3-0EAA45B26D7B}" presName="nodeFollowingNodes" presStyleLbl="node1" presStyleIdx="3" presStyleCnt="8">
        <dgm:presLayoutVars>
          <dgm:bulletEnabled val="1"/>
        </dgm:presLayoutVars>
      </dgm:prSet>
      <dgm:spPr/>
    </dgm:pt>
    <dgm:pt modelId="{C3102BF8-C432-D04E-8F7D-8A05A8063D3A}" type="pres">
      <dgm:prSet presAssocID="{05FD1E5E-B19C-2A43-B65F-E0878E6B829D}" presName="nodeFollowingNodes" presStyleLbl="node1" presStyleIdx="4" presStyleCnt="8">
        <dgm:presLayoutVars>
          <dgm:bulletEnabled val="1"/>
        </dgm:presLayoutVars>
      </dgm:prSet>
      <dgm:spPr/>
    </dgm:pt>
    <dgm:pt modelId="{FBDBB517-7555-E843-AEC3-1363D56E75AA}" type="pres">
      <dgm:prSet presAssocID="{6287EA91-6FDB-FD4E-A651-5C3D6F4FF5DD}" presName="nodeFollowingNodes" presStyleLbl="node1" presStyleIdx="5" presStyleCnt="8">
        <dgm:presLayoutVars>
          <dgm:bulletEnabled val="1"/>
        </dgm:presLayoutVars>
      </dgm:prSet>
      <dgm:spPr/>
    </dgm:pt>
    <dgm:pt modelId="{1D236ABD-3105-214A-B796-2DF38955BBE3}" type="pres">
      <dgm:prSet presAssocID="{823BCC98-9885-0C48-A6A4-E4B28CDAE728}" presName="nodeFollowingNodes" presStyleLbl="node1" presStyleIdx="6" presStyleCnt="8">
        <dgm:presLayoutVars>
          <dgm:bulletEnabled val="1"/>
        </dgm:presLayoutVars>
      </dgm:prSet>
      <dgm:spPr/>
    </dgm:pt>
    <dgm:pt modelId="{BE2C357F-0382-2849-803D-83DBCAC3A022}" type="pres">
      <dgm:prSet presAssocID="{9F3DC91A-06EC-9448-91B6-A32A282602C3}" presName="nodeFollowingNodes" presStyleLbl="node1" presStyleIdx="7" presStyleCnt="8">
        <dgm:presLayoutVars>
          <dgm:bulletEnabled val="1"/>
        </dgm:presLayoutVars>
      </dgm:prSet>
      <dgm:spPr/>
    </dgm:pt>
  </dgm:ptLst>
  <dgm:cxnLst>
    <dgm:cxn modelId="{9DD8DF14-A3B9-BB41-BFE3-EEE112784FC6}" srcId="{31F7CF21-E807-E64F-BC91-8A33AAFC8B03}" destId="{823BCC98-9885-0C48-A6A4-E4B28CDAE728}" srcOrd="6" destOrd="0" parTransId="{6F04875D-295F-F943-8EC7-27437331B551}" sibTransId="{1FB4A3B1-09B0-124B-BDD8-9390F0F62D37}"/>
    <dgm:cxn modelId="{986C6527-E52C-7441-8672-747A78DB5BAC}" srcId="{31F7CF21-E807-E64F-BC91-8A33AAFC8B03}" destId="{95ADBA8F-A620-0140-88C3-0EAA45B26D7B}" srcOrd="3" destOrd="0" parTransId="{E93E68F8-FBB8-2541-BC28-5C343B3176B4}" sibTransId="{561D7528-718B-BA4C-A790-BA4C635531AA}"/>
    <dgm:cxn modelId="{7D4EAD3F-1432-8641-9459-CB5B13861BAE}" srcId="{31F7CF21-E807-E64F-BC91-8A33AAFC8B03}" destId="{9D5FD316-9853-9A48-9FE1-72DADB20E5E8}" srcOrd="0" destOrd="0" parTransId="{967581F9-DBD2-6A41-A885-9B5391FAD30E}" sibTransId="{7B171711-EDD4-A34F-9CEF-D095B1189988}"/>
    <dgm:cxn modelId="{B400D34A-24AF-FD47-8726-CBC4A37F1D4F}" type="presOf" srcId="{6287EA91-6FDB-FD4E-A651-5C3D6F4FF5DD}" destId="{FBDBB517-7555-E843-AEC3-1363D56E75AA}" srcOrd="0" destOrd="0" presId="urn:microsoft.com/office/officeart/2005/8/layout/cycle3"/>
    <dgm:cxn modelId="{F3B45F64-967E-3E44-8ABF-DABFEAEFD655}" type="presOf" srcId="{95ADBA8F-A620-0140-88C3-0EAA45B26D7B}" destId="{2144209C-832E-E541-89ED-F9E44B389BF3}" srcOrd="0" destOrd="0" presId="urn:microsoft.com/office/officeart/2005/8/layout/cycle3"/>
    <dgm:cxn modelId="{70FA636E-7BF0-BE48-A928-0D9B4ADCED06}" srcId="{31F7CF21-E807-E64F-BC91-8A33AAFC8B03}" destId="{2E1BFBC3-E8ED-6945-AB65-8B72432F2B31}" srcOrd="1" destOrd="0" parTransId="{CABAE9CF-B879-0142-B08B-92E1E00F8B55}" sibTransId="{4CC0C8C4-25FB-434B-AE19-DEA8A33DA6B0}"/>
    <dgm:cxn modelId="{4CEFDF7A-6B4C-E742-AABB-0A695CC1EE56}" type="presOf" srcId="{2E1BFBC3-E8ED-6945-AB65-8B72432F2B31}" destId="{DFA68195-30EB-6040-9457-F26C6AE5F226}" srcOrd="0" destOrd="0" presId="urn:microsoft.com/office/officeart/2005/8/layout/cycle3"/>
    <dgm:cxn modelId="{3AC0C88A-9584-D243-B8BF-1C936D270DE3}" type="presOf" srcId="{9F3DC91A-06EC-9448-91B6-A32A282602C3}" destId="{BE2C357F-0382-2849-803D-83DBCAC3A022}" srcOrd="0" destOrd="0" presId="urn:microsoft.com/office/officeart/2005/8/layout/cycle3"/>
    <dgm:cxn modelId="{390998A9-9D97-6541-B903-54303409A1E9}" type="presOf" srcId="{9D5FD316-9853-9A48-9FE1-72DADB20E5E8}" destId="{7E44BDDB-05E0-CB45-A7BE-F31770005474}" srcOrd="0" destOrd="0" presId="urn:microsoft.com/office/officeart/2005/8/layout/cycle3"/>
    <dgm:cxn modelId="{9B0FBBAF-58B8-F345-888D-D3089959EB20}" type="presOf" srcId="{823BCC98-9885-0C48-A6A4-E4B28CDAE728}" destId="{1D236ABD-3105-214A-B796-2DF38955BBE3}" srcOrd="0" destOrd="0" presId="urn:microsoft.com/office/officeart/2005/8/layout/cycle3"/>
    <dgm:cxn modelId="{08DE59B2-E5AD-4548-B083-A1789649AC9F}" srcId="{31F7CF21-E807-E64F-BC91-8A33AAFC8B03}" destId="{05FD1E5E-B19C-2A43-B65F-E0878E6B829D}" srcOrd="4" destOrd="0" parTransId="{A7BC061D-EF15-B848-B8AF-D6536CC4D156}" sibTransId="{2B587B89-56FE-5F4E-9FCA-05E987A0AFAA}"/>
    <dgm:cxn modelId="{589979B6-528C-BB47-81EF-EE874E1EE98D}" srcId="{31F7CF21-E807-E64F-BC91-8A33AAFC8B03}" destId="{9F3DC91A-06EC-9448-91B6-A32A282602C3}" srcOrd="7" destOrd="0" parTransId="{7C8DB71C-871A-664D-8427-2DC54468EFFD}" sibTransId="{AAF4D397-8744-A94B-8FD9-63BADC615647}"/>
    <dgm:cxn modelId="{79F4A2C1-0171-B641-9363-61994B121942}" type="presOf" srcId="{7B171711-EDD4-A34F-9CEF-D095B1189988}" destId="{4F767723-6B35-D143-958A-041B71366310}" srcOrd="0" destOrd="0" presId="urn:microsoft.com/office/officeart/2005/8/layout/cycle3"/>
    <dgm:cxn modelId="{EC89FBC8-EC18-6445-8B0C-48428EBA912D}" srcId="{31F7CF21-E807-E64F-BC91-8A33AAFC8B03}" destId="{6287EA91-6FDB-FD4E-A651-5C3D6F4FF5DD}" srcOrd="5" destOrd="0" parTransId="{6404950D-656D-0046-8B01-57608CDA8DA8}" sibTransId="{FDFD3DD4-75BF-EF44-9DB4-4E84291B76D4}"/>
    <dgm:cxn modelId="{ECD6D6E1-4423-C14A-B1F2-5C0240412FE8}" srcId="{31F7CF21-E807-E64F-BC91-8A33AAFC8B03}" destId="{ABBFD175-0FAB-434F-ADBD-9C38BFABB788}" srcOrd="2" destOrd="0" parTransId="{0119CC23-BD64-AF4B-9C53-C27AB04377FC}" sibTransId="{C7E1F832-7F90-E14B-8ACB-8AE8E32B754E}"/>
    <dgm:cxn modelId="{4A52A4E8-9438-4242-9505-CC1ADA5CE3E9}" type="presOf" srcId="{31F7CF21-E807-E64F-BC91-8A33AAFC8B03}" destId="{171C26A8-750F-574E-86A9-8AC61C9CB657}" srcOrd="0" destOrd="0" presId="urn:microsoft.com/office/officeart/2005/8/layout/cycle3"/>
    <dgm:cxn modelId="{9405BCEC-6439-B04F-8AE2-ADDA948703BD}" type="presOf" srcId="{05FD1E5E-B19C-2A43-B65F-E0878E6B829D}" destId="{C3102BF8-C432-D04E-8F7D-8A05A8063D3A}" srcOrd="0" destOrd="0" presId="urn:microsoft.com/office/officeart/2005/8/layout/cycle3"/>
    <dgm:cxn modelId="{63A39CF1-4898-A646-A9A4-D304C5B9E8DB}" type="presOf" srcId="{ABBFD175-0FAB-434F-ADBD-9C38BFABB788}" destId="{FDEE6FEA-C8A9-5A43-9451-1CC312E8469F}" srcOrd="0" destOrd="0" presId="urn:microsoft.com/office/officeart/2005/8/layout/cycle3"/>
    <dgm:cxn modelId="{F5E888D6-6499-2942-A7FB-4053D9FE2783}" type="presParOf" srcId="{171C26A8-750F-574E-86A9-8AC61C9CB657}" destId="{15791B15-3EBB-3F40-B39D-755229F9CA2E}" srcOrd="0" destOrd="0" presId="urn:microsoft.com/office/officeart/2005/8/layout/cycle3"/>
    <dgm:cxn modelId="{B1E19A54-3B6F-134E-95C8-91543D204A49}" type="presParOf" srcId="{15791B15-3EBB-3F40-B39D-755229F9CA2E}" destId="{7E44BDDB-05E0-CB45-A7BE-F31770005474}" srcOrd="0" destOrd="0" presId="urn:microsoft.com/office/officeart/2005/8/layout/cycle3"/>
    <dgm:cxn modelId="{C36D9F15-B119-6743-A854-7F9A8A5EA1FE}" type="presParOf" srcId="{15791B15-3EBB-3F40-B39D-755229F9CA2E}" destId="{4F767723-6B35-D143-958A-041B71366310}" srcOrd="1" destOrd="0" presId="urn:microsoft.com/office/officeart/2005/8/layout/cycle3"/>
    <dgm:cxn modelId="{DABC741E-1FAD-B942-AF2B-A10ABD3320EF}" type="presParOf" srcId="{15791B15-3EBB-3F40-B39D-755229F9CA2E}" destId="{DFA68195-30EB-6040-9457-F26C6AE5F226}" srcOrd="2" destOrd="0" presId="urn:microsoft.com/office/officeart/2005/8/layout/cycle3"/>
    <dgm:cxn modelId="{62A44ABA-DB06-3547-AFDC-0DB7EAC531BD}" type="presParOf" srcId="{15791B15-3EBB-3F40-B39D-755229F9CA2E}" destId="{FDEE6FEA-C8A9-5A43-9451-1CC312E8469F}" srcOrd="3" destOrd="0" presId="urn:microsoft.com/office/officeart/2005/8/layout/cycle3"/>
    <dgm:cxn modelId="{9C7CC659-6C9F-D444-86ED-AB969FCD9F08}" type="presParOf" srcId="{15791B15-3EBB-3F40-B39D-755229F9CA2E}" destId="{2144209C-832E-E541-89ED-F9E44B389BF3}" srcOrd="4" destOrd="0" presId="urn:microsoft.com/office/officeart/2005/8/layout/cycle3"/>
    <dgm:cxn modelId="{45BBFA49-547E-B94D-95F6-FD7801AC336D}" type="presParOf" srcId="{15791B15-3EBB-3F40-B39D-755229F9CA2E}" destId="{C3102BF8-C432-D04E-8F7D-8A05A8063D3A}" srcOrd="5" destOrd="0" presId="urn:microsoft.com/office/officeart/2005/8/layout/cycle3"/>
    <dgm:cxn modelId="{AEABCDE8-AF73-0446-9992-21DB86169DFF}" type="presParOf" srcId="{15791B15-3EBB-3F40-B39D-755229F9CA2E}" destId="{FBDBB517-7555-E843-AEC3-1363D56E75AA}" srcOrd="6" destOrd="0" presId="urn:microsoft.com/office/officeart/2005/8/layout/cycle3"/>
    <dgm:cxn modelId="{9D0C8505-EABA-244F-B239-0DB7A5942CE0}" type="presParOf" srcId="{15791B15-3EBB-3F40-B39D-755229F9CA2E}" destId="{1D236ABD-3105-214A-B796-2DF38955BBE3}" srcOrd="7" destOrd="0" presId="urn:microsoft.com/office/officeart/2005/8/layout/cycle3"/>
    <dgm:cxn modelId="{8A1655A5-E060-8546-B297-13797F91BC4A}" type="presParOf" srcId="{15791B15-3EBB-3F40-B39D-755229F9CA2E}" destId="{BE2C357F-0382-2849-803D-83DBCAC3A022}" srcOrd="8" destOrd="0" presId="urn:microsoft.com/office/officeart/2005/8/layout/cycle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767723-6B35-D143-958A-041B71366310}">
      <dsp:nvSpPr>
        <dsp:cNvPr id="0" name=""/>
        <dsp:cNvSpPr/>
      </dsp:nvSpPr>
      <dsp:spPr>
        <a:xfrm>
          <a:off x="363490" y="-40044"/>
          <a:ext cx="4409534" cy="4409534"/>
        </a:xfrm>
        <a:prstGeom prst="circularArrow">
          <a:avLst>
            <a:gd name="adj1" fmla="val 5544"/>
            <a:gd name="adj2" fmla="val 330680"/>
            <a:gd name="adj3" fmla="val 14680296"/>
            <a:gd name="adj4" fmla="val 16856651"/>
            <a:gd name="adj5" fmla="val 575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E44BDDB-05E0-CB45-A7BE-F31770005474}">
      <dsp:nvSpPr>
        <dsp:cNvPr id="0" name=""/>
        <dsp:cNvSpPr/>
      </dsp:nvSpPr>
      <dsp:spPr>
        <a:xfrm>
          <a:off x="1962560" y="2422"/>
          <a:ext cx="1211394" cy="605697"/>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Problem definition</a:t>
          </a:r>
        </a:p>
      </dsp:txBody>
      <dsp:txXfrm>
        <a:off x="1992128" y="31990"/>
        <a:ext cx="1152258" cy="546561"/>
      </dsp:txXfrm>
    </dsp:sp>
    <dsp:sp modelId="{DFA68195-30EB-6040-9457-F26C6AE5F226}">
      <dsp:nvSpPr>
        <dsp:cNvPr id="0" name=""/>
        <dsp:cNvSpPr/>
      </dsp:nvSpPr>
      <dsp:spPr>
        <a:xfrm>
          <a:off x="3292202" y="553178"/>
          <a:ext cx="1211394" cy="605697"/>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System analysis</a:t>
          </a:r>
        </a:p>
      </dsp:txBody>
      <dsp:txXfrm>
        <a:off x="3321770" y="582746"/>
        <a:ext cx="1152258" cy="546561"/>
      </dsp:txXfrm>
    </dsp:sp>
    <dsp:sp modelId="{FDEE6FEA-C8A9-5A43-9451-1CC312E8469F}">
      <dsp:nvSpPr>
        <dsp:cNvPr id="0" name=""/>
        <dsp:cNvSpPr/>
      </dsp:nvSpPr>
      <dsp:spPr>
        <a:xfrm>
          <a:off x="3842958" y="1882821"/>
          <a:ext cx="1211394" cy="605697"/>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System design</a:t>
          </a:r>
        </a:p>
      </dsp:txBody>
      <dsp:txXfrm>
        <a:off x="3872526" y="1912389"/>
        <a:ext cx="1152258" cy="546561"/>
      </dsp:txXfrm>
    </dsp:sp>
    <dsp:sp modelId="{2144209C-832E-E541-89ED-F9E44B389BF3}">
      <dsp:nvSpPr>
        <dsp:cNvPr id="0" name=""/>
        <dsp:cNvSpPr/>
      </dsp:nvSpPr>
      <dsp:spPr>
        <a:xfrm>
          <a:off x="3292202" y="3212463"/>
          <a:ext cx="1211394" cy="605697"/>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Coding</a:t>
          </a:r>
        </a:p>
      </dsp:txBody>
      <dsp:txXfrm>
        <a:off x="3321770" y="3242031"/>
        <a:ext cx="1152258" cy="546561"/>
      </dsp:txXfrm>
    </dsp:sp>
    <dsp:sp modelId="{C3102BF8-C432-D04E-8F7D-8A05A8063D3A}">
      <dsp:nvSpPr>
        <dsp:cNvPr id="0" name=""/>
        <dsp:cNvSpPr/>
      </dsp:nvSpPr>
      <dsp:spPr>
        <a:xfrm>
          <a:off x="1962560" y="3763219"/>
          <a:ext cx="1211394" cy="605697"/>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System testing</a:t>
          </a:r>
        </a:p>
      </dsp:txBody>
      <dsp:txXfrm>
        <a:off x="1992128" y="3792787"/>
        <a:ext cx="1152258" cy="546561"/>
      </dsp:txXfrm>
    </dsp:sp>
    <dsp:sp modelId="{FBDBB517-7555-E843-AEC3-1363D56E75AA}">
      <dsp:nvSpPr>
        <dsp:cNvPr id="0" name=""/>
        <dsp:cNvSpPr/>
      </dsp:nvSpPr>
      <dsp:spPr>
        <a:xfrm>
          <a:off x="632917" y="3212463"/>
          <a:ext cx="1211394" cy="605697"/>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Implementation</a:t>
          </a:r>
        </a:p>
      </dsp:txBody>
      <dsp:txXfrm>
        <a:off x="662485" y="3242031"/>
        <a:ext cx="1152258" cy="546561"/>
      </dsp:txXfrm>
    </dsp:sp>
    <dsp:sp modelId="{1D236ABD-3105-214A-B796-2DF38955BBE3}">
      <dsp:nvSpPr>
        <dsp:cNvPr id="0" name=""/>
        <dsp:cNvSpPr/>
      </dsp:nvSpPr>
      <dsp:spPr>
        <a:xfrm>
          <a:off x="82161" y="1882821"/>
          <a:ext cx="1211394" cy="605697"/>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System Evaluation</a:t>
          </a:r>
        </a:p>
      </dsp:txBody>
      <dsp:txXfrm>
        <a:off x="111729" y="1912389"/>
        <a:ext cx="1152258" cy="546561"/>
      </dsp:txXfrm>
    </dsp:sp>
    <dsp:sp modelId="{BE2C357F-0382-2849-803D-83DBCAC3A022}">
      <dsp:nvSpPr>
        <dsp:cNvPr id="0" name=""/>
        <dsp:cNvSpPr/>
      </dsp:nvSpPr>
      <dsp:spPr>
        <a:xfrm>
          <a:off x="632917" y="553178"/>
          <a:ext cx="1211394" cy="605697"/>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Maintenance</a:t>
          </a:r>
        </a:p>
      </dsp:txBody>
      <dsp:txXfrm>
        <a:off x="662485" y="582746"/>
        <a:ext cx="1152258" cy="546561"/>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F1B0B-76B0-1C4A-8B0D-DA42EFA4E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2024-03-18T12:57:00Z</dcterms:created>
  <dcterms:modified xsi:type="dcterms:W3CDTF">2024-03-18T14:02:00Z</dcterms:modified>
</cp:coreProperties>
</file>