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8D" w:rsidRDefault="0007688D" w:rsidP="000F71C1">
      <w:pPr>
        <w:pStyle w:val="NoSpacing"/>
        <w:jc w:val="center"/>
        <w:rPr>
          <w:b/>
          <w:bCs/>
          <w:sz w:val="32"/>
          <w:szCs w:val="32"/>
        </w:rPr>
      </w:pPr>
    </w:p>
    <w:p w:rsidR="000A61BD" w:rsidRDefault="005F23EE" w:rsidP="000F71C1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</w:t>
      </w:r>
      <w:r w:rsidR="004F5F61">
        <w:rPr>
          <w:b/>
          <w:bCs/>
          <w:sz w:val="32"/>
          <w:szCs w:val="32"/>
        </w:rPr>
        <w:t>nizing</w:t>
      </w:r>
      <w:r w:rsidR="00D0292D">
        <w:rPr>
          <w:b/>
          <w:bCs/>
          <w:sz w:val="32"/>
          <w:szCs w:val="32"/>
        </w:rPr>
        <w:t xml:space="preserve"> Committee of HACK</w:t>
      </w:r>
      <w:r w:rsidR="000A61BD">
        <w:rPr>
          <w:b/>
          <w:bCs/>
          <w:sz w:val="32"/>
          <w:szCs w:val="32"/>
        </w:rPr>
        <w:t xml:space="preserve"> 2018</w:t>
      </w:r>
    </w:p>
    <w:p w:rsidR="000A61BD" w:rsidRDefault="00D0292D" w:rsidP="000F71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Hardware Acceleration Club of KUET (HACK</w:t>
      </w:r>
      <w:r w:rsidR="000A61BD">
        <w:rPr>
          <w:sz w:val="28"/>
          <w:szCs w:val="28"/>
        </w:rPr>
        <w:t>)</w:t>
      </w:r>
    </w:p>
    <w:p w:rsidR="000A61BD" w:rsidRDefault="000A61BD" w:rsidP="000A61B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Khulna University of Engineering &amp; Technology</w:t>
      </w:r>
    </w:p>
    <w:p w:rsidR="000A61BD" w:rsidRDefault="000A61BD" w:rsidP="000A61BD">
      <w:pPr>
        <w:pStyle w:val="NoSpacing"/>
        <w:jc w:val="center"/>
        <w:rPr>
          <w:sz w:val="24"/>
          <w:szCs w:val="24"/>
        </w:rPr>
      </w:pPr>
    </w:p>
    <w:tbl>
      <w:tblPr>
        <w:tblW w:w="928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  <w:gridCol w:w="2734"/>
        <w:gridCol w:w="1638"/>
        <w:gridCol w:w="1432"/>
        <w:gridCol w:w="1385"/>
      </w:tblGrid>
      <w:tr w:rsidR="00C73F02" w:rsidTr="0086396A">
        <w:trPr>
          <w:trHeight w:val="887"/>
        </w:trPr>
        <w:tc>
          <w:tcPr>
            <w:tcW w:w="2091" w:type="dxa"/>
          </w:tcPr>
          <w:p w:rsidR="00C73F02" w:rsidRDefault="00C73F02" w:rsidP="00C73F02">
            <w:pPr>
              <w:pStyle w:val="NoSpacing"/>
              <w:rPr>
                <w:sz w:val="24"/>
                <w:szCs w:val="24"/>
              </w:rPr>
            </w:pPr>
            <w:r>
              <w:rPr>
                <w:rFonts w:cs="Calibri"/>
                <w:b/>
                <w:sz w:val="24"/>
              </w:rPr>
              <w:t xml:space="preserve">                         </w:t>
            </w:r>
            <w:r w:rsidRPr="00374413">
              <w:rPr>
                <w:rFonts w:cs="Calibri"/>
                <w:b/>
                <w:sz w:val="24"/>
              </w:rPr>
              <w:t>Designation</w:t>
            </w:r>
          </w:p>
          <w:p w:rsidR="00C73F02" w:rsidRDefault="00C73F02" w:rsidP="00C73F0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73F02" w:rsidRDefault="00C73F02" w:rsidP="00C73F0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189" w:type="dxa"/>
            <w:gridSpan w:val="4"/>
          </w:tcPr>
          <w:p w:rsidR="00A82E03" w:rsidRDefault="00C73F02" w:rsidP="00C73F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</w:p>
          <w:p w:rsidR="00C73F02" w:rsidRDefault="00A82E03" w:rsidP="00C73F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</w:t>
            </w:r>
            <w:r w:rsidR="00C73F02">
              <w:rPr>
                <w:sz w:val="24"/>
                <w:szCs w:val="24"/>
              </w:rPr>
              <w:t xml:space="preserve">    </w:t>
            </w:r>
            <w:r w:rsidR="00C73F02" w:rsidRPr="00374413">
              <w:rPr>
                <w:rFonts w:cs="Calibri"/>
                <w:b/>
                <w:sz w:val="24"/>
              </w:rPr>
              <w:t>Name</w:t>
            </w:r>
          </w:p>
        </w:tc>
      </w:tr>
      <w:tr w:rsidR="00C73F02" w:rsidTr="0086396A">
        <w:trPr>
          <w:trHeight w:val="5710"/>
        </w:trPr>
        <w:tc>
          <w:tcPr>
            <w:tcW w:w="2091" w:type="dxa"/>
          </w:tcPr>
          <w:p w:rsidR="00C73F02" w:rsidRDefault="00C73F02" w:rsidP="00C73F02">
            <w:pPr>
              <w:pStyle w:val="NoSpacing"/>
              <w:rPr>
                <w:sz w:val="24"/>
                <w:szCs w:val="24"/>
              </w:rPr>
            </w:pPr>
            <w:r w:rsidRPr="00374413">
              <w:rPr>
                <w:rFonts w:cs="Calibri"/>
                <w:b/>
              </w:rPr>
              <w:t>Moderator</w:t>
            </w:r>
          </w:p>
        </w:tc>
        <w:tc>
          <w:tcPr>
            <w:tcW w:w="7189" w:type="dxa"/>
            <w:gridSpan w:val="4"/>
          </w:tcPr>
          <w:p w:rsidR="00C73F02" w:rsidRPr="00C73F02" w:rsidRDefault="00C73F02" w:rsidP="00C73F0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F02">
              <w:rPr>
                <w:rFonts w:ascii="Arial" w:hAnsi="Arial" w:cs="Arial"/>
                <w:b/>
                <w:sz w:val="20"/>
                <w:szCs w:val="20"/>
              </w:rPr>
              <w:t>Dr. M.M.A. Hashem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  <w:t>Professor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  <w:t>Department of Computer Science &amp; Engineering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  <w:t>Khulna University of Engineering &amp; Technology (KUET)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  <w:t>Khulna -9203, Bangladesh. </w:t>
            </w:r>
          </w:p>
          <w:p w:rsidR="00C73F02" w:rsidRPr="00C73F02" w:rsidRDefault="00C73F02" w:rsidP="00C73F0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73F02" w:rsidRPr="00C73F02" w:rsidRDefault="00C73F02" w:rsidP="00C73F0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73F02" w:rsidRPr="00C73F02" w:rsidRDefault="00C73F02" w:rsidP="00C73F0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F0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Md. Abdul Awal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Assistant Professor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Science and Engineering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Khulna University of Engineering &amp; Technology (KUET)</w:t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Khulna -9203, Bangladesh</w:t>
            </w:r>
            <w:r w:rsidR="006B4B00" w:rsidRPr="00C73F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C73F02" w:rsidRPr="00C73F02" w:rsidRDefault="00C73F02" w:rsidP="00C73F0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C73F02" w:rsidRDefault="00C73F02" w:rsidP="00C73F02">
            <w:pPr>
              <w:pStyle w:val="NoSpacing"/>
              <w:rPr>
                <w:rFonts w:ascii="Georgia" w:hAnsi="Georgia"/>
                <w:shd w:val="clear" w:color="auto" w:fill="FFFFFF"/>
              </w:rPr>
            </w:pPr>
            <w:r w:rsidRPr="00C73F0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Md. Shamimur Rahman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Lecturer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Department of Computer Science &amp; Engineering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University of Engineering &amp; Technology (KUET)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-9203, Bangladesh.</w:t>
            </w:r>
            <w:r w:rsidRPr="00C73F02">
              <w:rPr>
                <w:rFonts w:ascii="Georgia" w:hAnsi="Georgia"/>
                <w:shd w:val="clear" w:color="auto" w:fill="FFFFFF"/>
              </w:rPr>
              <w:t> </w:t>
            </w:r>
          </w:p>
          <w:p w:rsidR="00D05099" w:rsidRDefault="00D05099" w:rsidP="00C73F02">
            <w:pPr>
              <w:pStyle w:val="NoSpacing"/>
              <w:rPr>
                <w:rFonts w:ascii="Georgia" w:hAnsi="Georgia"/>
                <w:shd w:val="clear" w:color="auto" w:fill="FFFFFF"/>
              </w:rPr>
            </w:pPr>
          </w:p>
          <w:p w:rsidR="00D05099" w:rsidRDefault="00DA0098" w:rsidP="00D0509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Mr</w:t>
            </w:r>
            <w:r w:rsidR="00D05099" w:rsidRPr="00C73F0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. </w:t>
            </w:r>
            <w:r w:rsidR="00D0509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Abdul</w:t>
            </w:r>
            <w:r w:rsidR="00D05099" w:rsidRPr="00C73F0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D0509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Aziz</w:t>
            </w:r>
          </w:p>
          <w:p w:rsidR="00D05099" w:rsidRDefault="00D05099" w:rsidP="00D05099">
            <w:pPr>
              <w:pStyle w:val="NoSpacing"/>
              <w:rPr>
                <w:rFonts w:ascii="Georgia" w:hAnsi="Georgia"/>
                <w:shd w:val="clear" w:color="auto" w:fill="FFFFFF"/>
              </w:rPr>
            </w:pP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Lecturer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Department of Computer Science &amp; Engineering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University of Engineering &amp; Technology (KUET</w:t>
            </w:r>
            <w:proofErr w:type="gramStart"/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-9203, Bangladesh.</w:t>
            </w:r>
            <w:r w:rsidRPr="00C73F02">
              <w:rPr>
                <w:rFonts w:ascii="Georgia" w:hAnsi="Georgia"/>
                <w:shd w:val="clear" w:color="auto" w:fill="FFFFFF"/>
              </w:rPr>
              <w:t> </w:t>
            </w:r>
          </w:p>
          <w:p w:rsidR="00DA0098" w:rsidRDefault="00DA0098" w:rsidP="00D05099">
            <w:pPr>
              <w:pStyle w:val="NoSpacing"/>
              <w:rPr>
                <w:rFonts w:ascii="Georgia" w:hAnsi="Georgia"/>
                <w:shd w:val="clear" w:color="auto" w:fill="FFFFFF"/>
              </w:rPr>
            </w:pPr>
          </w:p>
          <w:p w:rsidR="00DA0098" w:rsidRDefault="00DA0098" w:rsidP="00DA009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Mr</w:t>
            </w:r>
            <w:r w:rsidRPr="00C73F0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Shaikh Akib Shahriyar</w:t>
            </w:r>
          </w:p>
          <w:p w:rsidR="00DA0098" w:rsidRDefault="00DA0098" w:rsidP="00DA0098">
            <w:pPr>
              <w:pStyle w:val="NoSpacing"/>
              <w:rPr>
                <w:rFonts w:ascii="Georgia" w:hAnsi="Georgia"/>
                <w:shd w:val="clear" w:color="auto" w:fill="FFFFFF"/>
              </w:rPr>
            </w:pP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Lecturer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Department of Computer Science &amp; Engineering</w:t>
            </w:r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University of Engineering &amp; Technology (KUET</w:t>
            </w:r>
            <w:proofErr w:type="gramStart"/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Pr="00C73F02">
              <w:rPr>
                <w:rFonts w:ascii="Arial" w:hAnsi="Arial" w:cs="Arial"/>
                <w:sz w:val="20"/>
                <w:szCs w:val="20"/>
              </w:rPr>
              <w:br/>
            </w:r>
            <w:r w:rsidRPr="00C73F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Khulna -9203, Bangladesh.</w:t>
            </w:r>
            <w:r w:rsidRPr="00C73F02">
              <w:rPr>
                <w:rFonts w:ascii="Georgia" w:hAnsi="Georgia"/>
                <w:shd w:val="clear" w:color="auto" w:fill="FFFFFF"/>
              </w:rPr>
              <w:t> </w:t>
            </w:r>
          </w:p>
          <w:p w:rsidR="00D05099" w:rsidRDefault="00D05099" w:rsidP="00D05099">
            <w:pPr>
              <w:pStyle w:val="NoSpacing"/>
            </w:pPr>
          </w:p>
          <w:p w:rsidR="0013367B" w:rsidRPr="00C73F02" w:rsidRDefault="0013367B" w:rsidP="00D05099">
            <w:pPr>
              <w:pStyle w:val="NoSpacing"/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80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  <w:sz w:val="24"/>
              </w:rPr>
              <w:t>Designation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  <w:sz w:val="24"/>
              </w:rPr>
              <w:t xml:space="preserve">Roll 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42106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  <w:sz w:val="24"/>
              </w:rPr>
              <w:t>Department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42106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  <w:sz w:val="24"/>
              </w:rPr>
              <w:t>Batch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President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Md. Mustakim Billah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1407035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Vice-president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Farhana Akter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1407052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Nowshin Tanny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1407024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Zannati La Tasriba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1407058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292D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D0292D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Shovon Bhow</w:t>
            </w:r>
            <w:r w:rsidR="00D0292D">
              <w:rPr>
                <w:rFonts w:ascii="Calibri" w:eastAsia="Calibri" w:hAnsi="Calibri" w:cs="Calibri"/>
              </w:rPr>
              <w:t>mik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1407050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D0292D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D0292D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Shanto Kumar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1407009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92D" w:rsidRDefault="003A5855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lastRenderedPageBreak/>
              <w:t xml:space="preserve">General Secretary 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Tusher Chandra Mondol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3A5855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1407002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17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Assistant General   Secretary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BA5D91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Ahsan Habib Nayan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BA5D91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1507082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BA5D91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D07D3C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Salim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Shadman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</w:t>
            </w:r>
            <w:r w:rsidR="0086396A">
              <w:rPr>
                <w:rFonts w:ascii="Calibri" w:eastAsia="Calibri" w:hAnsi="Calibri" w:cs="Calibri"/>
              </w:rPr>
              <w:t>kur</w:t>
            </w:r>
            <w:proofErr w:type="spellEnd"/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1507014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Treasurer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Shuvranshu Barua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1407047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CSE 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32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Organizing Secretary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Mahedi Hasan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1407005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32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Assistant Organizing Secretary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Mohaimin-Al-Barat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1507056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4F5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368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Piyal</w:t>
            </w:r>
            <w:proofErr w:type="spellEnd"/>
            <w:r w:rsidR="007824C8">
              <w:rPr>
                <w:rFonts w:ascii="Calibri" w:eastAsia="Calibri" w:hAnsi="Calibri" w:cs="Calibri"/>
              </w:rPr>
              <w:t xml:space="preserve"> Mollah</w:t>
            </w:r>
            <w:bookmarkStart w:id="0" w:name="_GoBack"/>
            <w:bookmarkEnd w:id="0"/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1507043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Shahjalal Shakil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1507010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86396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96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96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96A" w:rsidRDefault="0086396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96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96A" w:rsidRDefault="0086396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Workshop Manager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Hasib Iqbal Pranto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1407003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2K14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17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Pr="00374413" w:rsidRDefault="00F7518A" w:rsidP="003F40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74413">
              <w:rPr>
                <w:rFonts w:ascii="Calibri" w:eastAsia="Calibri" w:hAnsi="Calibri" w:cs="Calibri"/>
                <w:b/>
              </w:rPr>
              <w:t>Assistant Workshop Manager</w:t>
            </w: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Shaif Mohammad Reasat Dihan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1507057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66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Shahriar Parvez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1507109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51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O.F.M Riaz Rahman Aranya</w:t>
            </w: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1507059</w:t>
            </w: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4F5EFE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2K15</w:t>
            </w:r>
          </w:p>
        </w:tc>
      </w:tr>
      <w:tr w:rsidR="00F7518A" w:rsidTr="008639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280"/>
        </w:trPr>
        <w:tc>
          <w:tcPr>
            <w:tcW w:w="2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3F40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518A" w:rsidRDefault="00F7518A" w:rsidP="0042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A61BD" w:rsidRDefault="000A61BD" w:rsidP="000A61BD">
      <w:pPr>
        <w:spacing w:after="160" w:line="259" w:lineRule="auto"/>
        <w:rPr>
          <w:rFonts w:ascii="Calibri" w:eastAsia="Calibri" w:hAnsi="Calibri" w:cs="Calibri"/>
        </w:rPr>
      </w:pPr>
    </w:p>
    <w:p w:rsidR="000A61BD" w:rsidRPr="000A61BD" w:rsidRDefault="000A61BD" w:rsidP="000A61BD"/>
    <w:sectPr w:rsidR="000A61BD" w:rsidRPr="000A61BD" w:rsidSect="00D3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58"/>
    <w:rsid w:val="0007688D"/>
    <w:rsid w:val="000A61BD"/>
    <w:rsid w:val="0013367B"/>
    <w:rsid w:val="0026175C"/>
    <w:rsid w:val="00374413"/>
    <w:rsid w:val="003A5855"/>
    <w:rsid w:val="003C6E77"/>
    <w:rsid w:val="003F4032"/>
    <w:rsid w:val="0041191F"/>
    <w:rsid w:val="004F5EFE"/>
    <w:rsid w:val="004F5F61"/>
    <w:rsid w:val="005F23EE"/>
    <w:rsid w:val="005F345E"/>
    <w:rsid w:val="006B4B00"/>
    <w:rsid w:val="00752A58"/>
    <w:rsid w:val="007601E9"/>
    <w:rsid w:val="007824C8"/>
    <w:rsid w:val="007A018A"/>
    <w:rsid w:val="007C7B8B"/>
    <w:rsid w:val="008015AB"/>
    <w:rsid w:val="0086396A"/>
    <w:rsid w:val="008801DE"/>
    <w:rsid w:val="008F2221"/>
    <w:rsid w:val="00A82E03"/>
    <w:rsid w:val="00BA5D91"/>
    <w:rsid w:val="00BD7387"/>
    <w:rsid w:val="00C068F5"/>
    <w:rsid w:val="00C73F02"/>
    <w:rsid w:val="00CB7FB2"/>
    <w:rsid w:val="00D0292D"/>
    <w:rsid w:val="00D05099"/>
    <w:rsid w:val="00D07D3C"/>
    <w:rsid w:val="00D15C94"/>
    <w:rsid w:val="00D34058"/>
    <w:rsid w:val="00D57822"/>
    <w:rsid w:val="00DA0098"/>
    <w:rsid w:val="00EB315B"/>
    <w:rsid w:val="00F7518A"/>
    <w:rsid w:val="00F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1BD"/>
    <w:pPr>
      <w:spacing w:after="0" w:line="240" w:lineRule="auto"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unhideWhenUsed/>
    <w:rsid w:val="00C73F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1BD"/>
    <w:pPr>
      <w:spacing w:after="0" w:line="240" w:lineRule="auto"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unhideWhenUsed/>
    <w:rsid w:val="00C73F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Tawhid Joarder</dc:creator>
  <cp:lastModifiedBy>ASUS</cp:lastModifiedBy>
  <cp:revision>4</cp:revision>
  <dcterms:created xsi:type="dcterms:W3CDTF">2018-03-25T09:44:00Z</dcterms:created>
  <dcterms:modified xsi:type="dcterms:W3CDTF">2018-04-02T08:06:00Z</dcterms:modified>
</cp:coreProperties>
</file>