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86461" w14:textId="77777777" w:rsidR="00234B39" w:rsidRPr="000409ED" w:rsidRDefault="00C73D18" w:rsidP="000409ED">
      <w:pPr>
        <w:pStyle w:val="Heading1"/>
        <w:keepNext/>
        <w:keepLines/>
        <w:spacing w:before="360" w:beforeAutospacing="0" w:after="80" w:afterAutospacing="0"/>
        <w:divId w:val="1924559795"/>
        <w:rPr>
          <w:rFonts w:ascii="Arial" w:eastAsia="Times New Roman" w:hAnsi="Arial" w:cs="Arial"/>
          <w:b w:val="0"/>
          <w:bCs w:val="0"/>
          <w:color w:val="0F4761" w:themeColor="accent1" w:themeShade="BF"/>
          <w:kern w:val="0"/>
          <w:sz w:val="40"/>
          <w:szCs w:val="40"/>
          <w:lang w:val="en"/>
        </w:rPr>
      </w:pPr>
      <w:r w:rsidRPr="000409ED">
        <w:rPr>
          <w:rFonts w:ascii="Arial" w:eastAsia="Times New Roman" w:hAnsi="Arial" w:cs="Arial"/>
          <w:b w:val="0"/>
          <w:bCs w:val="0"/>
          <w:color w:val="0F4761" w:themeColor="accent1" w:themeShade="BF"/>
          <w:kern w:val="0"/>
          <w:sz w:val="40"/>
          <w:szCs w:val="40"/>
          <w:lang w:val="en"/>
        </w:rPr>
        <w:t>Project: Summarizing and Analyzing Research Papers</w:t>
      </w:r>
    </w:p>
    <w:p w14:paraId="40D37749" w14:textId="20194544" w:rsidR="00234B39" w:rsidRPr="000409ED" w:rsidRDefault="00C73D18" w:rsidP="000409ED">
      <w:pPr>
        <w:pStyle w:val="Heading2"/>
        <w:keepNext/>
        <w:keepLines/>
        <w:spacing w:before="160" w:beforeAutospacing="0" w:after="80" w:afterAutospacing="0"/>
        <w:divId w:val="465317432"/>
        <w:rPr>
          <w:rFonts w:ascii="Arial" w:eastAsia="Times New Roman" w:hAnsi="Arial" w:cs="Arial"/>
          <w:b w:val="0"/>
          <w:bCs w:val="0"/>
          <w:color w:val="0F4761" w:themeColor="accent1" w:themeShade="BF"/>
          <w:sz w:val="32"/>
          <w:szCs w:val="32"/>
          <w:lang w:val="en"/>
        </w:rPr>
      </w:pPr>
      <w:r w:rsidRPr="000409ED">
        <w:rPr>
          <w:rFonts w:ascii="Arial" w:eastAsia="Times New Roman" w:hAnsi="Arial" w:cs="Arial"/>
          <w:b w:val="0"/>
          <w:bCs w:val="0"/>
          <w:color w:val="0F4761" w:themeColor="accent1" w:themeShade="BF"/>
          <w:sz w:val="32"/>
          <w:szCs w:val="32"/>
          <w:lang w:val="en"/>
        </w:rPr>
        <w:t>Submission Template</w:t>
      </w:r>
    </w:p>
    <w:p w14:paraId="0B94036A" w14:textId="7CF52450" w:rsidR="00234B39" w:rsidRDefault="00C73D18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Learner Name</w:t>
      </w:r>
      <w:r>
        <w:rPr>
          <w:rFonts w:ascii="Arial" w:hAnsi="Arial" w:cs="Arial"/>
          <w:lang w:val="en"/>
        </w:rPr>
        <w:t>: [</w:t>
      </w:r>
      <w:r w:rsidR="00BD1A98">
        <w:rPr>
          <w:rFonts w:ascii="Arial" w:hAnsi="Arial" w:cs="Arial"/>
          <w:lang w:val="en"/>
        </w:rPr>
        <w:t>Ankur Singh S</w:t>
      </w:r>
      <w:r>
        <w:rPr>
          <w:rFonts w:ascii="Arial" w:hAnsi="Arial" w:cs="Arial"/>
          <w:lang w:val="en"/>
        </w:rPr>
        <w:t>]</w:t>
      </w:r>
    </w:p>
    <w:p w14:paraId="677DC39A" w14:textId="4A0A1DCB" w:rsidR="00DD5008" w:rsidRDefault="00DD5008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Learner Email</w:t>
      </w:r>
      <w:r>
        <w:rPr>
          <w:rFonts w:ascii="Arial" w:hAnsi="Arial" w:cs="Arial"/>
          <w:lang w:val="en"/>
        </w:rPr>
        <w:t>: [</w:t>
      </w:r>
      <w:r w:rsidR="00BD1A98">
        <w:rPr>
          <w:rFonts w:ascii="Arial" w:hAnsi="Arial" w:cs="Arial"/>
          <w:lang w:val="en"/>
        </w:rPr>
        <w:t>ankursinghrathore81@gmail.com</w:t>
      </w:r>
      <w:r>
        <w:rPr>
          <w:rFonts w:ascii="Arial" w:hAnsi="Arial" w:cs="Arial"/>
          <w:lang w:val="en"/>
        </w:rPr>
        <w:t>]</w:t>
      </w:r>
    </w:p>
    <w:p w14:paraId="4D7EECF3" w14:textId="0731EF7C" w:rsidR="00234B39" w:rsidRDefault="00C73D18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Topic</w:t>
      </w:r>
      <w:r>
        <w:rPr>
          <w:rFonts w:ascii="Arial" w:hAnsi="Arial" w:cs="Arial"/>
          <w:lang w:val="en"/>
        </w:rPr>
        <w:t>: [</w:t>
      </w:r>
      <w:r w:rsidR="00BD1A98">
        <w:rPr>
          <w:rFonts w:ascii="Arial" w:hAnsi="Arial" w:cs="Arial"/>
          <w:lang w:val="en"/>
        </w:rPr>
        <w:t>Digital Learning and Digital Institution in Higher Education</w:t>
      </w:r>
      <w:r>
        <w:rPr>
          <w:rFonts w:ascii="Arial" w:hAnsi="Arial" w:cs="Arial"/>
          <w:lang w:val="en"/>
        </w:rPr>
        <w:t>]</w:t>
      </w:r>
    </w:p>
    <w:p w14:paraId="19551121" w14:textId="114B8EC1" w:rsidR="00234B39" w:rsidRDefault="00C73D18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Research Paper</w:t>
      </w:r>
      <w:r>
        <w:rPr>
          <w:rFonts w:ascii="Arial" w:hAnsi="Arial" w:cs="Arial"/>
          <w:lang w:val="en"/>
        </w:rPr>
        <w:t>: [</w:t>
      </w:r>
      <w:r w:rsidR="00BD1A98" w:rsidRPr="00BD1A98">
        <w:rPr>
          <w:rFonts w:ascii="Arial" w:hAnsi="Arial" w:cs="Arial"/>
          <w:lang w:val="en"/>
        </w:rPr>
        <w:t>https://www.mdpi.com/2227-7102/13/1/88</w:t>
      </w:r>
      <w:r>
        <w:rPr>
          <w:rFonts w:ascii="Arial" w:hAnsi="Arial" w:cs="Arial"/>
          <w:lang w:val="en"/>
        </w:rPr>
        <w:t>]</w:t>
      </w:r>
    </w:p>
    <w:p w14:paraId="6F7ED336" w14:textId="77777777" w:rsidR="00234B39" w:rsidRPr="00B90B1F" w:rsidRDefault="00C73D18" w:rsidP="00B90B1F">
      <w:pPr>
        <w:pStyle w:val="Heading3"/>
        <w:jc w:val="both"/>
        <w:divId w:val="465317432"/>
        <w:rPr>
          <w:rFonts w:eastAsia="Times New Roman"/>
          <w:sz w:val="28"/>
          <w:szCs w:val="28"/>
          <w:lang w:val="en"/>
        </w:rPr>
      </w:pPr>
      <w:r w:rsidRPr="00B90B1F">
        <w:rPr>
          <w:rFonts w:eastAsia="Times New Roman"/>
          <w:sz w:val="28"/>
          <w:szCs w:val="28"/>
          <w:lang w:val="en"/>
        </w:rPr>
        <w:t>Initial Prompt</w:t>
      </w:r>
    </w:p>
    <w:p w14:paraId="4963EDF4" w14:textId="77777777" w:rsidR="00321F81" w:rsidRPr="00B90B1F" w:rsidRDefault="00C73D18" w:rsidP="00B90B1F">
      <w:pPr>
        <w:pStyle w:val="NormalWeb"/>
        <w:ind w:right="300"/>
        <w:jc w:val="both"/>
        <w:divId w:val="465317432"/>
        <w:rPr>
          <w:lang w:val="en"/>
        </w:rPr>
      </w:pPr>
      <w:r w:rsidRPr="00B90B1F">
        <w:rPr>
          <w:rStyle w:val="Strong"/>
          <w:lang w:val="en"/>
        </w:rPr>
        <w:t>Description (50 words max)</w:t>
      </w:r>
      <w:r w:rsidRPr="00B90B1F">
        <w:rPr>
          <w:lang w:val="en"/>
        </w:rPr>
        <w:t xml:space="preserve">: </w:t>
      </w:r>
    </w:p>
    <w:p w14:paraId="7AF84BCB" w14:textId="0D9FE013" w:rsidR="00BD1A98" w:rsidRPr="00B90B1F" w:rsidRDefault="00BD1A98" w:rsidP="00B90B1F">
      <w:pPr>
        <w:pStyle w:val="NormalWeb"/>
        <w:ind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The research paper titled "Digital Learning and Digital Institution in Higher Education" by Mamdouh </w:t>
      </w:r>
      <w:proofErr w:type="spellStart"/>
      <w:r w:rsidRPr="00B90B1F">
        <w:rPr>
          <w:lang w:val="en"/>
        </w:rPr>
        <w:t>Alenezi</w:t>
      </w:r>
      <w:proofErr w:type="spellEnd"/>
      <w:r w:rsidRPr="00B90B1F">
        <w:rPr>
          <w:lang w:val="en"/>
        </w:rPr>
        <w:t xml:space="preserve"> discusses the significant changes occurring in higher education institutions due to digital transformation. </w:t>
      </w:r>
    </w:p>
    <w:p w14:paraId="6F79AF9B" w14:textId="3AB85A38" w:rsidR="00234B39" w:rsidRPr="00B90B1F" w:rsidRDefault="00BD1A98" w:rsidP="00B90B1F">
      <w:pPr>
        <w:pStyle w:val="NormalWeb"/>
        <w:jc w:val="both"/>
        <w:divId w:val="465317432"/>
        <w:rPr>
          <w:lang w:val="en"/>
        </w:rPr>
      </w:pPr>
      <w:r w:rsidRPr="00B90B1F">
        <w:rPr>
          <w:lang w:val="en"/>
        </w:rPr>
        <w:t>The initial prompt of the paper focuses on the influences driving these changes, particularly the integration of digital technologies in educational practices, operational efficiencies, and the evolving needs of students.</w:t>
      </w:r>
    </w:p>
    <w:p w14:paraId="07F271BE" w14:textId="77777777" w:rsidR="00321F81" w:rsidRPr="00B90B1F" w:rsidRDefault="00C73D18" w:rsidP="00B90B1F">
      <w:pPr>
        <w:pStyle w:val="NormalWeb"/>
        <w:ind w:right="300"/>
        <w:jc w:val="both"/>
        <w:divId w:val="465317432"/>
        <w:rPr>
          <w:lang w:val="en"/>
        </w:rPr>
      </w:pPr>
      <w:r w:rsidRPr="00B90B1F">
        <w:rPr>
          <w:rStyle w:val="Strong"/>
          <w:lang w:val="en"/>
        </w:rPr>
        <w:t>Generated Summary (100 words max)</w:t>
      </w:r>
      <w:r w:rsidRPr="00B90B1F">
        <w:rPr>
          <w:lang w:val="en"/>
        </w:rPr>
        <w:t xml:space="preserve">: </w:t>
      </w:r>
    </w:p>
    <w:p w14:paraId="2322D7D5" w14:textId="19AC7432" w:rsidR="00BD1A98" w:rsidRPr="00B90B1F" w:rsidRDefault="00BD1A98" w:rsidP="00B90B1F">
      <w:pPr>
        <w:pStyle w:val="NormalWeb"/>
        <w:ind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Overview of Digital Transformation in Higher Education Digital transformation in higher education necessitates a reevaluation of teaching methods, faculty training, and student learning approaches. The shift to online learning during the pandemic highlighted gaps in readiness and adaptability among both educators and students. </w:t>
      </w:r>
    </w:p>
    <w:p w14:paraId="55E66A73" w14:textId="5313078C" w:rsidR="00BD1A98" w:rsidRPr="00B90B1F" w:rsidRDefault="00BD1A98" w:rsidP="00B90B1F">
      <w:pPr>
        <w:pStyle w:val="NormalWeb"/>
        <w:ind w:right="300"/>
        <w:jc w:val="both"/>
        <w:divId w:val="465317432"/>
        <w:rPr>
          <w:b/>
          <w:bCs/>
          <w:lang w:val="en"/>
        </w:rPr>
      </w:pPr>
      <w:r w:rsidRPr="00B90B1F">
        <w:rPr>
          <w:b/>
          <w:bCs/>
          <w:lang w:val="en"/>
        </w:rPr>
        <w:t xml:space="preserve">Key Areas of Focus: </w:t>
      </w:r>
    </w:p>
    <w:p w14:paraId="7AF6C858" w14:textId="77777777" w:rsidR="00BD1A98" w:rsidRPr="00B90B1F" w:rsidRDefault="00BD1A98" w:rsidP="00B90B1F">
      <w:pPr>
        <w:pStyle w:val="NormalWeb"/>
        <w:ind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1. Instructor Development </w:t>
      </w:r>
    </w:p>
    <w:p w14:paraId="038E961F" w14:textId="1C155F54" w:rsidR="00BD1A98" w:rsidRPr="00B90B1F" w:rsidRDefault="00BD1A98" w:rsidP="00B90B1F">
      <w:pPr>
        <w:pStyle w:val="NormalWeb"/>
        <w:ind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- Adaptation to Online Teaching: Faculty who had not previously taught online quickly needed to adapt their teaching methods during the pandemic. </w:t>
      </w:r>
    </w:p>
    <w:p w14:paraId="39BCB0F6" w14:textId="25ABCC5C" w:rsidR="00321F81" w:rsidRPr="00B90B1F" w:rsidRDefault="00BD1A98" w:rsidP="00B90B1F">
      <w:pPr>
        <w:pStyle w:val="NormalWeb"/>
        <w:ind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- Professional Development: Ongoing training opportunities are essential for faculty to enhance their knowledge in areas such as: </w:t>
      </w:r>
    </w:p>
    <w:p w14:paraId="7E1AF81D" w14:textId="6BC683D7" w:rsidR="00BD1A98" w:rsidRPr="00B90B1F" w:rsidRDefault="00BD1A98" w:rsidP="00B90B1F">
      <w:pPr>
        <w:pStyle w:val="NormalWeb"/>
        <w:ind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2. Learner Development  </w:t>
      </w:r>
    </w:p>
    <w:p w14:paraId="6BAD5DA1" w14:textId="77777777" w:rsidR="00BD1A98" w:rsidRPr="00B90B1F" w:rsidRDefault="00BD1A98" w:rsidP="00B90B1F">
      <w:pPr>
        <w:pStyle w:val="NormalWeb"/>
        <w:ind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Diverse Learning Opportunities: Digital learning provides students with various ways to engage with content, preparing them for future job markets that increasingly demand digital skills. </w:t>
      </w:r>
    </w:p>
    <w:p w14:paraId="74EDD54F" w14:textId="6C219D6D" w:rsidR="00BD1A98" w:rsidRPr="00B90B1F" w:rsidRDefault="00BD1A98" w:rsidP="00B90B1F">
      <w:pPr>
        <w:pStyle w:val="NormalWeb"/>
        <w:ind w:right="300"/>
        <w:jc w:val="both"/>
        <w:divId w:val="465317432"/>
        <w:rPr>
          <w:lang w:val="en"/>
        </w:rPr>
      </w:pPr>
      <w:r w:rsidRPr="00B90B1F">
        <w:rPr>
          <w:lang w:val="en"/>
        </w:rPr>
        <w:lastRenderedPageBreak/>
        <w:t xml:space="preserve">3. Institutional Changes  </w:t>
      </w:r>
    </w:p>
    <w:p w14:paraId="631D2039" w14:textId="77777777" w:rsidR="00BD1A98" w:rsidRPr="00B90B1F" w:rsidRDefault="00BD1A98" w:rsidP="00B90B1F">
      <w:pPr>
        <w:pStyle w:val="NormalWeb"/>
        <w:ind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Rethinking Policies: Educational institutions must rethink existing policies and practices to support digital transformation effectively.  Technological Readiness: Institutions need to assess and improve their technological infrastructure to facilitate seamless online and hybrid learning experiences.  </w:t>
      </w:r>
    </w:p>
    <w:p w14:paraId="49676115" w14:textId="77777777" w:rsidR="00BD1A98" w:rsidRPr="00B90B1F" w:rsidRDefault="00BD1A98" w:rsidP="00B90B1F">
      <w:pPr>
        <w:pStyle w:val="NormalWeb"/>
        <w:ind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4. Challenges and Considerations  </w:t>
      </w:r>
    </w:p>
    <w:p w14:paraId="6F6A1387" w14:textId="2417B330" w:rsidR="00BD1A98" w:rsidRPr="00B90B1F" w:rsidRDefault="00BD1A98" w:rsidP="00B90B1F">
      <w:pPr>
        <w:pStyle w:val="NormalWeb"/>
        <w:ind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- Quality of Online Education: The rapid transition to online learning posed challenges in maintaining educational quality. </w:t>
      </w:r>
    </w:p>
    <w:p w14:paraId="537C26AA" w14:textId="4D6AE379" w:rsidR="00BD1A98" w:rsidRPr="00B90B1F" w:rsidRDefault="00BD1A98" w:rsidP="00B90B1F">
      <w:pPr>
        <w:pStyle w:val="NormalWeb"/>
        <w:ind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- Need for Research and Innovation: Continuous research is required to develop effective digital education strategies and understand the impact of digital learning on student outcomes. </w:t>
      </w:r>
    </w:p>
    <w:p w14:paraId="0D62F843" w14:textId="77777777" w:rsidR="002F0CFD" w:rsidRPr="00B90B1F" w:rsidRDefault="00BD1A98" w:rsidP="00B90B1F">
      <w:pPr>
        <w:pStyle w:val="NormalWeb"/>
        <w:ind w:right="600"/>
        <w:jc w:val="both"/>
        <w:divId w:val="465317432"/>
        <w:rPr>
          <w:lang w:val="en"/>
        </w:rPr>
      </w:pPr>
      <w:r w:rsidRPr="00B90B1F">
        <w:rPr>
          <w:lang w:val="en"/>
        </w:rPr>
        <w:t>5. Future Directions</w:t>
      </w:r>
    </w:p>
    <w:p w14:paraId="76758AB5" w14:textId="28DAC76E" w:rsidR="002F0CFD" w:rsidRPr="00B90B1F" w:rsidRDefault="002F0CFD" w:rsidP="00B90B1F">
      <w:pPr>
        <w:pStyle w:val="NormalWeb"/>
        <w:ind w:right="6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- Integrating Digital Technologies: Higher education institutions are  encouraged to integrate digital technologies into their curricula and teaching methods.  </w:t>
      </w:r>
    </w:p>
    <w:p w14:paraId="49054E5A" w14:textId="77777777" w:rsidR="002F0CFD" w:rsidRPr="00B90B1F" w:rsidRDefault="002F0CFD" w:rsidP="00B90B1F">
      <w:pPr>
        <w:jc w:val="both"/>
        <w:divId w:val="465317432"/>
        <w:rPr>
          <w:lang w:val="en"/>
        </w:rPr>
      </w:pPr>
      <w:r w:rsidRPr="00B90B1F">
        <w:rPr>
          <w:lang w:val="en"/>
        </w:rPr>
        <w:t>- Preparing for a Digital Workforce: Education systems must align their training with the evolving demands of the workforce, emphasizing digital competencies.</w:t>
      </w:r>
    </w:p>
    <w:p w14:paraId="5CE43514" w14:textId="278589D4" w:rsidR="00BD1A98" w:rsidRPr="00B90B1F" w:rsidRDefault="002F0CFD" w:rsidP="00B90B1F">
      <w:pPr>
        <w:jc w:val="both"/>
        <w:divId w:val="465317432"/>
        <w:rPr>
          <w:lang w:val="en"/>
        </w:rPr>
      </w:pPr>
      <w:r w:rsidRPr="00B90B1F">
        <w:rPr>
          <w:lang w:val="en"/>
        </w:rPr>
        <w:t xml:space="preserve"> </w:t>
      </w:r>
      <w:r w:rsidR="00BD1A98" w:rsidRPr="00B90B1F">
        <w:rPr>
          <w:lang w:val="en"/>
        </w:rPr>
        <w:t xml:space="preserve">  </w:t>
      </w:r>
    </w:p>
    <w:p w14:paraId="45247207" w14:textId="07C4290E" w:rsidR="00234B39" w:rsidRPr="00B90B1F" w:rsidRDefault="00C73D18" w:rsidP="00B90B1F">
      <w:pPr>
        <w:pStyle w:val="Heading3"/>
        <w:jc w:val="both"/>
        <w:divId w:val="465317432"/>
        <w:rPr>
          <w:rFonts w:eastAsia="Times New Roman"/>
          <w:sz w:val="28"/>
          <w:szCs w:val="28"/>
          <w:lang w:val="en"/>
        </w:rPr>
      </w:pPr>
      <w:r w:rsidRPr="00B90B1F">
        <w:rPr>
          <w:rFonts w:eastAsia="Times New Roman"/>
          <w:sz w:val="28"/>
          <w:szCs w:val="28"/>
          <w:lang w:val="en"/>
        </w:rPr>
        <w:t>Iteration 1</w:t>
      </w:r>
    </w:p>
    <w:p w14:paraId="6ED9891C" w14:textId="5E7762B1" w:rsidR="002F0CFD" w:rsidRPr="00B90B1F" w:rsidRDefault="00C73D18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rStyle w:val="Strong"/>
          <w:lang w:val="en"/>
        </w:rPr>
        <w:t>Description (50 words max)</w:t>
      </w:r>
      <w:r w:rsidRPr="00B90B1F">
        <w:rPr>
          <w:lang w:val="en"/>
        </w:rPr>
        <w:t xml:space="preserve">: </w:t>
      </w:r>
      <w:r w:rsidR="002F0CFD" w:rsidRPr="00B90B1F">
        <w:rPr>
          <w:lang w:val="en"/>
        </w:rPr>
        <w:t xml:space="preserve"> </w:t>
      </w:r>
    </w:p>
    <w:p w14:paraId="2A6DF773" w14:textId="77777777" w:rsidR="002F0CFD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1. Educational Quality: Digital transformation aims to improve service quality and enhance the educational experience by integrating advanced technologies. </w:t>
      </w:r>
    </w:p>
    <w:p w14:paraId="57BACF6B" w14:textId="77777777" w:rsidR="002F0CFD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2. Digital Platforms: The development and utilization of digital platforms facilitate better communication with stakeholders and improve educational delivery. </w:t>
      </w:r>
    </w:p>
    <w:p w14:paraId="34B41124" w14:textId="77777777" w:rsidR="002F0CFD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3. Agile Management: Institutions must adopt agile management structures to effectively integrate digital technologies and respond to emerging challenges. </w:t>
      </w:r>
    </w:p>
    <w:p w14:paraId="38B6FE38" w14:textId="77777777" w:rsidR="00321F81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4. Professional Development: Faculty training in digital teaching methods is vital to ensure quality education and adapt to new learning environments. </w:t>
      </w:r>
    </w:p>
    <w:p w14:paraId="7B0260AD" w14:textId="7391BAC5" w:rsidR="002F0CFD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>5. Student-Centric Learning: Emphasizing learner development and community building is crucial for preparing students for a digitally-driven workforce.</w:t>
      </w:r>
    </w:p>
    <w:p w14:paraId="3E7B3821" w14:textId="0AC8476C" w:rsidR="00234B39" w:rsidRPr="00B90B1F" w:rsidRDefault="00C73D18" w:rsidP="00B90B1F">
      <w:pPr>
        <w:pStyle w:val="NormalWeb"/>
        <w:jc w:val="both"/>
        <w:divId w:val="465317432"/>
        <w:rPr>
          <w:lang w:val="en"/>
        </w:rPr>
      </w:pPr>
      <w:r w:rsidRPr="00B90B1F">
        <w:rPr>
          <w:rStyle w:val="Strong"/>
          <w:lang w:val="en"/>
        </w:rPr>
        <w:t>Generated Summary (100 words max)</w:t>
      </w:r>
      <w:r w:rsidRPr="00B90B1F">
        <w:rPr>
          <w:lang w:val="en"/>
        </w:rPr>
        <w:t xml:space="preserve">: </w:t>
      </w:r>
    </w:p>
    <w:p w14:paraId="04C7D729" w14:textId="77777777" w:rsidR="002F0CFD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Digital Transformation in Higher Education </w:t>
      </w:r>
    </w:p>
    <w:p w14:paraId="01960129" w14:textId="77777777" w:rsidR="002F0CFD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1. Definition and Importance: Digital transformation refers to the integration of digital technologies in all areas of higher education, fundamentally changing how </w:t>
      </w:r>
      <w:r w:rsidRPr="00B90B1F">
        <w:rPr>
          <w:lang w:val="en"/>
        </w:rPr>
        <w:lastRenderedPageBreak/>
        <w:t xml:space="preserve">institutions operate and deliver value to students. It is essential for enhancing learning experiences and improving operational efficiencies. </w:t>
      </w:r>
    </w:p>
    <w:p w14:paraId="3B585A93" w14:textId="77777777" w:rsidR="00321F81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2. Key Strategies: - Implementing blended learning models that combine traditional face-to-face education with online components. - Utilizing data analytics to enhance student engagement and tailor learning experiences. - Promoting mobile learning readiness among students to facilitate flexible learning environments. </w:t>
      </w:r>
    </w:p>
    <w:p w14:paraId="72B73D63" w14:textId="5F437E7D" w:rsidR="002F0CFD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3. Challenges: - Resistance to change from faculty and administration. - The need for effective training programs to enhance digital literacy among educators. - Ensuring equitable access to digital resources for all students. </w:t>
      </w:r>
    </w:p>
    <w:p w14:paraId="7ABAE158" w14:textId="77777777" w:rsidR="002F0CFD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4. Impact of COVID-19: The pandemic accelerated the need for digital transformation, forcing institutions to adapt quickly to remote learning solutions and rethink their educational delivery models. </w:t>
      </w:r>
    </w:p>
    <w:p w14:paraId="6E63E560" w14:textId="77777777" w:rsidR="002F0CFD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5. Pedagogical Innovations: - Development of innovative online teaching methods to engage students. - Emphasis on collaborative learning and peer interactions through digital platforms. - Critical review of teachers' readiness for online teaching, highlighting the importance of professional development. </w:t>
      </w:r>
    </w:p>
    <w:p w14:paraId="0963902F" w14:textId="77777777" w:rsidR="002F0CFD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6. E-learning Readiness: Studies have shown varying levels of e-learning readiness among students, influenced by factors such as gender, age, and academic discipline. Tools have been developed to assess and enhance this readiness. </w:t>
      </w:r>
    </w:p>
    <w:p w14:paraId="0AAC12FE" w14:textId="63B9F1CF" w:rsidR="002F0CFD" w:rsidRPr="00B90B1F" w:rsidRDefault="002F0CFD" w:rsidP="00B90B1F">
      <w:pPr>
        <w:pStyle w:val="NormalWeb"/>
        <w:ind w:right="6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 </w:t>
      </w:r>
    </w:p>
    <w:p w14:paraId="1825179E" w14:textId="77777777" w:rsidR="00234B39" w:rsidRPr="00B90B1F" w:rsidRDefault="00C73D18" w:rsidP="00B90B1F">
      <w:pPr>
        <w:pStyle w:val="Heading3"/>
        <w:jc w:val="both"/>
        <w:divId w:val="465317432"/>
        <w:rPr>
          <w:rFonts w:eastAsia="Times New Roman"/>
          <w:sz w:val="28"/>
          <w:szCs w:val="28"/>
          <w:lang w:val="en"/>
        </w:rPr>
      </w:pPr>
      <w:r w:rsidRPr="00B90B1F">
        <w:rPr>
          <w:rFonts w:eastAsia="Times New Roman"/>
          <w:sz w:val="28"/>
          <w:szCs w:val="28"/>
          <w:lang w:val="en"/>
        </w:rPr>
        <w:t>Iteration 2</w:t>
      </w:r>
    </w:p>
    <w:p w14:paraId="780B951B" w14:textId="1E423207" w:rsidR="002F0CFD" w:rsidRPr="00B90B1F" w:rsidRDefault="00C73D18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rStyle w:val="Strong"/>
          <w:lang w:val="en"/>
        </w:rPr>
        <w:t>Description (50 words max)</w:t>
      </w:r>
      <w:r w:rsidRPr="00B90B1F">
        <w:rPr>
          <w:lang w:val="en"/>
        </w:rPr>
        <w:t xml:space="preserve">: </w:t>
      </w:r>
      <w:r w:rsidR="002F0CFD" w:rsidRPr="00B90B1F">
        <w:rPr>
          <w:lang w:val="en"/>
        </w:rPr>
        <w:t xml:space="preserve">The "second iteration" often refers to an advanced phase in digital transformation processes across various sectors, particularly in higher education and organizational management. </w:t>
      </w:r>
    </w:p>
    <w:p w14:paraId="6E343F75" w14:textId="0CA37F60" w:rsidR="002F0CFD" w:rsidRPr="00B90B1F" w:rsidRDefault="002F0CFD" w:rsidP="00B90B1F">
      <w:pPr>
        <w:pStyle w:val="NormalWeb"/>
        <w:ind w:right="300"/>
        <w:jc w:val="both"/>
        <w:divId w:val="465317432"/>
        <w:rPr>
          <w:b/>
          <w:bCs/>
          <w:lang w:val="en"/>
        </w:rPr>
      </w:pPr>
      <w:r w:rsidRPr="00B90B1F">
        <w:rPr>
          <w:b/>
          <w:bCs/>
          <w:lang w:val="en"/>
        </w:rPr>
        <w:t xml:space="preserve">    Key Features of the Second Iteration:</w:t>
      </w:r>
    </w:p>
    <w:p w14:paraId="65736F9A" w14:textId="77777777" w:rsidR="002F0CFD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1. Enhanced Digital Integration: Organizations move from initial adoption to deeper integration of digital tools within their operations and educational frameworks. </w:t>
      </w:r>
    </w:p>
    <w:p w14:paraId="5B2BE54E" w14:textId="77777777" w:rsidR="002F0CFD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2. Focus on User Experience: This phase emphasizes improving end-user experiences, ensuring that digital platforms are intuitive and accessible. </w:t>
      </w:r>
    </w:p>
    <w:p w14:paraId="188D49C7" w14:textId="775A3839" w:rsidR="002F0CFD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3. Data-Driven Decision Making: Increased reliance on analytics and data insights to guide strategic decisions, enhancing responsiveness to market and educational demands. </w:t>
      </w:r>
    </w:p>
    <w:p w14:paraId="37C57A26" w14:textId="77777777" w:rsidR="00B90B1F" w:rsidRDefault="002F0CFD" w:rsidP="00B90B1F">
      <w:pPr>
        <w:pStyle w:val="NormalWeb"/>
        <w:ind w:left="600" w:right="6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4. Collaboration and Communication: Use of advanced collaborative technologies to foster teamwork both within organizations and across educational institutions. </w:t>
      </w:r>
    </w:p>
    <w:p w14:paraId="5EC7C626" w14:textId="564F3588" w:rsidR="00234B39" w:rsidRPr="00B90B1F" w:rsidRDefault="00C73D18" w:rsidP="00B90B1F">
      <w:pPr>
        <w:pStyle w:val="NormalWeb"/>
        <w:ind w:right="600"/>
        <w:jc w:val="both"/>
        <w:divId w:val="465317432"/>
        <w:rPr>
          <w:lang w:val="en"/>
        </w:rPr>
      </w:pPr>
      <w:r w:rsidRPr="00B90B1F">
        <w:rPr>
          <w:rStyle w:val="Strong"/>
          <w:lang w:val="en"/>
        </w:rPr>
        <w:lastRenderedPageBreak/>
        <w:t>Generated Summary (100 words max)</w:t>
      </w:r>
      <w:r w:rsidRPr="00B90B1F">
        <w:rPr>
          <w:lang w:val="en"/>
        </w:rPr>
        <w:t xml:space="preserve">: </w:t>
      </w:r>
    </w:p>
    <w:p w14:paraId="35BCEEE9" w14:textId="77777777" w:rsidR="002F0CFD" w:rsidRPr="00B90B1F" w:rsidRDefault="002F0CFD" w:rsidP="00B90B1F">
      <w:pPr>
        <w:pStyle w:val="NormalWeb"/>
        <w:ind w:left="300" w:right="300"/>
        <w:jc w:val="both"/>
        <w:divId w:val="465317432"/>
        <w:rPr>
          <w:b/>
          <w:bCs/>
          <w:lang w:val="en"/>
        </w:rPr>
      </w:pPr>
      <w:r w:rsidRPr="00B90B1F">
        <w:rPr>
          <w:b/>
          <w:bCs/>
          <w:lang w:val="en"/>
        </w:rPr>
        <w:t xml:space="preserve">Key Themes and Findings </w:t>
      </w:r>
    </w:p>
    <w:p w14:paraId="38CE354B" w14:textId="77777777" w:rsidR="00321F81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1. Strategic Importance: Digital transformation is crucial for higher education institutions to remain relevant in the evolving educational landscape. Strategies should be formulated to address this transformation effectively. </w:t>
      </w:r>
    </w:p>
    <w:p w14:paraId="2C2638FD" w14:textId="561D302E" w:rsidR="002F0CFD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2. Systematic Literature Review: A systematic literature review indicates that educational institutions face multiple challenges in implementing digital transformation, which can hinder their adaptation to new technologies. </w:t>
      </w:r>
    </w:p>
    <w:p w14:paraId="5164FB4E" w14:textId="77777777" w:rsidR="002F0CFD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3. Professional Adaptation: The digital transformation impacts the professional adaptation of university graduates, necessitating a reevaluation of curricula to better prepare students for a digital economy. </w:t>
      </w:r>
    </w:p>
    <w:p w14:paraId="2A09BE6C" w14:textId="77777777" w:rsidR="002F0CFD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4. Teaching Practices: Digital transformation influences teaching methodologies, with a focus on incorporating technology in teaching practices to enhance student engagement and learning outcomes. </w:t>
      </w:r>
    </w:p>
    <w:p w14:paraId="52DAFBF7" w14:textId="77777777" w:rsidR="002F0CFD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5. Role of Libraries: Academic libraries play a significant role in supporting digital transformation by providing digital resources and services that facilitate learning and research. </w:t>
      </w:r>
    </w:p>
    <w:p w14:paraId="36011E8E" w14:textId="77777777" w:rsidR="002F0CFD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6. Digital Learning Resources: The digitization of learning resources is essential for improving educational efficiency and accessibility. Institutions are encouraged to adopt lean management principles to optimize this process. </w:t>
      </w:r>
    </w:p>
    <w:p w14:paraId="63FDEFAC" w14:textId="77777777" w:rsidR="002F0CFD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7. Collaboration and Innovation: Successful digital transformation often relies on collaboration among faculty, administration, and technology stakeholders to foster innovation within educational practices. </w:t>
      </w:r>
    </w:p>
    <w:p w14:paraId="69096CBD" w14:textId="77777777" w:rsidR="00321F81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8. Research Agenda: There is a need for further research to understand the complexities of digital transformation in higher education, including the development of frameworks that can guide institutions through this process. </w:t>
      </w:r>
    </w:p>
    <w:p w14:paraId="1FE07B45" w14:textId="59DF5D41" w:rsidR="002F0CFD" w:rsidRPr="00B90B1F" w:rsidRDefault="002F0CFD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9. Challenges and Barriers: Common barriers to digital transformation include resistance to change, lack of digital skills among faculty and staff, and insufficient infrastructure. </w:t>
      </w:r>
    </w:p>
    <w:p w14:paraId="50163B1F" w14:textId="77777777" w:rsidR="00321F81" w:rsidRPr="00B90B1F" w:rsidRDefault="00321F81" w:rsidP="00B90B1F">
      <w:pPr>
        <w:pStyle w:val="Heading3"/>
        <w:jc w:val="both"/>
        <w:divId w:val="465317432"/>
        <w:rPr>
          <w:rFonts w:eastAsia="Times New Roman"/>
          <w:sz w:val="24"/>
          <w:szCs w:val="24"/>
          <w:lang w:val="en"/>
        </w:rPr>
      </w:pPr>
    </w:p>
    <w:p w14:paraId="31097DB1" w14:textId="23B0C8DB" w:rsidR="00234B39" w:rsidRPr="00B90B1F" w:rsidRDefault="00C73D18" w:rsidP="00B90B1F">
      <w:pPr>
        <w:pStyle w:val="Heading3"/>
        <w:jc w:val="both"/>
        <w:divId w:val="465317432"/>
        <w:rPr>
          <w:rFonts w:eastAsia="Times New Roman"/>
          <w:sz w:val="28"/>
          <w:szCs w:val="28"/>
          <w:lang w:val="en"/>
        </w:rPr>
      </w:pPr>
      <w:r w:rsidRPr="00B90B1F">
        <w:rPr>
          <w:rFonts w:eastAsia="Times New Roman"/>
          <w:sz w:val="28"/>
          <w:szCs w:val="28"/>
          <w:lang w:val="en"/>
        </w:rPr>
        <w:t>Final Prompt</w:t>
      </w:r>
    </w:p>
    <w:p w14:paraId="093D3ED3" w14:textId="77777777" w:rsidR="00321F81" w:rsidRPr="00B90B1F" w:rsidRDefault="00C73D18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rStyle w:val="Strong"/>
          <w:lang w:val="en"/>
        </w:rPr>
        <w:t>Description (50 words max)</w:t>
      </w:r>
      <w:r w:rsidRPr="00B90B1F">
        <w:rPr>
          <w:lang w:val="en"/>
        </w:rPr>
        <w:t xml:space="preserve">: </w:t>
      </w:r>
    </w:p>
    <w:p w14:paraId="4CA9536E" w14:textId="6551ABEB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Digital Transformation in Higher Education The digital transformation in higher education institutions focuses on integrating technology to enhance educational services and operational processes. Key stakeholders involved in this transformation include: </w:t>
      </w:r>
    </w:p>
    <w:p w14:paraId="16F2728A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lastRenderedPageBreak/>
        <w:t xml:space="preserve">1. Students: They demand flexible learning opportunities without traditional constraints. </w:t>
      </w:r>
    </w:p>
    <w:p w14:paraId="6E20C7DC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2. Faculty: Teachers play a crucial role in adapting to new technologies and methodologies. </w:t>
      </w:r>
    </w:p>
    <w:p w14:paraId="7AA037CF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3. Content Suppliers: They enhance the quality of educational materials and resources. </w:t>
      </w:r>
    </w:p>
    <w:p w14:paraId="6F89E7D3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4. Digital Transformation Teams: Specialized teams manage and implement digital strategies. </w:t>
      </w:r>
    </w:p>
    <w:p w14:paraId="188F6B96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5. Industry Partners: Collaborations with industry help align educational outcomes with market needs. </w:t>
      </w:r>
    </w:p>
    <w:p w14:paraId="511F1C8D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6. Government: Public policies influence the pace and direction of digital initiatives. </w:t>
      </w:r>
    </w:p>
    <w:p w14:paraId="13093686" w14:textId="4083AA50" w:rsidR="00234B39" w:rsidRPr="00B90B1F" w:rsidRDefault="00C73D18" w:rsidP="00B90B1F">
      <w:pPr>
        <w:pStyle w:val="NormalWeb"/>
        <w:jc w:val="both"/>
        <w:divId w:val="465317432"/>
        <w:rPr>
          <w:lang w:val="en"/>
        </w:rPr>
      </w:pPr>
      <w:r w:rsidRPr="00B90B1F">
        <w:rPr>
          <w:rStyle w:val="Strong"/>
          <w:lang w:val="en"/>
        </w:rPr>
        <w:t>Generated Summary (100 words max)</w:t>
      </w:r>
      <w:r w:rsidRPr="00B90B1F">
        <w:rPr>
          <w:lang w:val="en"/>
        </w:rPr>
        <w:t xml:space="preserve">: </w:t>
      </w:r>
    </w:p>
    <w:p w14:paraId="4736055D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Key Points on Online Learning Practices </w:t>
      </w:r>
    </w:p>
    <w:p w14:paraId="7E7890BB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1. Digital Transformation in Education: The integration of digital technologies is essential for modernizing educational practices, making learning more accessible and efficient. </w:t>
      </w:r>
    </w:p>
    <w:p w14:paraId="72554EDD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2. Teaching Efficiency: A systematic review highlighted that online courses, particularly massive open online courses (MOOCs), can offer comparable or enhanced teaching efficiency compared to traditional methods. </w:t>
      </w:r>
    </w:p>
    <w:p w14:paraId="4DBF7B15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3. Innovative Teaching Methods: Utilizing blended learning approaches combines online and face-to-face interactions, fostering a more engaging educational environment. </w:t>
      </w:r>
    </w:p>
    <w:p w14:paraId="45E1A5C7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4. Student Readiness: Research indicates that student readiness for online learning is influenced by various factors, including emotional intelligence and previous experiences with technology. </w:t>
      </w:r>
    </w:p>
    <w:p w14:paraId="7CA19244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5. Cost Reduction: Transitioning to digital resources can significantly lower the costs of education by reducing reliance on physical materials and infrastructure. </w:t>
      </w:r>
    </w:p>
    <w:p w14:paraId="5D7525C6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6. Promoting Educational Innovation: Technology enables educators to focus on creating innovative learning experiences rather than administrative tasks, enhancing the overall quality of education. </w:t>
      </w:r>
    </w:p>
    <w:p w14:paraId="5EDBD040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7. Support for Under-resourced Institutions: Digital tools can provide access to high-quality educational content for under-resourced schools, bridging the gap in educational equity. </w:t>
      </w:r>
    </w:p>
    <w:p w14:paraId="4AEB0866" w14:textId="77777777" w:rsidR="00B90B1F" w:rsidRDefault="00B90B1F" w:rsidP="00B90B1F">
      <w:pPr>
        <w:pStyle w:val="Heading3"/>
        <w:jc w:val="both"/>
        <w:divId w:val="465317432"/>
        <w:rPr>
          <w:rFonts w:eastAsia="Times New Roman"/>
          <w:sz w:val="24"/>
          <w:szCs w:val="24"/>
          <w:lang w:val="en"/>
        </w:rPr>
      </w:pPr>
    </w:p>
    <w:p w14:paraId="637D6EC5" w14:textId="2DEBD22E" w:rsidR="00234B39" w:rsidRPr="00B90B1F" w:rsidRDefault="00C73D18" w:rsidP="00B90B1F">
      <w:pPr>
        <w:pStyle w:val="Heading3"/>
        <w:jc w:val="both"/>
        <w:divId w:val="465317432"/>
        <w:rPr>
          <w:rFonts w:eastAsia="Times New Roman"/>
          <w:sz w:val="28"/>
          <w:szCs w:val="28"/>
          <w:lang w:val="en"/>
        </w:rPr>
      </w:pPr>
      <w:r w:rsidRPr="00B90B1F">
        <w:rPr>
          <w:rFonts w:eastAsia="Times New Roman"/>
          <w:sz w:val="28"/>
          <w:szCs w:val="28"/>
          <w:lang w:val="en"/>
        </w:rPr>
        <w:lastRenderedPageBreak/>
        <w:t>Insights and Applications</w:t>
      </w:r>
    </w:p>
    <w:p w14:paraId="17599CDD" w14:textId="2FAE3BDC" w:rsidR="00321F81" w:rsidRPr="00B90B1F" w:rsidRDefault="00C73D18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rStyle w:val="Strong"/>
          <w:lang w:val="en"/>
        </w:rPr>
        <w:t>Key Insights (150 words max)</w:t>
      </w:r>
      <w:r w:rsidRPr="00B90B1F">
        <w:rPr>
          <w:lang w:val="en"/>
        </w:rPr>
        <w:t xml:space="preserve">: </w:t>
      </w:r>
    </w:p>
    <w:p w14:paraId="63E38E9E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1. Importance of Digital Transformation - Digital transformation is essential in higher education to improve teaching and learning practices, making education more accessible and efficient. - Institutions are leveraging technology to enhance educational delivery, catering to the needs of diverse student populations. </w:t>
      </w:r>
    </w:p>
    <w:p w14:paraId="2BE3366A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2. Student Readiness for Online Learning - There is a significant focus on assessing student readiness for online learning, which includes emotional intelligence and self-regulation skills. - Students who are well-prepared exhibit better engagement and success in digital learning environments. </w:t>
      </w:r>
    </w:p>
    <w:p w14:paraId="46AB5361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3. Faculty Development and Training - Faculty members have had to adapt rapidly to online teaching, necessitating professional development to enhance their digital teaching skills. - Ongoing training in best practices for online education is crucial for improving the quality of digital courses. </w:t>
      </w:r>
    </w:p>
    <w:p w14:paraId="35AA8608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4. Enhanced Learning Experiences - Digital tools are enabling more interactive and personalized learning experiences, which can lead to improved educational outcomes. - Technologies such as VR and AR are being integrated into curricula to enrich learning environments while reducing costs associated with traditional educational resources. </w:t>
      </w:r>
    </w:p>
    <w:p w14:paraId="69E4B9EB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5. Cost-Effectiveness - The shift to digital resources can lower the costs of higher education by reducing reliance on physical textbooks and on-campus facilities. - Institutions are increasingly moving technology systems to the cloud, which can lead to significant cost savings. </w:t>
      </w:r>
    </w:p>
    <w:p w14:paraId="06BD647C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>6. Challenges in Implementation - Despite the benefits, there are challenges such as infrastructure limitations and the need for rethinking existing policies to support digital initiatives. - Institutions must address inequities in technology access to ensure all students benefit from digital transformation.</w:t>
      </w:r>
    </w:p>
    <w:p w14:paraId="2AC4A30B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7. Role of Academic Libraries - Academic libraries are pivotal in supporting digital transformation, providing resources and access to digital content that enhances the learning experience. - They facilitate the integration of technology into education by offering training and support for both students and faculty. </w:t>
      </w:r>
    </w:p>
    <w:p w14:paraId="54AFA719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8. Future Workforce Preparation - Digital learning prepares students for future job markets, emphasizing the necessity of digital skills in various professions. - Institutions are focusing on equipping learners with the competencies required to thrive in increasingly digital workplaces. </w:t>
      </w:r>
    </w:p>
    <w:p w14:paraId="5E0F6F54" w14:textId="71AA5C92" w:rsidR="00234B39" w:rsidRPr="00B90B1F" w:rsidRDefault="00234B39" w:rsidP="00B90B1F">
      <w:pPr>
        <w:pStyle w:val="NormalWeb"/>
        <w:jc w:val="both"/>
        <w:divId w:val="465317432"/>
        <w:rPr>
          <w:lang w:val="en"/>
        </w:rPr>
      </w:pPr>
    </w:p>
    <w:p w14:paraId="735488CC" w14:textId="77777777" w:rsidR="00B90B1F" w:rsidRDefault="00B90B1F" w:rsidP="00B90B1F">
      <w:pPr>
        <w:pStyle w:val="NormalWeb"/>
        <w:jc w:val="both"/>
        <w:divId w:val="465317432"/>
        <w:rPr>
          <w:rStyle w:val="Strong"/>
          <w:lang w:val="en"/>
        </w:rPr>
      </w:pPr>
    </w:p>
    <w:p w14:paraId="5D855639" w14:textId="77777777" w:rsidR="00B90B1F" w:rsidRDefault="00B90B1F" w:rsidP="00B90B1F">
      <w:pPr>
        <w:pStyle w:val="NormalWeb"/>
        <w:jc w:val="both"/>
        <w:divId w:val="465317432"/>
        <w:rPr>
          <w:rStyle w:val="Strong"/>
          <w:lang w:val="en"/>
        </w:rPr>
      </w:pPr>
    </w:p>
    <w:p w14:paraId="112EDBB6" w14:textId="0D10EDF4" w:rsidR="00234B39" w:rsidRPr="00B90B1F" w:rsidRDefault="00C73D18" w:rsidP="00B90B1F">
      <w:pPr>
        <w:pStyle w:val="NormalWeb"/>
        <w:jc w:val="both"/>
        <w:divId w:val="465317432"/>
        <w:rPr>
          <w:sz w:val="28"/>
          <w:szCs w:val="28"/>
          <w:lang w:val="en"/>
        </w:rPr>
      </w:pPr>
      <w:r w:rsidRPr="00B90B1F">
        <w:rPr>
          <w:rStyle w:val="Strong"/>
          <w:sz w:val="28"/>
          <w:szCs w:val="28"/>
          <w:lang w:val="en"/>
        </w:rPr>
        <w:lastRenderedPageBreak/>
        <w:t>Potential Applications (150 words max)</w:t>
      </w:r>
      <w:r w:rsidRPr="00B90B1F">
        <w:rPr>
          <w:sz w:val="28"/>
          <w:szCs w:val="28"/>
          <w:lang w:val="en"/>
        </w:rPr>
        <w:t xml:space="preserve">: </w:t>
      </w:r>
    </w:p>
    <w:p w14:paraId="069968A8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1. Enhanced Digital Learning Environments: Institutions can leverage findings to create more flexible and accessible digital learning platforms that cater to diverse student needs, thus improving engagement and educational outcomes. </w:t>
      </w:r>
    </w:p>
    <w:p w14:paraId="4650B8FE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2. Strengthening Industry Partnerships: Collaborations with industry professionals and organizations can be established to enhance the quality of digital education, ensuring that curricula are aligned with current job market requirements. </w:t>
      </w:r>
    </w:p>
    <w:p w14:paraId="21D5B873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3. Innovative Teaching Practices: Educators can adopt new pedagogical strategies informed by research insights, such as incorporating digital tools and methodologies that promote active learning and student participation. </w:t>
      </w:r>
    </w:p>
    <w:p w14:paraId="1F11D4E4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4. Resource Optimization: By transitioning to cloud-based systems and digital resources, institutions can reduce operational costs and improve access to educational materials, making learning more affordable for students. 5. Professional Development for Faculty: The findings can guide the development of targeted training programs that equip faculty members with the necessary skills for effective online teaching and digital pedagogy. </w:t>
      </w:r>
    </w:p>
    <w:p w14:paraId="0A2102C0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6. Community Building Initiatives: Institutions can implement strategies that foster community among digital learners, enhancing peer support and engagement through collaborative online platforms. </w:t>
      </w:r>
    </w:p>
    <w:p w14:paraId="2F734403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7. Data-Driven Decision Making: Institutions can utilize research insights to inform strategic planning and operational processes, ensuring that decisions are based on evidence and reflect the needs of stakeholders. </w:t>
      </w:r>
    </w:p>
    <w:p w14:paraId="7404ECC5" w14:textId="77777777" w:rsidR="00321F81" w:rsidRPr="00B90B1F" w:rsidRDefault="00321F81" w:rsidP="00B90B1F">
      <w:pPr>
        <w:pStyle w:val="NormalWeb"/>
        <w:ind w:left="300"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8. Curriculum Innovations: The findings can lead to the integration of innovative content and resources that enrich the educational experience and better prepare students for the digital workforce. </w:t>
      </w:r>
    </w:p>
    <w:p w14:paraId="37D0CE81" w14:textId="77777777" w:rsidR="00321F81" w:rsidRPr="00B90B1F" w:rsidRDefault="00321F81" w:rsidP="00B90B1F">
      <w:pPr>
        <w:pStyle w:val="Heading3"/>
        <w:jc w:val="both"/>
        <w:divId w:val="465317432"/>
        <w:rPr>
          <w:rFonts w:eastAsia="Times New Roman"/>
          <w:sz w:val="24"/>
          <w:szCs w:val="24"/>
          <w:lang w:val="en"/>
        </w:rPr>
      </w:pPr>
    </w:p>
    <w:p w14:paraId="0BA06F99" w14:textId="77777777" w:rsidR="00D35BDD" w:rsidRPr="00B90B1F" w:rsidRDefault="00C73D18" w:rsidP="00B90B1F">
      <w:pPr>
        <w:pStyle w:val="Heading3"/>
        <w:ind w:right="300"/>
        <w:jc w:val="both"/>
        <w:divId w:val="465317432"/>
        <w:rPr>
          <w:b w:val="0"/>
          <w:bCs w:val="0"/>
          <w:sz w:val="28"/>
          <w:szCs w:val="28"/>
          <w:lang w:val="en"/>
        </w:rPr>
      </w:pPr>
      <w:r w:rsidRPr="00B90B1F">
        <w:rPr>
          <w:rFonts w:eastAsia="Times New Roman"/>
          <w:sz w:val="28"/>
          <w:szCs w:val="28"/>
          <w:lang w:val="en"/>
        </w:rPr>
        <w:t>Reflection</w:t>
      </w:r>
      <w:r w:rsidR="00D35BDD" w:rsidRPr="00B90B1F">
        <w:rPr>
          <w:rFonts w:eastAsia="Times New Roman"/>
          <w:sz w:val="28"/>
          <w:szCs w:val="28"/>
          <w:lang w:val="en"/>
        </w:rPr>
        <w:t xml:space="preserve"> </w:t>
      </w:r>
      <w:r w:rsidRPr="00B90B1F">
        <w:rPr>
          <w:rStyle w:val="Strong"/>
          <w:b/>
          <w:bCs/>
          <w:sz w:val="28"/>
          <w:szCs w:val="28"/>
          <w:lang w:val="en"/>
        </w:rPr>
        <w:t>(250 words max)</w:t>
      </w:r>
      <w:r w:rsidRPr="00B90B1F">
        <w:rPr>
          <w:b w:val="0"/>
          <w:bCs w:val="0"/>
          <w:sz w:val="28"/>
          <w:szCs w:val="28"/>
          <w:lang w:val="en"/>
        </w:rPr>
        <w:t xml:space="preserve">: </w:t>
      </w:r>
    </w:p>
    <w:p w14:paraId="6AF9E844" w14:textId="70D1D9B7" w:rsidR="00D35BDD" w:rsidRPr="00B90B1F" w:rsidRDefault="00D35BDD" w:rsidP="00B90B1F">
      <w:pPr>
        <w:pStyle w:val="Heading3"/>
        <w:ind w:left="300" w:right="300"/>
        <w:jc w:val="both"/>
        <w:divId w:val="465317432"/>
        <w:rPr>
          <w:b w:val="0"/>
          <w:bCs w:val="0"/>
          <w:sz w:val="24"/>
          <w:szCs w:val="24"/>
          <w:lang w:val="en"/>
        </w:rPr>
      </w:pPr>
      <w:r w:rsidRPr="00B90B1F">
        <w:rPr>
          <w:rFonts w:eastAsia="Times New Roman"/>
          <w:sz w:val="24"/>
          <w:szCs w:val="24"/>
          <w:lang w:val="en"/>
        </w:rPr>
        <w:t>Learning Experience</w:t>
      </w:r>
      <w:r w:rsidRPr="00B90B1F">
        <w:rPr>
          <w:b w:val="0"/>
          <w:bCs w:val="0"/>
          <w:sz w:val="24"/>
          <w:szCs w:val="24"/>
          <w:lang w:val="en"/>
        </w:rPr>
        <w:t>:</w:t>
      </w:r>
    </w:p>
    <w:p w14:paraId="58E4BEA3" w14:textId="07FB66CA" w:rsidR="00D35BDD" w:rsidRPr="00B90B1F" w:rsidRDefault="00D35BDD" w:rsidP="00B90B1F">
      <w:pPr>
        <w:pStyle w:val="Heading3"/>
        <w:ind w:left="300" w:right="300"/>
        <w:jc w:val="both"/>
        <w:divId w:val="465317432"/>
        <w:rPr>
          <w:b w:val="0"/>
          <w:bCs w:val="0"/>
          <w:sz w:val="24"/>
          <w:szCs w:val="24"/>
          <w:lang w:val="en"/>
        </w:rPr>
      </w:pPr>
      <w:r w:rsidRPr="00B90B1F">
        <w:rPr>
          <w:b w:val="0"/>
          <w:bCs w:val="0"/>
          <w:sz w:val="24"/>
          <w:szCs w:val="24"/>
          <w:lang w:val="en"/>
        </w:rPr>
        <w:t xml:space="preserve">1. Adaptability: The shift to online learning demanded a quick adaptation to new technologies and methodologies, reinforcing the importance of being open to change. </w:t>
      </w:r>
    </w:p>
    <w:p w14:paraId="5A725952" w14:textId="55B7DBA9" w:rsidR="00D35BDD" w:rsidRPr="00B90B1F" w:rsidRDefault="00D35BDD" w:rsidP="00B90B1F">
      <w:pPr>
        <w:pStyle w:val="Heading3"/>
        <w:ind w:left="300" w:right="300"/>
        <w:jc w:val="both"/>
        <w:divId w:val="465317432"/>
        <w:rPr>
          <w:b w:val="0"/>
          <w:bCs w:val="0"/>
          <w:sz w:val="24"/>
          <w:szCs w:val="24"/>
          <w:lang w:val="en"/>
        </w:rPr>
      </w:pPr>
      <w:r w:rsidRPr="00B90B1F">
        <w:rPr>
          <w:b w:val="0"/>
          <w:bCs w:val="0"/>
          <w:sz w:val="24"/>
          <w:szCs w:val="24"/>
          <w:lang w:val="en"/>
        </w:rPr>
        <w:t xml:space="preserve">2. Resource Utilization: Leveraging digital tools and platforms improved access to learning materials and facilitated a more interactive educational experience. </w:t>
      </w:r>
    </w:p>
    <w:p w14:paraId="6FD99699" w14:textId="106FE9B3" w:rsidR="00D35BDD" w:rsidRPr="00B90B1F" w:rsidRDefault="00D35BDD" w:rsidP="00B90B1F">
      <w:pPr>
        <w:pStyle w:val="Heading3"/>
        <w:ind w:left="300" w:right="300"/>
        <w:jc w:val="both"/>
        <w:divId w:val="465317432"/>
        <w:rPr>
          <w:b w:val="0"/>
          <w:bCs w:val="0"/>
          <w:sz w:val="24"/>
          <w:szCs w:val="24"/>
          <w:lang w:val="en"/>
        </w:rPr>
      </w:pPr>
      <w:r w:rsidRPr="00B90B1F">
        <w:rPr>
          <w:b w:val="0"/>
          <w:bCs w:val="0"/>
          <w:sz w:val="24"/>
          <w:szCs w:val="24"/>
          <w:lang w:val="en"/>
        </w:rPr>
        <w:t xml:space="preserve">3. Critical Thinking Development: The challenges posed by digital learning environments encouraged deeper analytical thinking and problem-solving skills. </w:t>
      </w:r>
    </w:p>
    <w:p w14:paraId="1BBCFE56" w14:textId="0939991E" w:rsidR="00234B39" w:rsidRPr="00B90B1F" w:rsidRDefault="00D35BDD" w:rsidP="00B90B1F">
      <w:pPr>
        <w:pStyle w:val="Heading3"/>
        <w:jc w:val="both"/>
        <w:divId w:val="465317432"/>
        <w:rPr>
          <w:b w:val="0"/>
          <w:bCs w:val="0"/>
          <w:sz w:val="24"/>
          <w:szCs w:val="24"/>
          <w:lang w:val="en"/>
        </w:rPr>
      </w:pPr>
      <w:r w:rsidRPr="00B90B1F">
        <w:rPr>
          <w:b w:val="0"/>
          <w:bCs w:val="0"/>
          <w:sz w:val="24"/>
          <w:szCs w:val="24"/>
          <w:lang w:val="en"/>
        </w:rPr>
        <w:lastRenderedPageBreak/>
        <w:t xml:space="preserve">   4. Continuous Learning: Engaging with ongoing professional development opportunities became essential for staying informed about digital trends in education.</w:t>
      </w:r>
    </w:p>
    <w:p w14:paraId="5FD6FF57" w14:textId="77777777" w:rsidR="00D35BDD" w:rsidRPr="00B90B1F" w:rsidRDefault="00D35BDD" w:rsidP="00B90B1F">
      <w:pPr>
        <w:pStyle w:val="Heading3"/>
        <w:jc w:val="both"/>
        <w:divId w:val="465317432"/>
        <w:rPr>
          <w:b w:val="0"/>
          <w:bCs w:val="0"/>
          <w:sz w:val="24"/>
          <w:szCs w:val="24"/>
          <w:lang w:val="en"/>
        </w:rPr>
      </w:pPr>
    </w:p>
    <w:p w14:paraId="07F4E1D2" w14:textId="4413A291" w:rsidR="00D35BDD" w:rsidRPr="00B90B1F" w:rsidRDefault="00D35BDD" w:rsidP="00B90B1F">
      <w:pPr>
        <w:pStyle w:val="Heading3"/>
        <w:jc w:val="both"/>
        <w:divId w:val="465317432"/>
        <w:rPr>
          <w:sz w:val="24"/>
          <w:szCs w:val="24"/>
          <w:lang w:val="en"/>
        </w:rPr>
      </w:pPr>
      <w:r w:rsidRPr="00B90B1F">
        <w:rPr>
          <w:sz w:val="24"/>
          <w:szCs w:val="24"/>
          <w:lang w:val="en"/>
        </w:rPr>
        <w:t>Challenges Faced:</w:t>
      </w:r>
    </w:p>
    <w:p w14:paraId="3B1A95AB" w14:textId="3CACA069" w:rsidR="00D35BDD" w:rsidRPr="00B90B1F" w:rsidRDefault="00D35BDD" w:rsidP="00B90B1F">
      <w:pPr>
        <w:pStyle w:val="Heading3"/>
        <w:ind w:left="300" w:right="300"/>
        <w:jc w:val="both"/>
        <w:divId w:val="465317432"/>
        <w:rPr>
          <w:rFonts w:eastAsia="Times New Roman"/>
          <w:b w:val="0"/>
          <w:bCs w:val="0"/>
          <w:sz w:val="24"/>
          <w:szCs w:val="24"/>
          <w:lang w:val="en"/>
        </w:rPr>
      </w:pPr>
      <w:r w:rsidRPr="00B90B1F">
        <w:rPr>
          <w:rFonts w:eastAsia="Times New Roman"/>
          <w:b w:val="0"/>
          <w:bCs w:val="0"/>
          <w:sz w:val="24"/>
          <w:szCs w:val="24"/>
          <w:lang w:val="en"/>
        </w:rPr>
        <w:t xml:space="preserve">1. Engagement Levels: Ensuring consistent engagement during online lectures and discussions was a persistent challenge. </w:t>
      </w:r>
    </w:p>
    <w:p w14:paraId="05EC86A9" w14:textId="3E7B2312" w:rsidR="00D35BDD" w:rsidRPr="00B90B1F" w:rsidRDefault="00D35BDD" w:rsidP="00B90B1F">
      <w:pPr>
        <w:pStyle w:val="Heading3"/>
        <w:ind w:left="300" w:right="300"/>
        <w:jc w:val="both"/>
        <w:divId w:val="465317432"/>
        <w:rPr>
          <w:rFonts w:eastAsia="Times New Roman"/>
          <w:b w:val="0"/>
          <w:bCs w:val="0"/>
          <w:sz w:val="24"/>
          <w:szCs w:val="24"/>
          <w:lang w:val="en"/>
        </w:rPr>
      </w:pPr>
      <w:r w:rsidRPr="00B90B1F">
        <w:rPr>
          <w:rFonts w:eastAsia="Times New Roman"/>
          <w:b w:val="0"/>
          <w:bCs w:val="0"/>
          <w:sz w:val="24"/>
          <w:szCs w:val="24"/>
          <w:lang w:val="en"/>
        </w:rPr>
        <w:t xml:space="preserve">2. Assessment Methods: Adapting traditional assessment methods to suit online formats proved complex and sometimes ineffective. </w:t>
      </w:r>
    </w:p>
    <w:p w14:paraId="5DF6A416" w14:textId="20D8FB64" w:rsidR="00D35BDD" w:rsidRPr="00B90B1F" w:rsidRDefault="00D35BDD" w:rsidP="00B90B1F">
      <w:pPr>
        <w:pStyle w:val="Heading3"/>
        <w:ind w:left="300" w:right="300"/>
        <w:jc w:val="both"/>
        <w:divId w:val="465317432"/>
        <w:rPr>
          <w:rFonts w:eastAsia="Times New Roman"/>
          <w:b w:val="0"/>
          <w:bCs w:val="0"/>
          <w:sz w:val="24"/>
          <w:szCs w:val="24"/>
          <w:lang w:val="en"/>
        </w:rPr>
      </w:pPr>
      <w:r w:rsidRPr="00B90B1F">
        <w:rPr>
          <w:rFonts w:eastAsia="Times New Roman"/>
          <w:b w:val="0"/>
          <w:bCs w:val="0"/>
          <w:sz w:val="24"/>
          <w:szCs w:val="24"/>
          <w:lang w:val="en"/>
        </w:rPr>
        <w:t xml:space="preserve">3. Communication Gaps: Miscommunication and delays in feedback were more frequent in online interactions compared to face-to-face settings. </w:t>
      </w:r>
    </w:p>
    <w:p w14:paraId="662CFC6F" w14:textId="43056A0C" w:rsidR="00D35BDD" w:rsidRPr="00B90B1F" w:rsidRDefault="00D35BDD" w:rsidP="00B90B1F">
      <w:pPr>
        <w:pStyle w:val="Heading3"/>
        <w:jc w:val="both"/>
        <w:divId w:val="465317432"/>
        <w:rPr>
          <w:rFonts w:eastAsia="Times New Roman"/>
          <w:b w:val="0"/>
          <w:bCs w:val="0"/>
          <w:sz w:val="24"/>
          <w:szCs w:val="24"/>
          <w:lang w:val="en"/>
        </w:rPr>
      </w:pPr>
      <w:r w:rsidRPr="00B90B1F">
        <w:rPr>
          <w:rFonts w:eastAsia="Times New Roman"/>
          <w:b w:val="0"/>
          <w:bCs w:val="0"/>
          <w:sz w:val="24"/>
          <w:szCs w:val="24"/>
          <w:lang w:val="en"/>
        </w:rPr>
        <w:t xml:space="preserve">   4. Emotional Well-being: The isolation of remote learning  impacted emotional well-being and peer relationships.</w:t>
      </w:r>
    </w:p>
    <w:p w14:paraId="5BFADBDE" w14:textId="77777777" w:rsidR="00D35BDD" w:rsidRPr="00B90B1F" w:rsidRDefault="00D35BDD" w:rsidP="00B90B1F">
      <w:pPr>
        <w:pStyle w:val="NormalWeb"/>
        <w:jc w:val="both"/>
        <w:divId w:val="465317432"/>
        <w:rPr>
          <w:lang w:val="en"/>
        </w:rPr>
      </w:pPr>
    </w:p>
    <w:p w14:paraId="52366B0F" w14:textId="527DE880" w:rsidR="00D35BDD" w:rsidRPr="00B90B1F" w:rsidRDefault="00D35BDD" w:rsidP="00B90B1F">
      <w:pPr>
        <w:pStyle w:val="NormalWeb"/>
        <w:jc w:val="both"/>
        <w:divId w:val="465317432"/>
        <w:rPr>
          <w:b/>
          <w:bCs/>
          <w:lang w:val="en"/>
        </w:rPr>
      </w:pPr>
      <w:r w:rsidRPr="00B90B1F">
        <w:rPr>
          <w:b/>
          <w:bCs/>
          <w:lang w:val="en"/>
        </w:rPr>
        <w:t>Insights Gained:</w:t>
      </w:r>
    </w:p>
    <w:p w14:paraId="750108A0" w14:textId="331BDA74" w:rsidR="00D35BDD" w:rsidRPr="00B90B1F" w:rsidRDefault="00D35BDD" w:rsidP="00B90B1F">
      <w:pPr>
        <w:pStyle w:val="NormalWeb"/>
        <w:ind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1. Need for Digital Literacy: Developing strong digital literacy skills is essential for both educators and students to navigate the evolving educational landscape. </w:t>
      </w:r>
    </w:p>
    <w:p w14:paraId="43B4E061" w14:textId="4478D921" w:rsidR="00D35BDD" w:rsidRPr="00B90B1F" w:rsidRDefault="00D35BDD" w:rsidP="00B90B1F">
      <w:pPr>
        <w:pStyle w:val="NormalWeb"/>
        <w:ind w:right="300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2. Enhancing Engagement through Innovation: Innovative teaching methods can greatly improve student engagement and learning retention. </w:t>
      </w:r>
    </w:p>
    <w:p w14:paraId="61A1DDE1" w14:textId="77777777" w:rsidR="00D35BDD" w:rsidRPr="00B90B1F" w:rsidRDefault="00D35BDD" w:rsidP="00B90B1F">
      <w:pPr>
        <w:pStyle w:val="NormalWeb"/>
        <w:jc w:val="both"/>
        <w:divId w:val="465317432"/>
        <w:rPr>
          <w:lang w:val="en"/>
        </w:rPr>
      </w:pPr>
      <w:r w:rsidRPr="00B90B1F">
        <w:rPr>
          <w:lang w:val="en"/>
        </w:rPr>
        <w:t xml:space="preserve">3. Balance and Well-being: Recognizing the importance of mental health and well-being is essential in sustaining long-term academic success. </w:t>
      </w:r>
    </w:p>
    <w:p w14:paraId="0BFDFE04" w14:textId="2FB5D0D4" w:rsidR="00D35BDD" w:rsidRPr="00B90B1F" w:rsidRDefault="00D35BDD" w:rsidP="00B90B1F">
      <w:pPr>
        <w:pStyle w:val="NormalWeb"/>
        <w:jc w:val="both"/>
        <w:divId w:val="465317432"/>
        <w:rPr>
          <w:lang w:val="en"/>
        </w:rPr>
      </w:pPr>
      <w:r w:rsidRPr="00B90B1F">
        <w:rPr>
          <w:lang w:val="en"/>
        </w:rPr>
        <w:t>4. Preparation for Future Challenges: The experiences gained during this period prepare students and educators for future challenges in an increasingly digital world.</w:t>
      </w:r>
    </w:p>
    <w:p w14:paraId="1E1A6E14" w14:textId="6F854353" w:rsidR="0046607C" w:rsidRDefault="0046607C" w:rsidP="00B90B1F">
      <w:pPr>
        <w:pStyle w:val="NormalWeb"/>
        <w:jc w:val="both"/>
        <w:divId w:val="492985870"/>
        <w:rPr>
          <w:rFonts w:ascii="Arial" w:hAnsi="Arial" w:cs="Arial"/>
          <w:lang w:val="en"/>
        </w:rPr>
      </w:pPr>
    </w:p>
    <w:sectPr w:rsidR="0046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47FB"/>
    <w:multiLevelType w:val="multilevel"/>
    <w:tmpl w:val="51D2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B0E9B"/>
    <w:multiLevelType w:val="multilevel"/>
    <w:tmpl w:val="2B8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73D1B"/>
    <w:multiLevelType w:val="multilevel"/>
    <w:tmpl w:val="E55C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39516F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B21544"/>
    <w:multiLevelType w:val="multilevel"/>
    <w:tmpl w:val="2A2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AD62EB"/>
    <w:multiLevelType w:val="multilevel"/>
    <w:tmpl w:val="47B2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9F5BBB"/>
    <w:multiLevelType w:val="multilevel"/>
    <w:tmpl w:val="A480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BE25A6"/>
    <w:multiLevelType w:val="multilevel"/>
    <w:tmpl w:val="1498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2764658">
    <w:abstractNumId w:val="7"/>
  </w:num>
  <w:num w:numId="2" w16cid:durableId="93328788">
    <w:abstractNumId w:val="6"/>
  </w:num>
  <w:num w:numId="3" w16cid:durableId="1505900044">
    <w:abstractNumId w:val="3"/>
  </w:num>
  <w:num w:numId="4" w16cid:durableId="1600867095">
    <w:abstractNumId w:val="2"/>
  </w:num>
  <w:num w:numId="5" w16cid:durableId="1401555978">
    <w:abstractNumId w:val="1"/>
  </w:num>
  <w:num w:numId="6" w16cid:durableId="1352875109">
    <w:abstractNumId w:val="5"/>
  </w:num>
  <w:num w:numId="7" w16cid:durableId="913197430">
    <w:abstractNumId w:val="4"/>
  </w:num>
  <w:num w:numId="8" w16cid:durableId="84772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BE"/>
    <w:rsid w:val="000409ED"/>
    <w:rsid w:val="0004667B"/>
    <w:rsid w:val="00234B39"/>
    <w:rsid w:val="002F0CFD"/>
    <w:rsid w:val="00321F81"/>
    <w:rsid w:val="0046607C"/>
    <w:rsid w:val="005244B8"/>
    <w:rsid w:val="005A0167"/>
    <w:rsid w:val="0065474F"/>
    <w:rsid w:val="00A958D5"/>
    <w:rsid w:val="00B45D63"/>
    <w:rsid w:val="00B90B1F"/>
    <w:rsid w:val="00BD1A98"/>
    <w:rsid w:val="00C73D18"/>
    <w:rsid w:val="00D35BDD"/>
    <w:rsid w:val="00DD5008"/>
    <w:rsid w:val="00EB2D84"/>
    <w:rsid w:val="00EB63BE"/>
    <w:rsid w:val="00F3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495DE"/>
  <w15:chartTrackingRefBased/>
  <w15:docId w15:val="{04B91020-4DA0-384A-9DBB-2BD81B6A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color w:val="33333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color w:val="333333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color w:val="333333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color w:val="333333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color w:val="333333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color w:val="333333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section">
    <w:name w:val="section"/>
    <w:basedOn w:val="Normal"/>
    <w:pPr>
      <w:spacing w:before="100" w:beforeAutospacing="1" w:after="300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18877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7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1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4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6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3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6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8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2122</Words>
  <Characters>14311</Characters>
  <Application>Microsoft Office Word</Application>
  <DocSecurity>0</DocSecurity>
  <Lines>119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Summarizing and Analyzing Research Papers Project</vt:lpstr>
    </vt:vector>
  </TitlesOfParts>
  <Company/>
  <LinksUpToDate>false</LinksUpToDate>
  <CharactersWithSpaces>16401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Summarizing and Analyzing Research Papers Project</dc:title>
  <dc:subject/>
  <dc:creator>Vikas Gupta</dc:creator>
  <cp:keywords/>
  <dc:description/>
  <cp:lastModifiedBy>Ankur Singh</cp:lastModifiedBy>
  <cp:revision>2</cp:revision>
  <dcterms:created xsi:type="dcterms:W3CDTF">2024-08-25T11:38:00Z</dcterms:created>
  <dcterms:modified xsi:type="dcterms:W3CDTF">2024-08-25T11:38:00Z</dcterms:modified>
</cp:coreProperties>
</file>