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TaskPulse Q3 PRD — 3-Week Sprint</w:t>
      </w:r>
    </w:p>
    <w:p>
      <w:r>
        <w:t>Sprint window: June 9 – June 30, 2026. All deliverables below must fit within this sprint.</w:t>
      </w:r>
    </w:p>
    <w:p>
      <w:pPr>
        <w:pStyle w:val="Heading1"/>
      </w:pPr>
      <w:r>
        <w:t>Authentication</w:t>
      </w:r>
    </w:p>
    <w:p>
      <w:r>
        <w:t>Requirement: Implement OAuth2 login API. Owner: Prerana Shukla. Due: June 20. Priority: High.</w:t>
      </w:r>
    </w:p>
    <w:p>
      <w:r>
        <w:t>Requirement: Build login and signup UI screens. Owner: Hiren Chafekar. Due: June 25.</w:t>
      </w:r>
    </w:p>
    <w:p>
      <w:pPr>
        <w:pStyle w:val="Heading1"/>
      </w:pPr>
      <w:r>
        <w:t>Upload &amp; Review</w:t>
      </w:r>
    </w:p>
    <w:p>
      <w:r>
        <w:t>Requirement: Refactor upload page into tabbed layout. Owner: Anisha Kumari. Due: June 18.</w:t>
      </w:r>
    </w:p>
    <w:p>
      <w:r>
        <w:t>Deliverable: Add unit tests for upload components. Owner: Gowtham L. Due: June 28.</w:t>
      </w:r>
    </w:p>
    <w:p>
      <w:pPr>
        <w:pStyle w:val="Heading1"/>
      </w:pPr>
      <w:r>
        <w:t>Notifications</w:t>
      </w:r>
    </w:p>
    <w:p>
      <w:r>
        <w:t>Milestone: Email notification service scaffold. Owner: Prerana Shukla. Due: June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