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454E" w14:textId="77777777" w:rsidR="00FD3F21" w:rsidRDefault="00FD3F21" w:rsidP="00813DC9">
      <w:pPr>
        <w:jc w:val="center"/>
        <w:rPr>
          <w:b/>
          <w:bCs/>
          <w:sz w:val="72"/>
          <w:szCs w:val="72"/>
        </w:rPr>
      </w:pPr>
      <w:r w:rsidRPr="00813DC9">
        <w:rPr>
          <w:b/>
          <w:bCs/>
          <w:sz w:val="72"/>
          <w:szCs w:val="72"/>
        </w:rPr>
        <w:t>Sales Performance Dashboard Using Power BI</w:t>
      </w:r>
    </w:p>
    <w:p w14:paraId="2F0A7553" w14:textId="77777777" w:rsidR="00813DC9" w:rsidRDefault="00813DC9" w:rsidP="00813DC9">
      <w:pPr>
        <w:jc w:val="center"/>
        <w:rPr>
          <w:b/>
          <w:bCs/>
          <w:sz w:val="72"/>
          <w:szCs w:val="72"/>
        </w:rPr>
      </w:pPr>
    </w:p>
    <w:p w14:paraId="258792B1" w14:textId="77777777" w:rsidR="00813DC9" w:rsidRPr="00813DC9" w:rsidRDefault="00813DC9" w:rsidP="00813DC9">
      <w:pPr>
        <w:jc w:val="center"/>
        <w:rPr>
          <w:b/>
          <w:bCs/>
          <w:sz w:val="72"/>
          <w:szCs w:val="72"/>
        </w:rPr>
      </w:pPr>
    </w:p>
    <w:p w14:paraId="32C48359" w14:textId="77777777" w:rsidR="00FD3F21" w:rsidRDefault="00FD3F21" w:rsidP="00813DC9">
      <w:pPr>
        <w:jc w:val="center"/>
        <w:rPr>
          <w:b/>
          <w:bCs/>
          <w:sz w:val="36"/>
          <w:szCs w:val="36"/>
        </w:rPr>
      </w:pPr>
      <w:r w:rsidRPr="00FD3F21">
        <w:rPr>
          <w:b/>
          <w:bCs/>
          <w:sz w:val="36"/>
          <w:szCs w:val="36"/>
        </w:rPr>
        <w:t>Project Title: Infosys Sales Performance Dashboard</w:t>
      </w:r>
    </w:p>
    <w:p w14:paraId="4719B5F7" w14:textId="77777777" w:rsidR="00450379" w:rsidRDefault="00450379" w:rsidP="00FD3F21">
      <w:pPr>
        <w:rPr>
          <w:b/>
          <w:bCs/>
          <w:sz w:val="36"/>
          <w:szCs w:val="36"/>
        </w:rPr>
      </w:pPr>
    </w:p>
    <w:p w14:paraId="3E117F5D" w14:textId="107ABD0A" w:rsidR="00450379" w:rsidRDefault="00813DC9" w:rsidP="00FD3F21">
      <w:pPr>
        <w:rPr>
          <w:b/>
          <w:bCs/>
          <w:sz w:val="36"/>
          <w:szCs w:val="36"/>
        </w:rPr>
      </w:pPr>
      <w:r>
        <w:rPr>
          <w:b/>
          <w:bCs/>
          <w:noProof/>
          <w:sz w:val="36"/>
          <w:szCs w:val="36"/>
        </w:rPr>
        <w:drawing>
          <wp:inline distT="0" distB="0" distL="0" distR="0" wp14:anchorId="4FB2D8A9" wp14:editId="34758599">
            <wp:extent cx="6355080" cy="4067251"/>
            <wp:effectExtent l="0" t="0" r="7620" b="9525"/>
            <wp:docPr id="27571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13553" name="Picture 275713553"/>
                    <pic:cNvPicPr/>
                  </pic:nvPicPr>
                  <pic:blipFill>
                    <a:blip r:embed="rId5">
                      <a:extLst>
                        <a:ext uri="{28A0092B-C50C-407E-A947-70E740481C1C}">
                          <a14:useLocalDpi xmlns:a14="http://schemas.microsoft.com/office/drawing/2010/main" val="0"/>
                        </a:ext>
                      </a:extLst>
                    </a:blip>
                    <a:stretch>
                      <a:fillRect/>
                    </a:stretch>
                  </pic:blipFill>
                  <pic:spPr>
                    <a:xfrm>
                      <a:off x="0" y="0"/>
                      <a:ext cx="6367118" cy="4074955"/>
                    </a:xfrm>
                    <a:prstGeom prst="rect">
                      <a:avLst/>
                    </a:prstGeom>
                  </pic:spPr>
                </pic:pic>
              </a:graphicData>
            </a:graphic>
          </wp:inline>
        </w:drawing>
      </w:r>
    </w:p>
    <w:p w14:paraId="5DE13112" w14:textId="77777777" w:rsidR="00450379" w:rsidRDefault="00450379" w:rsidP="00FD3F21">
      <w:pPr>
        <w:rPr>
          <w:b/>
          <w:bCs/>
          <w:sz w:val="36"/>
          <w:szCs w:val="36"/>
        </w:rPr>
      </w:pPr>
    </w:p>
    <w:p w14:paraId="734DEDBA" w14:textId="77777777" w:rsidR="00813DC9" w:rsidRDefault="00813DC9" w:rsidP="00FD3F21">
      <w:pPr>
        <w:rPr>
          <w:b/>
          <w:bCs/>
          <w:sz w:val="36"/>
          <w:szCs w:val="36"/>
        </w:rPr>
      </w:pPr>
    </w:p>
    <w:p w14:paraId="04DE12FB" w14:textId="1B930C5C" w:rsidR="00FD3F21" w:rsidRPr="00FD3F21" w:rsidRDefault="00000000" w:rsidP="00FD3F21">
      <w:pPr>
        <w:rPr>
          <w:sz w:val="28"/>
          <w:szCs w:val="28"/>
        </w:rPr>
      </w:pPr>
      <w:r>
        <w:rPr>
          <w:sz w:val="28"/>
          <w:szCs w:val="28"/>
        </w:rPr>
        <w:lastRenderedPageBreak/>
        <w:pict w14:anchorId="59BAD42B">
          <v:rect id="_x0000_i1026" style="width:0;height:1.5pt" o:hralign="center" o:hrstd="t" o:hr="t" fillcolor="#a0a0a0" stroked="f"/>
        </w:pict>
      </w:r>
    </w:p>
    <w:p w14:paraId="568ACB00" w14:textId="77777777" w:rsidR="00FD3F21" w:rsidRPr="00450379" w:rsidRDefault="00FD3F21" w:rsidP="00FD3F21">
      <w:pPr>
        <w:rPr>
          <w:b/>
          <w:bCs/>
          <w:sz w:val="56"/>
          <w:szCs w:val="56"/>
        </w:rPr>
      </w:pPr>
      <w:r w:rsidRPr="00450379">
        <w:rPr>
          <w:b/>
          <w:bCs/>
          <w:sz w:val="56"/>
          <w:szCs w:val="56"/>
        </w:rPr>
        <w:t>Table of Contents</w:t>
      </w:r>
    </w:p>
    <w:p w14:paraId="259A9219" w14:textId="77777777" w:rsidR="00FD3F21" w:rsidRPr="00FD3F21" w:rsidRDefault="00FD3F21" w:rsidP="00450379">
      <w:pPr>
        <w:numPr>
          <w:ilvl w:val="0"/>
          <w:numId w:val="1"/>
        </w:numPr>
        <w:spacing w:line="600" w:lineRule="auto"/>
        <w:rPr>
          <w:sz w:val="28"/>
          <w:szCs w:val="28"/>
        </w:rPr>
      </w:pPr>
      <w:r w:rsidRPr="00FD3F21">
        <w:rPr>
          <w:sz w:val="28"/>
          <w:szCs w:val="28"/>
        </w:rPr>
        <w:t>Project Statement</w:t>
      </w:r>
    </w:p>
    <w:p w14:paraId="35E38D6B" w14:textId="77777777" w:rsidR="00FD3F21" w:rsidRPr="00FD3F21" w:rsidRDefault="00FD3F21" w:rsidP="00450379">
      <w:pPr>
        <w:numPr>
          <w:ilvl w:val="0"/>
          <w:numId w:val="1"/>
        </w:numPr>
        <w:spacing w:line="600" w:lineRule="auto"/>
        <w:rPr>
          <w:sz w:val="28"/>
          <w:szCs w:val="28"/>
        </w:rPr>
      </w:pPr>
      <w:r w:rsidRPr="00FD3F21">
        <w:rPr>
          <w:sz w:val="28"/>
          <w:szCs w:val="28"/>
        </w:rPr>
        <w:t>Objectives</w:t>
      </w:r>
    </w:p>
    <w:p w14:paraId="75B50E85" w14:textId="77777777" w:rsidR="00FD3F21" w:rsidRPr="00FD3F21" w:rsidRDefault="00FD3F21" w:rsidP="00450379">
      <w:pPr>
        <w:numPr>
          <w:ilvl w:val="0"/>
          <w:numId w:val="1"/>
        </w:numPr>
        <w:spacing w:line="600" w:lineRule="auto"/>
        <w:rPr>
          <w:sz w:val="28"/>
          <w:szCs w:val="28"/>
        </w:rPr>
      </w:pPr>
      <w:r w:rsidRPr="00FD3F21">
        <w:rPr>
          <w:sz w:val="28"/>
          <w:szCs w:val="28"/>
        </w:rPr>
        <w:t>Project Timeline</w:t>
      </w:r>
    </w:p>
    <w:p w14:paraId="3DFAFD8D" w14:textId="77777777" w:rsidR="00FD3F21" w:rsidRPr="00FD3F21" w:rsidRDefault="00FD3F21" w:rsidP="00450379">
      <w:pPr>
        <w:numPr>
          <w:ilvl w:val="0"/>
          <w:numId w:val="1"/>
        </w:numPr>
        <w:spacing w:line="600" w:lineRule="auto"/>
        <w:rPr>
          <w:sz w:val="28"/>
          <w:szCs w:val="28"/>
        </w:rPr>
      </w:pPr>
      <w:r w:rsidRPr="00FD3F21">
        <w:rPr>
          <w:sz w:val="28"/>
          <w:szCs w:val="28"/>
        </w:rPr>
        <w:t>Tools and Technologies</w:t>
      </w:r>
    </w:p>
    <w:p w14:paraId="60DDE02A" w14:textId="77777777" w:rsidR="00FD3F21" w:rsidRPr="00FD3F21" w:rsidRDefault="00FD3F21" w:rsidP="00450379">
      <w:pPr>
        <w:numPr>
          <w:ilvl w:val="0"/>
          <w:numId w:val="1"/>
        </w:numPr>
        <w:spacing w:line="600" w:lineRule="auto"/>
        <w:rPr>
          <w:sz w:val="28"/>
          <w:szCs w:val="28"/>
        </w:rPr>
      </w:pPr>
      <w:r w:rsidRPr="00FD3F21">
        <w:rPr>
          <w:sz w:val="28"/>
          <w:szCs w:val="28"/>
        </w:rPr>
        <w:t>Project Scope</w:t>
      </w:r>
    </w:p>
    <w:p w14:paraId="3AED9236" w14:textId="77777777" w:rsidR="00FD3F21" w:rsidRPr="00FD3F21" w:rsidRDefault="00FD3F21" w:rsidP="00450379">
      <w:pPr>
        <w:numPr>
          <w:ilvl w:val="0"/>
          <w:numId w:val="1"/>
        </w:numPr>
        <w:spacing w:line="600" w:lineRule="auto"/>
        <w:rPr>
          <w:sz w:val="28"/>
          <w:szCs w:val="28"/>
        </w:rPr>
      </w:pPr>
      <w:r w:rsidRPr="00FD3F21">
        <w:rPr>
          <w:sz w:val="28"/>
          <w:szCs w:val="28"/>
        </w:rPr>
        <w:t>Modules and Milestones</w:t>
      </w:r>
    </w:p>
    <w:p w14:paraId="470EEB1F" w14:textId="77777777" w:rsidR="00FD3F21" w:rsidRPr="00FD3F21" w:rsidRDefault="00FD3F21" w:rsidP="00450379">
      <w:pPr>
        <w:numPr>
          <w:ilvl w:val="0"/>
          <w:numId w:val="1"/>
        </w:numPr>
        <w:spacing w:line="600" w:lineRule="auto"/>
        <w:rPr>
          <w:sz w:val="28"/>
          <w:szCs w:val="28"/>
        </w:rPr>
      </w:pPr>
      <w:r w:rsidRPr="00FD3F21">
        <w:rPr>
          <w:sz w:val="28"/>
          <w:szCs w:val="28"/>
        </w:rPr>
        <w:t>Key Performance Indicators (KPIs)</w:t>
      </w:r>
    </w:p>
    <w:p w14:paraId="225EE55F" w14:textId="77777777" w:rsidR="00FD3F21" w:rsidRPr="00FD3F21" w:rsidRDefault="00FD3F21" w:rsidP="00450379">
      <w:pPr>
        <w:numPr>
          <w:ilvl w:val="0"/>
          <w:numId w:val="1"/>
        </w:numPr>
        <w:spacing w:line="600" w:lineRule="auto"/>
        <w:rPr>
          <w:sz w:val="28"/>
          <w:szCs w:val="28"/>
        </w:rPr>
      </w:pPr>
      <w:r w:rsidRPr="00FD3F21">
        <w:rPr>
          <w:sz w:val="28"/>
          <w:szCs w:val="28"/>
        </w:rPr>
        <w:t>Visualizations and Insights</w:t>
      </w:r>
    </w:p>
    <w:p w14:paraId="2D923093" w14:textId="77777777" w:rsidR="00FD3F21" w:rsidRPr="00FD3F21" w:rsidRDefault="00FD3F21" w:rsidP="00450379">
      <w:pPr>
        <w:numPr>
          <w:ilvl w:val="0"/>
          <w:numId w:val="1"/>
        </w:numPr>
        <w:spacing w:line="600" w:lineRule="auto"/>
        <w:rPr>
          <w:sz w:val="28"/>
          <w:szCs w:val="28"/>
        </w:rPr>
      </w:pPr>
      <w:r w:rsidRPr="00FD3F21">
        <w:rPr>
          <w:sz w:val="28"/>
          <w:szCs w:val="28"/>
        </w:rPr>
        <w:t>DAX Calculations and Measures</w:t>
      </w:r>
    </w:p>
    <w:p w14:paraId="5C5E40AE" w14:textId="77777777" w:rsidR="00FD3F21" w:rsidRPr="00FD3F21" w:rsidRDefault="00FD3F21" w:rsidP="00450379">
      <w:pPr>
        <w:numPr>
          <w:ilvl w:val="0"/>
          <w:numId w:val="1"/>
        </w:numPr>
        <w:spacing w:line="600" w:lineRule="auto"/>
        <w:rPr>
          <w:sz w:val="28"/>
          <w:szCs w:val="28"/>
        </w:rPr>
      </w:pPr>
      <w:r w:rsidRPr="00FD3F21">
        <w:rPr>
          <w:sz w:val="28"/>
          <w:szCs w:val="28"/>
        </w:rPr>
        <w:t>Future Improvements</w:t>
      </w:r>
    </w:p>
    <w:p w14:paraId="26E445C7" w14:textId="77777777" w:rsidR="00FD3F21" w:rsidRDefault="00FD3F21" w:rsidP="00450379">
      <w:pPr>
        <w:numPr>
          <w:ilvl w:val="0"/>
          <w:numId w:val="1"/>
        </w:numPr>
        <w:spacing w:line="600" w:lineRule="auto"/>
        <w:rPr>
          <w:sz w:val="28"/>
          <w:szCs w:val="28"/>
        </w:rPr>
      </w:pPr>
      <w:r w:rsidRPr="00FD3F21">
        <w:rPr>
          <w:sz w:val="28"/>
          <w:szCs w:val="28"/>
        </w:rPr>
        <w:t>Project Deliverables</w:t>
      </w:r>
    </w:p>
    <w:p w14:paraId="3C040BFB" w14:textId="77777777" w:rsidR="00450379" w:rsidRPr="00FD3F21" w:rsidRDefault="00450379" w:rsidP="00450379">
      <w:pPr>
        <w:spacing w:line="600" w:lineRule="auto"/>
        <w:ind w:left="360"/>
        <w:rPr>
          <w:sz w:val="28"/>
          <w:szCs w:val="28"/>
        </w:rPr>
      </w:pPr>
    </w:p>
    <w:p w14:paraId="1E55B2B8" w14:textId="77777777" w:rsidR="00FD3F21" w:rsidRPr="00FD3F21" w:rsidRDefault="00000000" w:rsidP="00FD3F21">
      <w:pPr>
        <w:rPr>
          <w:sz w:val="28"/>
          <w:szCs w:val="28"/>
        </w:rPr>
      </w:pPr>
      <w:r>
        <w:rPr>
          <w:sz w:val="28"/>
          <w:szCs w:val="28"/>
        </w:rPr>
        <w:lastRenderedPageBreak/>
        <w:pict w14:anchorId="6F6A64D0">
          <v:rect id="_x0000_i1027" style="width:0;height:1.5pt" o:hralign="center" o:hrstd="t" o:hr="t" fillcolor="#a0a0a0" stroked="f"/>
        </w:pict>
      </w:r>
    </w:p>
    <w:p w14:paraId="58B60500" w14:textId="77777777" w:rsidR="00FD3F21" w:rsidRPr="00450379" w:rsidRDefault="00FD3F21" w:rsidP="00FD3F21">
      <w:pPr>
        <w:rPr>
          <w:b/>
          <w:bCs/>
          <w:sz w:val="40"/>
          <w:szCs w:val="40"/>
        </w:rPr>
      </w:pPr>
      <w:r w:rsidRPr="00450379">
        <w:rPr>
          <w:b/>
          <w:bCs/>
          <w:sz w:val="40"/>
          <w:szCs w:val="40"/>
        </w:rPr>
        <w:t>1. Project Statement</w:t>
      </w:r>
    </w:p>
    <w:p w14:paraId="6EE85903" w14:textId="77777777" w:rsidR="00450379" w:rsidRDefault="00FD3F21" w:rsidP="00FD3F21">
      <w:pPr>
        <w:rPr>
          <w:sz w:val="28"/>
          <w:szCs w:val="28"/>
        </w:rPr>
      </w:pPr>
      <w:r w:rsidRPr="00FD3F21">
        <w:rPr>
          <w:sz w:val="28"/>
          <w:szCs w:val="28"/>
        </w:rPr>
        <w:t xml:space="preserve">In today’s data-driven business environment, Business Intelligence (BI) solutions are integral for enterprises to make informed decisions. </w:t>
      </w:r>
    </w:p>
    <w:p w14:paraId="59EAA7C4" w14:textId="6BDBEB8C" w:rsidR="00FD3F21" w:rsidRPr="00FD3F21" w:rsidRDefault="00FD3F21" w:rsidP="00FD3F21">
      <w:pPr>
        <w:rPr>
          <w:sz w:val="28"/>
          <w:szCs w:val="28"/>
        </w:rPr>
      </w:pPr>
      <w:r w:rsidRPr="00FD3F21">
        <w:rPr>
          <w:sz w:val="28"/>
          <w:szCs w:val="28"/>
        </w:rPr>
        <w:t>This project aims to develop a Sales Performance Dashboard for Infosys using Power BI. The goal is to utilize BI to transform raw sales data into actionable insights, enabling real-time monitoring of key performance indicators (KPIs) such as sales growth, regional distribution, and product performance. With interactive features and dynamic reporting capabilities, this dashboard will provide Infosys with essential tools to analyze their sales performance and adjust to changing market conditions effectively.</w:t>
      </w:r>
    </w:p>
    <w:p w14:paraId="1A32F115" w14:textId="77777777" w:rsidR="00FD3F21" w:rsidRPr="00FD3F21" w:rsidRDefault="00000000" w:rsidP="00FD3F21">
      <w:pPr>
        <w:rPr>
          <w:sz w:val="28"/>
          <w:szCs w:val="28"/>
        </w:rPr>
      </w:pPr>
      <w:r>
        <w:rPr>
          <w:sz w:val="28"/>
          <w:szCs w:val="28"/>
        </w:rPr>
        <w:pict w14:anchorId="5FAA6EAE">
          <v:rect id="_x0000_i1028" style="width:0;height:1.5pt" o:hralign="center" o:hrstd="t" o:hr="t" fillcolor="#a0a0a0" stroked="f"/>
        </w:pict>
      </w:r>
    </w:p>
    <w:p w14:paraId="2F57752B" w14:textId="77777777" w:rsidR="00FD3F21" w:rsidRPr="00450379" w:rsidRDefault="00FD3F21" w:rsidP="00FD3F21">
      <w:pPr>
        <w:rPr>
          <w:b/>
          <w:bCs/>
          <w:sz w:val="40"/>
          <w:szCs w:val="40"/>
        </w:rPr>
      </w:pPr>
      <w:r w:rsidRPr="00450379">
        <w:rPr>
          <w:b/>
          <w:bCs/>
          <w:sz w:val="40"/>
          <w:szCs w:val="40"/>
        </w:rPr>
        <w:t>2. Objectives</w:t>
      </w:r>
    </w:p>
    <w:p w14:paraId="4936B17C" w14:textId="77777777" w:rsidR="00FD3F21" w:rsidRPr="00FD3F21" w:rsidRDefault="00FD3F21" w:rsidP="00FD3F21">
      <w:pPr>
        <w:numPr>
          <w:ilvl w:val="0"/>
          <w:numId w:val="2"/>
        </w:numPr>
        <w:rPr>
          <w:sz w:val="28"/>
          <w:szCs w:val="28"/>
        </w:rPr>
      </w:pPr>
      <w:r w:rsidRPr="00FD3F21">
        <w:rPr>
          <w:b/>
          <w:bCs/>
          <w:sz w:val="28"/>
          <w:szCs w:val="28"/>
        </w:rPr>
        <w:t>Design a Comprehensive Dashboard</w:t>
      </w:r>
      <w:r w:rsidRPr="00FD3F21">
        <w:rPr>
          <w:sz w:val="28"/>
          <w:szCs w:val="28"/>
        </w:rPr>
        <w:t>: Develop a Power BI dashboard that visualizes various dimensions of Infosys’ sales performance.</w:t>
      </w:r>
    </w:p>
    <w:p w14:paraId="5243CB18" w14:textId="77777777" w:rsidR="00FD3F21" w:rsidRPr="00FD3F21" w:rsidRDefault="00FD3F21" w:rsidP="00FD3F21">
      <w:pPr>
        <w:numPr>
          <w:ilvl w:val="0"/>
          <w:numId w:val="2"/>
        </w:numPr>
        <w:rPr>
          <w:sz w:val="28"/>
          <w:szCs w:val="28"/>
        </w:rPr>
      </w:pPr>
      <w:r w:rsidRPr="00FD3F21">
        <w:rPr>
          <w:b/>
          <w:bCs/>
          <w:sz w:val="28"/>
          <w:szCs w:val="28"/>
        </w:rPr>
        <w:t>Enable KPI Tracking</w:t>
      </w:r>
      <w:r w:rsidRPr="00FD3F21">
        <w:rPr>
          <w:sz w:val="28"/>
          <w:szCs w:val="28"/>
        </w:rPr>
        <w:t>: Facilitate tracking of KPIs such as sales growth rate, customer segmentation, product category distribution, and regional performance.</w:t>
      </w:r>
    </w:p>
    <w:p w14:paraId="0DD34AE3" w14:textId="77777777" w:rsidR="00FD3F21" w:rsidRDefault="00FD3F21" w:rsidP="00FD3F21">
      <w:pPr>
        <w:numPr>
          <w:ilvl w:val="0"/>
          <w:numId w:val="2"/>
        </w:numPr>
        <w:rPr>
          <w:sz w:val="28"/>
          <w:szCs w:val="28"/>
        </w:rPr>
      </w:pPr>
      <w:r w:rsidRPr="00FD3F21">
        <w:rPr>
          <w:b/>
          <w:bCs/>
          <w:sz w:val="28"/>
          <w:szCs w:val="28"/>
        </w:rPr>
        <w:t>Interactive Analysis</w:t>
      </w:r>
      <w:r w:rsidRPr="00FD3F21">
        <w:rPr>
          <w:sz w:val="28"/>
          <w:szCs w:val="28"/>
        </w:rPr>
        <w:t>: Incorporate drill-down features and filters to allow users to explore data at different granularities and gain detailed insights.</w:t>
      </w:r>
    </w:p>
    <w:p w14:paraId="35F46142" w14:textId="77777777" w:rsidR="00106C2D" w:rsidRDefault="00106C2D" w:rsidP="00106C2D">
      <w:pPr>
        <w:rPr>
          <w:sz w:val="28"/>
          <w:szCs w:val="28"/>
        </w:rPr>
      </w:pPr>
    </w:p>
    <w:p w14:paraId="789E253E" w14:textId="77777777" w:rsidR="00106C2D" w:rsidRDefault="00106C2D" w:rsidP="00106C2D">
      <w:pPr>
        <w:rPr>
          <w:sz w:val="28"/>
          <w:szCs w:val="28"/>
        </w:rPr>
      </w:pPr>
    </w:p>
    <w:p w14:paraId="51A86118" w14:textId="77777777" w:rsidR="00106C2D" w:rsidRDefault="00106C2D" w:rsidP="00106C2D">
      <w:pPr>
        <w:rPr>
          <w:sz w:val="28"/>
          <w:szCs w:val="28"/>
        </w:rPr>
      </w:pPr>
    </w:p>
    <w:p w14:paraId="2BC7BEE9" w14:textId="77777777" w:rsidR="00106C2D" w:rsidRDefault="00106C2D" w:rsidP="00106C2D">
      <w:pPr>
        <w:rPr>
          <w:sz w:val="28"/>
          <w:szCs w:val="28"/>
        </w:rPr>
      </w:pPr>
    </w:p>
    <w:p w14:paraId="27089E22" w14:textId="77777777" w:rsidR="00106C2D" w:rsidRDefault="00106C2D" w:rsidP="00106C2D">
      <w:pPr>
        <w:rPr>
          <w:sz w:val="28"/>
          <w:szCs w:val="28"/>
        </w:rPr>
      </w:pPr>
    </w:p>
    <w:p w14:paraId="7B37AC47" w14:textId="77777777" w:rsidR="00106C2D" w:rsidRDefault="00106C2D" w:rsidP="00106C2D">
      <w:pPr>
        <w:rPr>
          <w:sz w:val="28"/>
          <w:szCs w:val="28"/>
        </w:rPr>
      </w:pPr>
    </w:p>
    <w:p w14:paraId="1F0F8998" w14:textId="77777777" w:rsidR="00106C2D" w:rsidRDefault="00106C2D" w:rsidP="00106C2D">
      <w:pPr>
        <w:rPr>
          <w:sz w:val="28"/>
          <w:szCs w:val="28"/>
        </w:rPr>
      </w:pPr>
    </w:p>
    <w:p w14:paraId="4FAEE81E" w14:textId="77777777" w:rsidR="00106C2D" w:rsidRDefault="00106C2D" w:rsidP="00106C2D">
      <w:pPr>
        <w:rPr>
          <w:sz w:val="28"/>
          <w:szCs w:val="28"/>
        </w:rPr>
      </w:pPr>
    </w:p>
    <w:p w14:paraId="4D5EA19E" w14:textId="77777777" w:rsidR="00106C2D" w:rsidRPr="00FD3F21" w:rsidRDefault="00106C2D" w:rsidP="00106C2D">
      <w:pPr>
        <w:rPr>
          <w:sz w:val="28"/>
          <w:szCs w:val="28"/>
        </w:rPr>
      </w:pPr>
    </w:p>
    <w:p w14:paraId="7DECA0E8" w14:textId="77777777" w:rsidR="00FD3F21" w:rsidRPr="00FD3F21" w:rsidRDefault="00000000" w:rsidP="00FD3F21">
      <w:pPr>
        <w:rPr>
          <w:sz w:val="28"/>
          <w:szCs w:val="28"/>
        </w:rPr>
      </w:pPr>
      <w:r>
        <w:rPr>
          <w:sz w:val="28"/>
          <w:szCs w:val="28"/>
        </w:rPr>
        <w:lastRenderedPageBreak/>
        <w:pict w14:anchorId="2864F170">
          <v:rect id="_x0000_i1029" style="width:0;height:1.5pt" o:hralign="center" o:hrstd="t" o:hr="t" fillcolor="#a0a0a0" stroked="f"/>
        </w:pict>
      </w:r>
    </w:p>
    <w:p w14:paraId="79E5D831" w14:textId="77777777" w:rsidR="00FD3F21" w:rsidRPr="00450379" w:rsidRDefault="00FD3F21" w:rsidP="00FD3F21">
      <w:pPr>
        <w:rPr>
          <w:b/>
          <w:bCs/>
          <w:sz w:val="40"/>
          <w:szCs w:val="40"/>
        </w:rPr>
      </w:pPr>
      <w:r w:rsidRPr="00450379">
        <w:rPr>
          <w:b/>
          <w:bCs/>
          <w:sz w:val="40"/>
          <w:szCs w:val="40"/>
        </w:rPr>
        <w:t>3. Project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4218"/>
        <w:gridCol w:w="4909"/>
      </w:tblGrid>
      <w:tr w:rsidR="00FD3F21" w:rsidRPr="00FD3F21" w14:paraId="43FA8902" w14:textId="77777777" w:rsidTr="00FD3F21">
        <w:trPr>
          <w:tblHeader/>
          <w:tblCellSpacing w:w="15" w:type="dxa"/>
        </w:trPr>
        <w:tc>
          <w:tcPr>
            <w:tcW w:w="0" w:type="auto"/>
            <w:vAlign w:val="center"/>
            <w:hideMark/>
          </w:tcPr>
          <w:p w14:paraId="01A3D002" w14:textId="77777777" w:rsidR="00FD3F21" w:rsidRPr="00FD3F21" w:rsidRDefault="00FD3F21" w:rsidP="00FD3F21">
            <w:pPr>
              <w:rPr>
                <w:b/>
                <w:bCs/>
                <w:sz w:val="28"/>
                <w:szCs w:val="28"/>
              </w:rPr>
            </w:pPr>
            <w:r w:rsidRPr="00FD3F21">
              <w:rPr>
                <w:b/>
                <w:bCs/>
                <w:sz w:val="28"/>
                <w:szCs w:val="28"/>
              </w:rPr>
              <w:t>Weeks</w:t>
            </w:r>
          </w:p>
        </w:tc>
        <w:tc>
          <w:tcPr>
            <w:tcW w:w="0" w:type="auto"/>
            <w:vAlign w:val="center"/>
            <w:hideMark/>
          </w:tcPr>
          <w:p w14:paraId="046F881D" w14:textId="77777777" w:rsidR="00FD3F21" w:rsidRPr="00FD3F21" w:rsidRDefault="00FD3F21" w:rsidP="00FD3F21">
            <w:pPr>
              <w:rPr>
                <w:b/>
                <w:bCs/>
                <w:sz w:val="28"/>
                <w:szCs w:val="28"/>
              </w:rPr>
            </w:pPr>
            <w:r w:rsidRPr="00FD3F21">
              <w:rPr>
                <w:b/>
                <w:bCs/>
                <w:sz w:val="28"/>
                <w:szCs w:val="28"/>
              </w:rPr>
              <w:t>Milestone</w:t>
            </w:r>
          </w:p>
        </w:tc>
        <w:tc>
          <w:tcPr>
            <w:tcW w:w="0" w:type="auto"/>
            <w:vAlign w:val="center"/>
            <w:hideMark/>
          </w:tcPr>
          <w:p w14:paraId="45C57A88" w14:textId="77777777" w:rsidR="00FD3F21" w:rsidRPr="00FD3F21" w:rsidRDefault="00FD3F21" w:rsidP="00FD3F21">
            <w:pPr>
              <w:rPr>
                <w:b/>
                <w:bCs/>
                <w:sz w:val="28"/>
                <w:szCs w:val="28"/>
              </w:rPr>
            </w:pPr>
            <w:r w:rsidRPr="00FD3F21">
              <w:rPr>
                <w:b/>
                <w:bCs/>
                <w:sz w:val="28"/>
                <w:szCs w:val="28"/>
              </w:rPr>
              <w:t>Description</w:t>
            </w:r>
          </w:p>
        </w:tc>
      </w:tr>
      <w:tr w:rsidR="00FD3F21" w:rsidRPr="00FD3F21" w14:paraId="00371B56" w14:textId="77777777" w:rsidTr="00FD3F21">
        <w:trPr>
          <w:tblCellSpacing w:w="15" w:type="dxa"/>
        </w:trPr>
        <w:tc>
          <w:tcPr>
            <w:tcW w:w="0" w:type="auto"/>
            <w:vAlign w:val="center"/>
            <w:hideMark/>
          </w:tcPr>
          <w:p w14:paraId="7D66E4E5" w14:textId="77777777" w:rsidR="00FD3F21" w:rsidRPr="00FD3F21" w:rsidRDefault="00FD3F21" w:rsidP="00FD3F21">
            <w:pPr>
              <w:rPr>
                <w:sz w:val="28"/>
                <w:szCs w:val="28"/>
              </w:rPr>
            </w:pPr>
            <w:r w:rsidRPr="00FD3F21">
              <w:rPr>
                <w:sz w:val="28"/>
                <w:szCs w:val="28"/>
              </w:rPr>
              <w:t>1–3</w:t>
            </w:r>
          </w:p>
        </w:tc>
        <w:tc>
          <w:tcPr>
            <w:tcW w:w="0" w:type="auto"/>
            <w:vAlign w:val="center"/>
            <w:hideMark/>
          </w:tcPr>
          <w:p w14:paraId="6F6816DB" w14:textId="77777777" w:rsidR="00FD3F21" w:rsidRPr="00FD3F21" w:rsidRDefault="00FD3F21" w:rsidP="00FD3F21">
            <w:pPr>
              <w:rPr>
                <w:sz w:val="28"/>
                <w:szCs w:val="28"/>
              </w:rPr>
            </w:pPr>
            <w:r w:rsidRPr="00FD3F21">
              <w:rPr>
                <w:b/>
                <w:bCs/>
                <w:sz w:val="28"/>
                <w:szCs w:val="28"/>
              </w:rPr>
              <w:t>Data Preparation and Cleaning</w:t>
            </w:r>
          </w:p>
        </w:tc>
        <w:tc>
          <w:tcPr>
            <w:tcW w:w="0" w:type="auto"/>
            <w:vAlign w:val="center"/>
            <w:hideMark/>
          </w:tcPr>
          <w:p w14:paraId="0741BE88" w14:textId="77777777" w:rsidR="00FD3F21" w:rsidRPr="00FD3F21" w:rsidRDefault="00FD3F21" w:rsidP="00FD3F21">
            <w:pPr>
              <w:rPr>
                <w:sz w:val="28"/>
                <w:szCs w:val="28"/>
              </w:rPr>
            </w:pPr>
            <w:r w:rsidRPr="00FD3F21">
              <w:rPr>
                <w:sz w:val="28"/>
                <w:szCs w:val="28"/>
              </w:rPr>
              <w:t>Import, clean, and transform data</w:t>
            </w:r>
          </w:p>
        </w:tc>
      </w:tr>
      <w:tr w:rsidR="00FD3F21" w:rsidRPr="00FD3F21" w14:paraId="204F2297" w14:textId="77777777" w:rsidTr="00FD3F21">
        <w:trPr>
          <w:tblCellSpacing w:w="15" w:type="dxa"/>
        </w:trPr>
        <w:tc>
          <w:tcPr>
            <w:tcW w:w="0" w:type="auto"/>
            <w:vAlign w:val="center"/>
            <w:hideMark/>
          </w:tcPr>
          <w:p w14:paraId="5D2060FF" w14:textId="77777777" w:rsidR="00FD3F21" w:rsidRPr="00FD3F21" w:rsidRDefault="00FD3F21" w:rsidP="00FD3F21">
            <w:pPr>
              <w:rPr>
                <w:sz w:val="28"/>
                <w:szCs w:val="28"/>
              </w:rPr>
            </w:pPr>
            <w:r w:rsidRPr="00FD3F21">
              <w:rPr>
                <w:sz w:val="28"/>
                <w:szCs w:val="28"/>
              </w:rPr>
              <w:t>4–6</w:t>
            </w:r>
          </w:p>
        </w:tc>
        <w:tc>
          <w:tcPr>
            <w:tcW w:w="0" w:type="auto"/>
            <w:vAlign w:val="center"/>
            <w:hideMark/>
          </w:tcPr>
          <w:p w14:paraId="3E35FDAA" w14:textId="77777777" w:rsidR="00FD3F21" w:rsidRPr="00FD3F21" w:rsidRDefault="00FD3F21" w:rsidP="00FD3F21">
            <w:pPr>
              <w:rPr>
                <w:sz w:val="28"/>
                <w:szCs w:val="28"/>
              </w:rPr>
            </w:pPr>
            <w:r w:rsidRPr="00FD3F21">
              <w:rPr>
                <w:b/>
                <w:bCs/>
                <w:sz w:val="28"/>
                <w:szCs w:val="28"/>
              </w:rPr>
              <w:t>Basic Visualizations</w:t>
            </w:r>
          </w:p>
        </w:tc>
        <w:tc>
          <w:tcPr>
            <w:tcW w:w="0" w:type="auto"/>
            <w:vAlign w:val="center"/>
            <w:hideMark/>
          </w:tcPr>
          <w:p w14:paraId="3851419E" w14:textId="77777777" w:rsidR="00FD3F21" w:rsidRPr="00FD3F21" w:rsidRDefault="00FD3F21" w:rsidP="00FD3F21">
            <w:pPr>
              <w:rPr>
                <w:sz w:val="28"/>
                <w:szCs w:val="28"/>
              </w:rPr>
            </w:pPr>
            <w:r w:rsidRPr="00FD3F21">
              <w:rPr>
                <w:sz w:val="28"/>
                <w:szCs w:val="28"/>
              </w:rPr>
              <w:t>Develop initial charts and graphs</w:t>
            </w:r>
          </w:p>
        </w:tc>
      </w:tr>
      <w:tr w:rsidR="00FD3F21" w:rsidRPr="00FD3F21" w14:paraId="24D2ED62" w14:textId="77777777" w:rsidTr="00FD3F21">
        <w:trPr>
          <w:tblCellSpacing w:w="15" w:type="dxa"/>
        </w:trPr>
        <w:tc>
          <w:tcPr>
            <w:tcW w:w="0" w:type="auto"/>
            <w:vAlign w:val="center"/>
            <w:hideMark/>
          </w:tcPr>
          <w:p w14:paraId="16EECCAE" w14:textId="77777777" w:rsidR="00FD3F21" w:rsidRPr="00FD3F21" w:rsidRDefault="00FD3F21" w:rsidP="00FD3F21">
            <w:pPr>
              <w:rPr>
                <w:sz w:val="28"/>
                <w:szCs w:val="28"/>
              </w:rPr>
            </w:pPr>
            <w:r w:rsidRPr="00FD3F21">
              <w:rPr>
                <w:sz w:val="28"/>
                <w:szCs w:val="28"/>
              </w:rPr>
              <w:t>7–8</w:t>
            </w:r>
          </w:p>
        </w:tc>
        <w:tc>
          <w:tcPr>
            <w:tcW w:w="0" w:type="auto"/>
            <w:vAlign w:val="center"/>
            <w:hideMark/>
          </w:tcPr>
          <w:p w14:paraId="622EF02C" w14:textId="77777777" w:rsidR="00FD3F21" w:rsidRPr="00FD3F21" w:rsidRDefault="00FD3F21" w:rsidP="00FD3F21">
            <w:pPr>
              <w:rPr>
                <w:sz w:val="28"/>
                <w:szCs w:val="28"/>
              </w:rPr>
            </w:pPr>
            <w:r w:rsidRPr="00FD3F21">
              <w:rPr>
                <w:b/>
                <w:bCs/>
                <w:sz w:val="28"/>
                <w:szCs w:val="28"/>
              </w:rPr>
              <w:t>Advanced Sales Analysis</w:t>
            </w:r>
          </w:p>
        </w:tc>
        <w:tc>
          <w:tcPr>
            <w:tcW w:w="0" w:type="auto"/>
            <w:vAlign w:val="center"/>
            <w:hideMark/>
          </w:tcPr>
          <w:p w14:paraId="3DC0B455" w14:textId="77777777" w:rsidR="00FD3F21" w:rsidRPr="00FD3F21" w:rsidRDefault="00FD3F21" w:rsidP="00FD3F21">
            <w:pPr>
              <w:rPr>
                <w:sz w:val="28"/>
                <w:szCs w:val="28"/>
              </w:rPr>
            </w:pPr>
            <w:r w:rsidRPr="00FD3F21">
              <w:rPr>
                <w:sz w:val="28"/>
                <w:szCs w:val="28"/>
              </w:rPr>
              <w:t>Implement in-depth analytics and DAX measures</w:t>
            </w:r>
          </w:p>
        </w:tc>
      </w:tr>
      <w:tr w:rsidR="00FD3F21" w:rsidRPr="00FD3F21" w14:paraId="6A9D4762" w14:textId="77777777" w:rsidTr="00FD3F21">
        <w:trPr>
          <w:tblCellSpacing w:w="15" w:type="dxa"/>
        </w:trPr>
        <w:tc>
          <w:tcPr>
            <w:tcW w:w="0" w:type="auto"/>
            <w:vAlign w:val="center"/>
            <w:hideMark/>
          </w:tcPr>
          <w:p w14:paraId="4AE98D89" w14:textId="77777777" w:rsidR="00FD3F21" w:rsidRPr="00FD3F21" w:rsidRDefault="00FD3F21" w:rsidP="00FD3F21">
            <w:pPr>
              <w:rPr>
                <w:sz w:val="28"/>
                <w:szCs w:val="28"/>
              </w:rPr>
            </w:pPr>
            <w:r w:rsidRPr="00FD3F21">
              <w:rPr>
                <w:sz w:val="28"/>
                <w:szCs w:val="28"/>
              </w:rPr>
              <w:t>9–10</w:t>
            </w:r>
          </w:p>
        </w:tc>
        <w:tc>
          <w:tcPr>
            <w:tcW w:w="0" w:type="auto"/>
            <w:vAlign w:val="center"/>
            <w:hideMark/>
          </w:tcPr>
          <w:p w14:paraId="7CE79ECD" w14:textId="77777777" w:rsidR="00FD3F21" w:rsidRPr="00FD3F21" w:rsidRDefault="00FD3F21" w:rsidP="00FD3F21">
            <w:pPr>
              <w:rPr>
                <w:sz w:val="28"/>
                <w:szCs w:val="28"/>
              </w:rPr>
            </w:pPr>
            <w:r w:rsidRPr="00FD3F21">
              <w:rPr>
                <w:b/>
                <w:bCs/>
                <w:sz w:val="28"/>
                <w:szCs w:val="28"/>
              </w:rPr>
              <w:t>Dashboard Compilation and Presentation</w:t>
            </w:r>
          </w:p>
        </w:tc>
        <w:tc>
          <w:tcPr>
            <w:tcW w:w="0" w:type="auto"/>
            <w:vAlign w:val="center"/>
            <w:hideMark/>
          </w:tcPr>
          <w:p w14:paraId="5CC41D1A" w14:textId="77777777" w:rsidR="00FD3F21" w:rsidRPr="00FD3F21" w:rsidRDefault="00FD3F21" w:rsidP="00FD3F21">
            <w:pPr>
              <w:rPr>
                <w:sz w:val="28"/>
                <w:szCs w:val="28"/>
              </w:rPr>
            </w:pPr>
            <w:r w:rsidRPr="00FD3F21">
              <w:rPr>
                <w:sz w:val="28"/>
                <w:szCs w:val="28"/>
              </w:rPr>
              <w:t>Finalize dashboard layout and create presentation</w:t>
            </w:r>
          </w:p>
        </w:tc>
      </w:tr>
    </w:tbl>
    <w:p w14:paraId="2EC86BBF" w14:textId="77777777" w:rsidR="00FD3F21" w:rsidRPr="00FD3F21" w:rsidRDefault="00000000" w:rsidP="00FD3F21">
      <w:pPr>
        <w:rPr>
          <w:sz w:val="28"/>
          <w:szCs w:val="28"/>
        </w:rPr>
      </w:pPr>
      <w:r>
        <w:rPr>
          <w:sz w:val="28"/>
          <w:szCs w:val="28"/>
        </w:rPr>
        <w:pict w14:anchorId="438F2290">
          <v:rect id="_x0000_i1030" style="width:0;height:1.5pt" o:hralign="center" o:hrstd="t" o:hr="t" fillcolor="#a0a0a0" stroked="f"/>
        </w:pict>
      </w:r>
    </w:p>
    <w:p w14:paraId="59DA3C80" w14:textId="77777777" w:rsidR="00FD3F21" w:rsidRPr="00450379" w:rsidRDefault="00FD3F21" w:rsidP="00FD3F21">
      <w:pPr>
        <w:rPr>
          <w:b/>
          <w:bCs/>
          <w:sz w:val="40"/>
          <w:szCs w:val="40"/>
        </w:rPr>
      </w:pPr>
      <w:r w:rsidRPr="00450379">
        <w:rPr>
          <w:b/>
          <w:bCs/>
          <w:sz w:val="40"/>
          <w:szCs w:val="40"/>
        </w:rPr>
        <w:t>4. Tools and Technologies</w:t>
      </w:r>
    </w:p>
    <w:p w14:paraId="244FEA98" w14:textId="77777777" w:rsidR="00FD3F21" w:rsidRDefault="00FD3F21" w:rsidP="00FD3F21">
      <w:pPr>
        <w:numPr>
          <w:ilvl w:val="0"/>
          <w:numId w:val="3"/>
        </w:numPr>
        <w:rPr>
          <w:sz w:val="28"/>
          <w:szCs w:val="28"/>
        </w:rPr>
      </w:pPr>
      <w:r w:rsidRPr="00FD3F21">
        <w:rPr>
          <w:b/>
          <w:bCs/>
          <w:sz w:val="28"/>
          <w:szCs w:val="28"/>
        </w:rPr>
        <w:t>Power BI</w:t>
      </w:r>
      <w:r w:rsidRPr="00FD3F21">
        <w:rPr>
          <w:sz w:val="28"/>
          <w:szCs w:val="28"/>
        </w:rPr>
        <w:t>: Primary tool for data visualization, transformation, and dashboard creation.</w:t>
      </w:r>
    </w:p>
    <w:p w14:paraId="595337AF" w14:textId="788F1E99" w:rsidR="00106C2D" w:rsidRPr="00106C2D" w:rsidRDefault="00106C2D" w:rsidP="00106C2D">
      <w:pPr>
        <w:numPr>
          <w:ilvl w:val="0"/>
          <w:numId w:val="3"/>
        </w:numPr>
        <w:rPr>
          <w:sz w:val="28"/>
          <w:szCs w:val="28"/>
        </w:rPr>
      </w:pPr>
      <w:r w:rsidRPr="00FD3F21">
        <w:rPr>
          <w:b/>
          <w:bCs/>
          <w:sz w:val="28"/>
          <w:szCs w:val="28"/>
        </w:rPr>
        <w:t>Data Sources</w:t>
      </w:r>
      <w:r w:rsidRPr="00FD3F21">
        <w:rPr>
          <w:sz w:val="28"/>
          <w:szCs w:val="28"/>
        </w:rPr>
        <w:t>: Integration from Excel, CSV files, and SQL databases.</w:t>
      </w:r>
    </w:p>
    <w:p w14:paraId="28E798DF" w14:textId="78CA44B3" w:rsidR="00FD3F21" w:rsidRPr="00FD3F21" w:rsidRDefault="00FD3F21" w:rsidP="00FD3F21">
      <w:pPr>
        <w:numPr>
          <w:ilvl w:val="0"/>
          <w:numId w:val="3"/>
        </w:numPr>
        <w:rPr>
          <w:sz w:val="28"/>
          <w:szCs w:val="28"/>
        </w:rPr>
      </w:pPr>
      <w:r w:rsidRPr="00FD3F21">
        <w:rPr>
          <w:b/>
          <w:bCs/>
          <w:sz w:val="28"/>
          <w:szCs w:val="28"/>
        </w:rPr>
        <w:t>DAX (Data Analysis Expressions)</w:t>
      </w:r>
      <w:r w:rsidRPr="00FD3F21">
        <w:rPr>
          <w:sz w:val="28"/>
          <w:szCs w:val="28"/>
        </w:rPr>
        <w:t>: For advanced calculations, custom measures, and calculated columns.</w:t>
      </w:r>
      <w:r w:rsidRPr="00EB46AC">
        <w:rPr>
          <w:sz w:val="28"/>
          <w:szCs w:val="28"/>
        </w:rPr>
        <w:br/>
      </w:r>
      <w:r w:rsidRPr="00EB46AC">
        <w:rPr>
          <w:sz w:val="28"/>
          <w:szCs w:val="28"/>
        </w:rPr>
        <w:br/>
      </w:r>
      <w:r w:rsidRPr="00EB46AC">
        <w:rPr>
          <w:noProof/>
          <w:sz w:val="28"/>
          <w:szCs w:val="28"/>
        </w:rPr>
        <w:drawing>
          <wp:inline distT="0" distB="0" distL="0" distR="0" wp14:anchorId="02BA8596" wp14:editId="1EDEBA61">
            <wp:extent cx="5802086" cy="3078949"/>
            <wp:effectExtent l="0" t="0" r="8255" b="7620"/>
            <wp:docPr id="174163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3387" name="Picture 1741633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0745" cy="3115384"/>
                    </a:xfrm>
                    <a:prstGeom prst="rect">
                      <a:avLst/>
                    </a:prstGeom>
                  </pic:spPr>
                </pic:pic>
              </a:graphicData>
            </a:graphic>
          </wp:inline>
        </w:drawing>
      </w:r>
    </w:p>
    <w:p w14:paraId="54DE6585" w14:textId="77777777" w:rsidR="00FD3F21" w:rsidRPr="00FD3F21" w:rsidRDefault="00000000" w:rsidP="00FD3F21">
      <w:pPr>
        <w:rPr>
          <w:sz w:val="28"/>
          <w:szCs w:val="28"/>
        </w:rPr>
      </w:pPr>
      <w:r>
        <w:rPr>
          <w:sz w:val="28"/>
          <w:szCs w:val="28"/>
        </w:rPr>
        <w:lastRenderedPageBreak/>
        <w:pict w14:anchorId="652DD616">
          <v:rect id="_x0000_i1031" style="width:0;height:1.5pt" o:hralign="center" o:hrstd="t" o:hr="t" fillcolor="#a0a0a0" stroked="f"/>
        </w:pict>
      </w:r>
    </w:p>
    <w:p w14:paraId="72E98750" w14:textId="77777777" w:rsidR="00FD3F21" w:rsidRPr="00450379" w:rsidRDefault="00FD3F21" w:rsidP="00FD3F21">
      <w:pPr>
        <w:rPr>
          <w:b/>
          <w:bCs/>
          <w:sz w:val="40"/>
          <w:szCs w:val="40"/>
        </w:rPr>
      </w:pPr>
      <w:r w:rsidRPr="00450379">
        <w:rPr>
          <w:b/>
          <w:bCs/>
          <w:sz w:val="40"/>
          <w:szCs w:val="40"/>
        </w:rPr>
        <w:t>5. Project Scope</w:t>
      </w:r>
    </w:p>
    <w:p w14:paraId="03F90CC4" w14:textId="77777777" w:rsidR="00FD3F21" w:rsidRPr="00FD3F21" w:rsidRDefault="00FD3F21" w:rsidP="00FD3F21">
      <w:pPr>
        <w:numPr>
          <w:ilvl w:val="0"/>
          <w:numId w:val="4"/>
        </w:numPr>
        <w:rPr>
          <w:sz w:val="28"/>
          <w:szCs w:val="28"/>
        </w:rPr>
      </w:pPr>
      <w:r w:rsidRPr="00FD3F21">
        <w:rPr>
          <w:b/>
          <w:bCs/>
          <w:sz w:val="28"/>
          <w:szCs w:val="28"/>
        </w:rPr>
        <w:t>Data Sources</w:t>
      </w:r>
      <w:r w:rsidRPr="00FD3F21">
        <w:rPr>
          <w:sz w:val="28"/>
          <w:szCs w:val="28"/>
        </w:rPr>
        <w:t>: Import and integrate sales data from diverse sources including Excel, CSV files, and SQL databases.</w:t>
      </w:r>
    </w:p>
    <w:p w14:paraId="046B62B2" w14:textId="77777777" w:rsidR="00FD3F21" w:rsidRPr="00FD3F21" w:rsidRDefault="00FD3F21" w:rsidP="00FD3F21">
      <w:pPr>
        <w:numPr>
          <w:ilvl w:val="0"/>
          <w:numId w:val="4"/>
        </w:numPr>
        <w:rPr>
          <w:sz w:val="28"/>
          <w:szCs w:val="28"/>
        </w:rPr>
      </w:pPr>
      <w:r w:rsidRPr="00FD3F21">
        <w:rPr>
          <w:b/>
          <w:bCs/>
          <w:sz w:val="28"/>
          <w:szCs w:val="28"/>
        </w:rPr>
        <w:t>Key Metrics</w:t>
      </w:r>
      <w:r w:rsidRPr="00FD3F21">
        <w:rPr>
          <w:sz w:val="28"/>
          <w:szCs w:val="28"/>
        </w:rPr>
        <w:t>: Focus on metrics like total sales revenue, regional sales performance, customer segmentation, and product distribution.</w:t>
      </w:r>
    </w:p>
    <w:p w14:paraId="26B5EF94" w14:textId="77777777" w:rsidR="00FD3F21" w:rsidRPr="00FD3F21" w:rsidRDefault="00FD3F21" w:rsidP="00FD3F21">
      <w:pPr>
        <w:numPr>
          <w:ilvl w:val="0"/>
          <w:numId w:val="4"/>
        </w:numPr>
        <w:rPr>
          <w:sz w:val="28"/>
          <w:szCs w:val="28"/>
        </w:rPr>
      </w:pPr>
      <w:r w:rsidRPr="00FD3F21">
        <w:rPr>
          <w:b/>
          <w:bCs/>
          <w:sz w:val="28"/>
          <w:szCs w:val="28"/>
        </w:rPr>
        <w:t>Analytical Capabilities</w:t>
      </w:r>
      <w:r w:rsidRPr="00FD3F21">
        <w:rPr>
          <w:sz w:val="28"/>
          <w:szCs w:val="28"/>
        </w:rPr>
        <w:t>: Enable data-driven decision-making through DAX-based calculations, interactive charts, and filters.</w:t>
      </w:r>
    </w:p>
    <w:p w14:paraId="2CB4BAFD" w14:textId="77777777" w:rsidR="00FD3F21" w:rsidRPr="00FD3F21" w:rsidRDefault="00000000" w:rsidP="00FD3F21">
      <w:pPr>
        <w:rPr>
          <w:sz w:val="28"/>
          <w:szCs w:val="28"/>
        </w:rPr>
      </w:pPr>
      <w:r>
        <w:rPr>
          <w:sz w:val="28"/>
          <w:szCs w:val="28"/>
        </w:rPr>
        <w:pict w14:anchorId="2A7AF9C9">
          <v:rect id="_x0000_i1032" style="width:0;height:1.5pt" o:hralign="center" o:hrstd="t" o:hr="t" fillcolor="#a0a0a0" stroked="f"/>
        </w:pict>
      </w:r>
    </w:p>
    <w:p w14:paraId="2C76348F" w14:textId="77777777" w:rsidR="00FD3F21" w:rsidRPr="00450379" w:rsidRDefault="00FD3F21" w:rsidP="00FD3F21">
      <w:pPr>
        <w:rPr>
          <w:b/>
          <w:bCs/>
          <w:sz w:val="40"/>
          <w:szCs w:val="40"/>
        </w:rPr>
      </w:pPr>
      <w:r w:rsidRPr="00450379">
        <w:rPr>
          <w:b/>
          <w:bCs/>
          <w:sz w:val="40"/>
          <w:szCs w:val="40"/>
        </w:rPr>
        <w:t>6. Modules and Milestones</w:t>
      </w:r>
    </w:p>
    <w:p w14:paraId="4DCB11B6" w14:textId="77777777" w:rsidR="00FD3F21" w:rsidRPr="00FD3F21" w:rsidRDefault="00FD3F21" w:rsidP="00FD3F21">
      <w:pPr>
        <w:rPr>
          <w:sz w:val="28"/>
          <w:szCs w:val="28"/>
        </w:rPr>
      </w:pPr>
      <w:r w:rsidRPr="00FD3F21">
        <w:rPr>
          <w:b/>
          <w:bCs/>
          <w:sz w:val="28"/>
          <w:szCs w:val="28"/>
        </w:rPr>
        <w:t>Milestone 1: Weeks 1-3</w:t>
      </w:r>
    </w:p>
    <w:p w14:paraId="02736310" w14:textId="77777777" w:rsidR="00FD3F21" w:rsidRPr="00FD3F21" w:rsidRDefault="00FD3F21" w:rsidP="00FD3F21">
      <w:pPr>
        <w:rPr>
          <w:b/>
          <w:bCs/>
          <w:sz w:val="28"/>
          <w:szCs w:val="28"/>
        </w:rPr>
      </w:pPr>
      <w:r w:rsidRPr="00FD3F21">
        <w:rPr>
          <w:b/>
          <w:bCs/>
          <w:sz w:val="28"/>
          <w:szCs w:val="28"/>
        </w:rPr>
        <w:t>Module 1: Data Preparation</w:t>
      </w:r>
    </w:p>
    <w:p w14:paraId="1FAC1E87" w14:textId="77777777" w:rsidR="00FD3F21" w:rsidRPr="00FD3F21" w:rsidRDefault="00FD3F21" w:rsidP="00FD3F21">
      <w:pPr>
        <w:rPr>
          <w:sz w:val="28"/>
          <w:szCs w:val="28"/>
        </w:rPr>
      </w:pPr>
      <w:r w:rsidRPr="00FD3F21">
        <w:rPr>
          <w:sz w:val="28"/>
          <w:szCs w:val="28"/>
        </w:rPr>
        <w:t>Objective: Prepare raw sales data for analysis and visualization.</w:t>
      </w:r>
    </w:p>
    <w:p w14:paraId="291BDFFD" w14:textId="77777777" w:rsidR="00FD3F21" w:rsidRPr="00FD3F21" w:rsidRDefault="00FD3F21" w:rsidP="00FD3F21">
      <w:pPr>
        <w:numPr>
          <w:ilvl w:val="0"/>
          <w:numId w:val="5"/>
        </w:numPr>
        <w:rPr>
          <w:sz w:val="28"/>
          <w:szCs w:val="28"/>
        </w:rPr>
      </w:pPr>
      <w:r w:rsidRPr="00FD3F21">
        <w:rPr>
          <w:b/>
          <w:bCs/>
          <w:sz w:val="28"/>
          <w:szCs w:val="28"/>
        </w:rPr>
        <w:t>Data Import</w:t>
      </w:r>
      <w:r w:rsidRPr="00FD3F21">
        <w:rPr>
          <w:sz w:val="28"/>
          <w:szCs w:val="28"/>
        </w:rPr>
        <w:t>: Load data from sources like Excel, CSV, and SQL into Power BI.</w:t>
      </w:r>
    </w:p>
    <w:p w14:paraId="2D6CA735" w14:textId="1D615E0E" w:rsidR="00FD3F21" w:rsidRPr="00EB46AC" w:rsidRDefault="00FD3F21" w:rsidP="00FD3F21">
      <w:pPr>
        <w:numPr>
          <w:ilvl w:val="0"/>
          <w:numId w:val="5"/>
        </w:numPr>
        <w:rPr>
          <w:sz w:val="28"/>
          <w:szCs w:val="28"/>
        </w:rPr>
      </w:pPr>
      <w:r w:rsidRPr="00FD3F21">
        <w:rPr>
          <w:b/>
          <w:bCs/>
          <w:sz w:val="28"/>
          <w:szCs w:val="28"/>
        </w:rPr>
        <w:t>Data Cleaning</w:t>
      </w:r>
      <w:r w:rsidRPr="00FD3F21">
        <w:rPr>
          <w:sz w:val="28"/>
          <w:szCs w:val="28"/>
        </w:rPr>
        <w:t>: Remove duplicates, handle missing values, and standardize formats.</w:t>
      </w:r>
    </w:p>
    <w:p w14:paraId="39E7F5DC" w14:textId="4B7EC15F" w:rsidR="00FD3F21" w:rsidRPr="00FD3F21" w:rsidRDefault="00FD3F21" w:rsidP="00FD3F21">
      <w:pPr>
        <w:ind w:left="720"/>
        <w:rPr>
          <w:sz w:val="28"/>
          <w:szCs w:val="28"/>
        </w:rPr>
      </w:pPr>
      <w:r w:rsidRPr="00EB46AC">
        <w:rPr>
          <w:noProof/>
          <w:sz w:val="28"/>
          <w:szCs w:val="28"/>
        </w:rPr>
        <w:drawing>
          <wp:inline distT="0" distB="0" distL="0" distR="0" wp14:anchorId="58CD36CC" wp14:editId="36C518BD">
            <wp:extent cx="5588000" cy="3326461"/>
            <wp:effectExtent l="0" t="0" r="0" b="7620"/>
            <wp:docPr id="135883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6084" name="Picture 13588360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8309" cy="3344504"/>
                    </a:xfrm>
                    <a:prstGeom prst="rect">
                      <a:avLst/>
                    </a:prstGeom>
                  </pic:spPr>
                </pic:pic>
              </a:graphicData>
            </a:graphic>
          </wp:inline>
        </w:drawing>
      </w:r>
    </w:p>
    <w:p w14:paraId="3C575BDE" w14:textId="77777777" w:rsidR="00FD3F21" w:rsidRPr="00FD3F21" w:rsidRDefault="00FD3F21" w:rsidP="00FD3F21">
      <w:pPr>
        <w:numPr>
          <w:ilvl w:val="0"/>
          <w:numId w:val="5"/>
        </w:numPr>
        <w:rPr>
          <w:sz w:val="28"/>
          <w:szCs w:val="28"/>
        </w:rPr>
      </w:pPr>
      <w:r w:rsidRPr="00FD3F21">
        <w:rPr>
          <w:b/>
          <w:bCs/>
          <w:sz w:val="28"/>
          <w:szCs w:val="28"/>
        </w:rPr>
        <w:lastRenderedPageBreak/>
        <w:t>Data Transformation</w:t>
      </w:r>
      <w:r w:rsidRPr="00FD3F21">
        <w:rPr>
          <w:sz w:val="28"/>
          <w:szCs w:val="28"/>
        </w:rPr>
        <w:t>: Utilize Power Query Editor to perform transformations, create calculated columns (e.g., Total Sales = Quantity * Price), and establish relationships between tables (e.g., linking product and customer information).</w:t>
      </w:r>
    </w:p>
    <w:p w14:paraId="7E6C35A7" w14:textId="77777777" w:rsidR="00FD3F21" w:rsidRPr="00FD3F21" w:rsidRDefault="00FD3F21" w:rsidP="00FD3F21">
      <w:pPr>
        <w:rPr>
          <w:sz w:val="28"/>
          <w:szCs w:val="28"/>
        </w:rPr>
      </w:pPr>
      <w:r w:rsidRPr="00FD3F21">
        <w:rPr>
          <w:b/>
          <w:bCs/>
          <w:sz w:val="28"/>
          <w:szCs w:val="28"/>
        </w:rPr>
        <w:t>Milestone 2: Weeks 4-6</w:t>
      </w:r>
    </w:p>
    <w:p w14:paraId="185337FD" w14:textId="77777777" w:rsidR="00FD3F21" w:rsidRPr="00FD3F21" w:rsidRDefault="00FD3F21" w:rsidP="00FD3F21">
      <w:pPr>
        <w:rPr>
          <w:b/>
          <w:bCs/>
          <w:sz w:val="28"/>
          <w:szCs w:val="28"/>
        </w:rPr>
      </w:pPr>
      <w:r w:rsidRPr="00FD3F21">
        <w:rPr>
          <w:b/>
          <w:bCs/>
          <w:sz w:val="28"/>
          <w:szCs w:val="28"/>
        </w:rPr>
        <w:t>Module 2: Basic Visualizations</w:t>
      </w:r>
    </w:p>
    <w:p w14:paraId="4B97A32D" w14:textId="77777777" w:rsidR="00FD3F21" w:rsidRPr="00FD3F21" w:rsidRDefault="00FD3F21" w:rsidP="00FD3F21">
      <w:pPr>
        <w:rPr>
          <w:sz w:val="28"/>
          <w:szCs w:val="28"/>
        </w:rPr>
      </w:pPr>
      <w:r w:rsidRPr="00FD3F21">
        <w:rPr>
          <w:sz w:val="28"/>
          <w:szCs w:val="28"/>
        </w:rPr>
        <w:t>Objective: Develop fundamental visualizations to represent core sales metrics.</w:t>
      </w:r>
    </w:p>
    <w:p w14:paraId="135BCD04" w14:textId="77777777" w:rsidR="00FD3F21" w:rsidRPr="00FD3F21" w:rsidRDefault="00FD3F21" w:rsidP="00FD3F21">
      <w:pPr>
        <w:numPr>
          <w:ilvl w:val="0"/>
          <w:numId w:val="6"/>
        </w:numPr>
        <w:rPr>
          <w:sz w:val="28"/>
          <w:szCs w:val="28"/>
        </w:rPr>
      </w:pPr>
      <w:r w:rsidRPr="00FD3F21">
        <w:rPr>
          <w:b/>
          <w:bCs/>
          <w:sz w:val="28"/>
          <w:szCs w:val="28"/>
        </w:rPr>
        <w:t>Clustered Column Chart</w:t>
      </w:r>
      <w:r w:rsidRPr="00FD3F21">
        <w:rPr>
          <w:sz w:val="28"/>
          <w:szCs w:val="28"/>
        </w:rPr>
        <w:t>: Visualize sales performance by region.</w:t>
      </w:r>
    </w:p>
    <w:p w14:paraId="43D4D9DC" w14:textId="77777777" w:rsidR="00FD3F21" w:rsidRPr="00FD3F21" w:rsidRDefault="00FD3F21" w:rsidP="00FD3F21">
      <w:pPr>
        <w:numPr>
          <w:ilvl w:val="0"/>
          <w:numId w:val="6"/>
        </w:numPr>
        <w:rPr>
          <w:sz w:val="28"/>
          <w:szCs w:val="28"/>
        </w:rPr>
      </w:pPr>
      <w:r w:rsidRPr="00FD3F21">
        <w:rPr>
          <w:b/>
          <w:bCs/>
          <w:sz w:val="28"/>
          <w:szCs w:val="28"/>
        </w:rPr>
        <w:t>Line Chart</w:t>
      </w:r>
      <w:r w:rsidRPr="00FD3F21">
        <w:rPr>
          <w:sz w:val="28"/>
          <w:szCs w:val="28"/>
        </w:rPr>
        <w:t>: Illustrate trends in sales over time, enabling time-series analysis.</w:t>
      </w:r>
    </w:p>
    <w:p w14:paraId="57B6AABB" w14:textId="77777777" w:rsidR="00FD3F21" w:rsidRPr="00FD3F21" w:rsidRDefault="00FD3F21" w:rsidP="00FD3F21">
      <w:pPr>
        <w:numPr>
          <w:ilvl w:val="0"/>
          <w:numId w:val="6"/>
        </w:numPr>
        <w:rPr>
          <w:sz w:val="28"/>
          <w:szCs w:val="28"/>
        </w:rPr>
      </w:pPr>
      <w:r w:rsidRPr="00FD3F21">
        <w:rPr>
          <w:b/>
          <w:bCs/>
          <w:sz w:val="28"/>
          <w:szCs w:val="28"/>
        </w:rPr>
        <w:t>Pie Chart</w:t>
      </w:r>
      <w:r w:rsidRPr="00FD3F21">
        <w:rPr>
          <w:sz w:val="28"/>
          <w:szCs w:val="28"/>
        </w:rPr>
        <w:t>: Show distribution of sales by product category, facilitating comparison among categories.</w:t>
      </w:r>
    </w:p>
    <w:p w14:paraId="15C0B1A9" w14:textId="77777777" w:rsidR="00FD3F21" w:rsidRPr="00FD3F21" w:rsidRDefault="00FD3F21" w:rsidP="00FD3F21">
      <w:pPr>
        <w:rPr>
          <w:sz w:val="28"/>
          <w:szCs w:val="28"/>
        </w:rPr>
      </w:pPr>
      <w:r w:rsidRPr="00FD3F21">
        <w:rPr>
          <w:b/>
          <w:bCs/>
          <w:sz w:val="28"/>
          <w:szCs w:val="28"/>
        </w:rPr>
        <w:t>Milestone 3: Weeks 7-8</w:t>
      </w:r>
    </w:p>
    <w:p w14:paraId="1C6C5F30" w14:textId="77777777" w:rsidR="00FD3F21" w:rsidRPr="00FD3F21" w:rsidRDefault="00FD3F21" w:rsidP="00FD3F21">
      <w:pPr>
        <w:rPr>
          <w:b/>
          <w:bCs/>
          <w:sz w:val="28"/>
          <w:szCs w:val="28"/>
        </w:rPr>
      </w:pPr>
      <w:r w:rsidRPr="00FD3F21">
        <w:rPr>
          <w:b/>
          <w:bCs/>
          <w:sz w:val="28"/>
          <w:szCs w:val="28"/>
        </w:rPr>
        <w:t>Module 3: Advanced Sales Analysis</w:t>
      </w:r>
    </w:p>
    <w:p w14:paraId="048C7029" w14:textId="77777777" w:rsidR="00FD3F21" w:rsidRPr="00FD3F21" w:rsidRDefault="00FD3F21" w:rsidP="00FD3F21">
      <w:pPr>
        <w:rPr>
          <w:sz w:val="28"/>
          <w:szCs w:val="28"/>
        </w:rPr>
      </w:pPr>
      <w:r w:rsidRPr="00FD3F21">
        <w:rPr>
          <w:sz w:val="28"/>
          <w:szCs w:val="28"/>
        </w:rPr>
        <w:t>Objective: Conduct in-depth sales analysis with advanced features in Power BI.</w:t>
      </w:r>
    </w:p>
    <w:p w14:paraId="1AB77F75" w14:textId="77777777" w:rsidR="00FD3F21" w:rsidRPr="00FD3F21" w:rsidRDefault="00FD3F21" w:rsidP="00FD3F21">
      <w:pPr>
        <w:numPr>
          <w:ilvl w:val="0"/>
          <w:numId w:val="7"/>
        </w:numPr>
        <w:rPr>
          <w:sz w:val="28"/>
          <w:szCs w:val="28"/>
        </w:rPr>
      </w:pPr>
      <w:r w:rsidRPr="00FD3F21">
        <w:rPr>
          <w:b/>
          <w:bCs/>
          <w:sz w:val="28"/>
          <w:szCs w:val="28"/>
        </w:rPr>
        <w:t>Sales Growth Rate</w:t>
      </w:r>
      <w:r w:rsidRPr="00FD3F21">
        <w:rPr>
          <w:sz w:val="28"/>
          <w:szCs w:val="28"/>
        </w:rPr>
        <w:t>: Use DAX to calculate the growth rate and Year-over-Year (YoY) growth:</w:t>
      </w:r>
    </w:p>
    <w:p w14:paraId="1020D554" w14:textId="77777777" w:rsidR="00FD3F21" w:rsidRPr="00FD3F21" w:rsidRDefault="00FD3F21" w:rsidP="00FD3F21">
      <w:pPr>
        <w:rPr>
          <w:sz w:val="28"/>
          <w:szCs w:val="28"/>
        </w:rPr>
      </w:pPr>
      <w:r w:rsidRPr="00FD3F21">
        <w:rPr>
          <w:sz w:val="28"/>
          <w:szCs w:val="28"/>
        </w:rPr>
        <w:t xml:space="preserve">Sales Growth Rate = </w:t>
      </w:r>
      <w:proofErr w:type="gramStart"/>
      <w:r w:rsidRPr="00FD3F21">
        <w:rPr>
          <w:sz w:val="28"/>
          <w:szCs w:val="28"/>
        </w:rPr>
        <w:t>DIVIDE(</w:t>
      </w:r>
      <w:proofErr w:type="gramEnd"/>
      <w:r w:rsidRPr="00FD3F21">
        <w:rPr>
          <w:sz w:val="28"/>
          <w:szCs w:val="28"/>
        </w:rPr>
        <w:t>[Total Sales] - [Total Sales Last Year], [Total Sales Last Year], 0)</w:t>
      </w:r>
    </w:p>
    <w:p w14:paraId="56A4C058" w14:textId="77777777" w:rsidR="00FD3F21" w:rsidRPr="00FD3F21" w:rsidRDefault="00FD3F21" w:rsidP="00FD3F21">
      <w:pPr>
        <w:numPr>
          <w:ilvl w:val="0"/>
          <w:numId w:val="7"/>
        </w:numPr>
        <w:rPr>
          <w:sz w:val="28"/>
          <w:szCs w:val="28"/>
        </w:rPr>
      </w:pPr>
      <w:r w:rsidRPr="00FD3F21">
        <w:rPr>
          <w:b/>
          <w:bCs/>
          <w:sz w:val="28"/>
          <w:szCs w:val="28"/>
        </w:rPr>
        <w:t>Waterfall Chart</w:t>
      </w:r>
      <w:r w:rsidRPr="00FD3F21">
        <w:rPr>
          <w:sz w:val="28"/>
          <w:szCs w:val="28"/>
        </w:rPr>
        <w:t>: Demonstrate contributions of different regions to overall sales performance.</w:t>
      </w:r>
    </w:p>
    <w:p w14:paraId="0973DF17" w14:textId="77777777" w:rsidR="00FD3F21" w:rsidRPr="00FD3F21" w:rsidRDefault="00FD3F21" w:rsidP="00FD3F21">
      <w:pPr>
        <w:numPr>
          <w:ilvl w:val="0"/>
          <w:numId w:val="7"/>
        </w:numPr>
        <w:rPr>
          <w:sz w:val="28"/>
          <w:szCs w:val="28"/>
        </w:rPr>
      </w:pPr>
      <w:r w:rsidRPr="00FD3F21">
        <w:rPr>
          <w:b/>
          <w:bCs/>
          <w:sz w:val="28"/>
          <w:szCs w:val="28"/>
        </w:rPr>
        <w:t>Slicers</w:t>
      </w:r>
      <w:r w:rsidRPr="00FD3F21">
        <w:rPr>
          <w:sz w:val="28"/>
          <w:szCs w:val="28"/>
        </w:rPr>
        <w:t>: Add filters by region, product category, and time period for granular analysis.</w:t>
      </w:r>
    </w:p>
    <w:p w14:paraId="3D423725" w14:textId="77777777" w:rsidR="00FD3F21" w:rsidRPr="00FD3F21" w:rsidRDefault="00FD3F21" w:rsidP="00FD3F21">
      <w:pPr>
        <w:rPr>
          <w:sz w:val="28"/>
          <w:szCs w:val="28"/>
        </w:rPr>
      </w:pPr>
      <w:r w:rsidRPr="00FD3F21">
        <w:rPr>
          <w:b/>
          <w:bCs/>
          <w:sz w:val="28"/>
          <w:szCs w:val="28"/>
        </w:rPr>
        <w:t>Milestone 4: Weeks 9-10</w:t>
      </w:r>
    </w:p>
    <w:p w14:paraId="304A4C5A" w14:textId="77777777" w:rsidR="00FD3F21" w:rsidRPr="00FD3F21" w:rsidRDefault="00FD3F21" w:rsidP="00FD3F21">
      <w:pPr>
        <w:rPr>
          <w:b/>
          <w:bCs/>
          <w:sz w:val="28"/>
          <w:szCs w:val="28"/>
        </w:rPr>
      </w:pPr>
      <w:r w:rsidRPr="00FD3F21">
        <w:rPr>
          <w:b/>
          <w:bCs/>
          <w:sz w:val="28"/>
          <w:szCs w:val="28"/>
        </w:rPr>
        <w:t>Module 4: Final Dashboard and Presentation</w:t>
      </w:r>
    </w:p>
    <w:p w14:paraId="2D5FDE3B" w14:textId="77777777" w:rsidR="00FD3F21" w:rsidRPr="00FD3F21" w:rsidRDefault="00FD3F21" w:rsidP="00FD3F21">
      <w:pPr>
        <w:rPr>
          <w:sz w:val="28"/>
          <w:szCs w:val="28"/>
        </w:rPr>
      </w:pPr>
      <w:r w:rsidRPr="00FD3F21">
        <w:rPr>
          <w:sz w:val="28"/>
          <w:szCs w:val="28"/>
        </w:rPr>
        <w:t>Objective: Compile visualizations into a final dashboard and prepare an insights presentation.</w:t>
      </w:r>
    </w:p>
    <w:p w14:paraId="51DD467D" w14:textId="77777777" w:rsidR="00FD3F21" w:rsidRPr="00FD3F21" w:rsidRDefault="00FD3F21" w:rsidP="00FD3F21">
      <w:pPr>
        <w:numPr>
          <w:ilvl w:val="0"/>
          <w:numId w:val="8"/>
        </w:numPr>
        <w:rPr>
          <w:sz w:val="28"/>
          <w:szCs w:val="28"/>
        </w:rPr>
      </w:pPr>
      <w:r w:rsidRPr="00FD3F21">
        <w:rPr>
          <w:b/>
          <w:bCs/>
          <w:sz w:val="28"/>
          <w:szCs w:val="28"/>
        </w:rPr>
        <w:t>Dashboard Layout</w:t>
      </w:r>
      <w:r w:rsidRPr="00FD3F21">
        <w:rPr>
          <w:sz w:val="28"/>
          <w:szCs w:val="28"/>
        </w:rPr>
        <w:t>: Arrange visuals to provide a cohesive overview of Infosys’ sales performance.</w:t>
      </w:r>
    </w:p>
    <w:p w14:paraId="30E60712" w14:textId="77777777" w:rsidR="00FD3F21" w:rsidRPr="00FD3F21" w:rsidRDefault="00FD3F21" w:rsidP="00FD3F21">
      <w:pPr>
        <w:numPr>
          <w:ilvl w:val="0"/>
          <w:numId w:val="8"/>
        </w:numPr>
        <w:rPr>
          <w:sz w:val="28"/>
          <w:szCs w:val="28"/>
        </w:rPr>
      </w:pPr>
      <w:r w:rsidRPr="00FD3F21">
        <w:rPr>
          <w:b/>
          <w:bCs/>
          <w:sz w:val="28"/>
          <w:szCs w:val="28"/>
        </w:rPr>
        <w:t>Interactive Features</w:t>
      </w:r>
      <w:r w:rsidRPr="00FD3F21">
        <w:rPr>
          <w:sz w:val="28"/>
          <w:szCs w:val="28"/>
        </w:rPr>
        <w:t>: Implement tooltips, bookmarks, and navigation buttons to guide users through the dashboard.</w:t>
      </w:r>
    </w:p>
    <w:p w14:paraId="03AA1955" w14:textId="77777777" w:rsidR="00FD3F21" w:rsidRPr="00FD3F21" w:rsidRDefault="00FD3F21" w:rsidP="00FD3F21">
      <w:pPr>
        <w:numPr>
          <w:ilvl w:val="0"/>
          <w:numId w:val="8"/>
        </w:numPr>
        <w:rPr>
          <w:sz w:val="28"/>
          <w:szCs w:val="28"/>
        </w:rPr>
      </w:pPr>
      <w:r w:rsidRPr="00FD3F21">
        <w:rPr>
          <w:b/>
          <w:bCs/>
          <w:sz w:val="28"/>
          <w:szCs w:val="28"/>
        </w:rPr>
        <w:lastRenderedPageBreak/>
        <w:t>Presentation</w:t>
      </w:r>
      <w:r w:rsidRPr="00FD3F21">
        <w:rPr>
          <w:sz w:val="28"/>
          <w:szCs w:val="28"/>
        </w:rPr>
        <w:t>: Create a PowerPoint or PDF summarizing key insights, trends, and actionable recommendations based on the dashboard analysis.</w:t>
      </w:r>
    </w:p>
    <w:p w14:paraId="2F9A728D" w14:textId="77777777" w:rsidR="00FD3F21" w:rsidRPr="00FD3F21" w:rsidRDefault="00000000" w:rsidP="00FD3F21">
      <w:pPr>
        <w:rPr>
          <w:sz w:val="28"/>
          <w:szCs w:val="28"/>
        </w:rPr>
      </w:pPr>
      <w:r>
        <w:rPr>
          <w:sz w:val="28"/>
          <w:szCs w:val="28"/>
        </w:rPr>
        <w:pict w14:anchorId="4ACD6E28">
          <v:rect id="_x0000_i1033" style="width:0;height:1.5pt" o:hralign="center" o:hrstd="t" o:hr="t" fillcolor="#a0a0a0" stroked="f"/>
        </w:pict>
      </w:r>
    </w:p>
    <w:p w14:paraId="53294631" w14:textId="77777777" w:rsidR="00FD3F21" w:rsidRPr="00450379" w:rsidRDefault="00FD3F21" w:rsidP="00FD3F21">
      <w:pPr>
        <w:rPr>
          <w:b/>
          <w:bCs/>
          <w:sz w:val="40"/>
          <w:szCs w:val="40"/>
        </w:rPr>
      </w:pPr>
      <w:r w:rsidRPr="00450379">
        <w:rPr>
          <w:b/>
          <w:bCs/>
          <w:sz w:val="40"/>
          <w:szCs w:val="40"/>
        </w:rPr>
        <w:t>7. Key Performance Indicators (KPIs)</w:t>
      </w:r>
    </w:p>
    <w:p w14:paraId="71769DC4" w14:textId="77777777" w:rsidR="00FD3F21" w:rsidRPr="00FD3F21" w:rsidRDefault="00FD3F21" w:rsidP="00FD3F21">
      <w:pPr>
        <w:numPr>
          <w:ilvl w:val="0"/>
          <w:numId w:val="9"/>
        </w:numPr>
        <w:rPr>
          <w:sz w:val="28"/>
          <w:szCs w:val="28"/>
        </w:rPr>
      </w:pPr>
      <w:r w:rsidRPr="00FD3F21">
        <w:rPr>
          <w:b/>
          <w:bCs/>
          <w:sz w:val="28"/>
          <w:szCs w:val="28"/>
        </w:rPr>
        <w:t>Total Sales</w:t>
      </w:r>
      <w:r w:rsidRPr="00FD3F21">
        <w:rPr>
          <w:sz w:val="28"/>
          <w:szCs w:val="28"/>
        </w:rPr>
        <w:t>: Represents the overall revenue from sales transactions.</w:t>
      </w:r>
    </w:p>
    <w:p w14:paraId="6E8F4B7B" w14:textId="77777777" w:rsidR="00FD3F21" w:rsidRPr="00FD3F21" w:rsidRDefault="00FD3F21" w:rsidP="00FD3F21">
      <w:pPr>
        <w:numPr>
          <w:ilvl w:val="0"/>
          <w:numId w:val="9"/>
        </w:numPr>
        <w:rPr>
          <w:sz w:val="28"/>
          <w:szCs w:val="28"/>
        </w:rPr>
      </w:pPr>
      <w:r w:rsidRPr="00FD3F21">
        <w:rPr>
          <w:b/>
          <w:bCs/>
          <w:sz w:val="28"/>
          <w:szCs w:val="28"/>
        </w:rPr>
        <w:t>Sales Growth Rate</w:t>
      </w:r>
      <w:r w:rsidRPr="00FD3F21">
        <w:rPr>
          <w:sz w:val="28"/>
          <w:szCs w:val="28"/>
        </w:rPr>
        <w:t>: Measures the rate of increase in sales over a specific period.</w:t>
      </w:r>
    </w:p>
    <w:p w14:paraId="0A4FA174" w14:textId="77777777" w:rsidR="00FD3F21" w:rsidRPr="00FD3F21" w:rsidRDefault="00FD3F21" w:rsidP="00FD3F21">
      <w:pPr>
        <w:numPr>
          <w:ilvl w:val="0"/>
          <w:numId w:val="9"/>
        </w:numPr>
        <w:rPr>
          <w:sz w:val="28"/>
          <w:szCs w:val="28"/>
        </w:rPr>
      </w:pPr>
      <w:r w:rsidRPr="00FD3F21">
        <w:rPr>
          <w:b/>
          <w:bCs/>
          <w:sz w:val="28"/>
          <w:szCs w:val="28"/>
        </w:rPr>
        <w:t>Regional Sales Breakdown</w:t>
      </w:r>
      <w:r w:rsidRPr="00FD3F21">
        <w:rPr>
          <w:sz w:val="28"/>
          <w:szCs w:val="28"/>
        </w:rPr>
        <w:t>: Compares sales performance across regions.</w:t>
      </w:r>
    </w:p>
    <w:p w14:paraId="2BF184AE" w14:textId="77777777" w:rsidR="00FD3F21" w:rsidRPr="00FD3F21" w:rsidRDefault="00FD3F21" w:rsidP="00FD3F21">
      <w:pPr>
        <w:numPr>
          <w:ilvl w:val="0"/>
          <w:numId w:val="9"/>
        </w:numPr>
        <w:rPr>
          <w:sz w:val="28"/>
          <w:szCs w:val="28"/>
        </w:rPr>
      </w:pPr>
      <w:r w:rsidRPr="00FD3F21">
        <w:rPr>
          <w:b/>
          <w:bCs/>
          <w:sz w:val="28"/>
          <w:szCs w:val="28"/>
        </w:rPr>
        <w:t>Product Category Performance</w:t>
      </w:r>
      <w:r w:rsidRPr="00FD3F21">
        <w:rPr>
          <w:sz w:val="28"/>
          <w:szCs w:val="28"/>
        </w:rPr>
        <w:t>: Analyzes the contribution of each product category.</w:t>
      </w:r>
    </w:p>
    <w:p w14:paraId="6B7BE11F" w14:textId="77777777" w:rsidR="00FD3F21" w:rsidRPr="00FD3F21" w:rsidRDefault="00FD3F21" w:rsidP="00FD3F21">
      <w:pPr>
        <w:numPr>
          <w:ilvl w:val="0"/>
          <w:numId w:val="9"/>
        </w:numPr>
        <w:rPr>
          <w:sz w:val="28"/>
          <w:szCs w:val="28"/>
        </w:rPr>
      </w:pPr>
      <w:r w:rsidRPr="00FD3F21">
        <w:rPr>
          <w:b/>
          <w:bCs/>
          <w:sz w:val="28"/>
          <w:szCs w:val="28"/>
        </w:rPr>
        <w:t>Customer Acquisition</w:t>
      </w:r>
      <w:r w:rsidRPr="00FD3F21">
        <w:rPr>
          <w:sz w:val="28"/>
          <w:szCs w:val="28"/>
        </w:rPr>
        <w:t>: Tracks the rate of new customer acquisition.</w:t>
      </w:r>
    </w:p>
    <w:p w14:paraId="0A786145" w14:textId="77777777" w:rsidR="00FD3F21" w:rsidRPr="00FD3F21" w:rsidRDefault="00000000" w:rsidP="00FD3F21">
      <w:pPr>
        <w:rPr>
          <w:sz w:val="28"/>
          <w:szCs w:val="28"/>
        </w:rPr>
      </w:pPr>
      <w:r>
        <w:rPr>
          <w:sz w:val="28"/>
          <w:szCs w:val="28"/>
        </w:rPr>
        <w:pict w14:anchorId="4607E214">
          <v:rect id="_x0000_i1034" style="width:0;height:1.5pt" o:hralign="center" o:hrstd="t" o:hr="t" fillcolor="#a0a0a0" stroked="f"/>
        </w:pict>
      </w:r>
    </w:p>
    <w:p w14:paraId="4738430C" w14:textId="77777777" w:rsidR="00FD3F21" w:rsidRPr="00450379" w:rsidRDefault="00FD3F21" w:rsidP="00FD3F21">
      <w:pPr>
        <w:rPr>
          <w:b/>
          <w:bCs/>
          <w:sz w:val="40"/>
          <w:szCs w:val="40"/>
        </w:rPr>
      </w:pPr>
      <w:r w:rsidRPr="00450379">
        <w:rPr>
          <w:b/>
          <w:bCs/>
          <w:sz w:val="40"/>
          <w:szCs w:val="40"/>
        </w:rPr>
        <w:t>8. Visualizations and Insights</w:t>
      </w:r>
    </w:p>
    <w:p w14:paraId="5470F8ED" w14:textId="77777777" w:rsidR="00FD3F21" w:rsidRPr="00FD3F21" w:rsidRDefault="00FD3F21" w:rsidP="00FD3F21">
      <w:pPr>
        <w:numPr>
          <w:ilvl w:val="0"/>
          <w:numId w:val="10"/>
        </w:numPr>
        <w:rPr>
          <w:sz w:val="28"/>
          <w:szCs w:val="28"/>
        </w:rPr>
      </w:pPr>
      <w:r w:rsidRPr="00FD3F21">
        <w:rPr>
          <w:b/>
          <w:bCs/>
          <w:sz w:val="28"/>
          <w:szCs w:val="28"/>
        </w:rPr>
        <w:t>Clustered Bar Chart</w:t>
      </w:r>
      <w:r w:rsidRPr="00FD3F21">
        <w:rPr>
          <w:sz w:val="28"/>
          <w:szCs w:val="28"/>
        </w:rPr>
        <w:t>: Display sales by region for an easy side-by-side comparison.</w:t>
      </w:r>
    </w:p>
    <w:p w14:paraId="0D0A8693" w14:textId="77777777" w:rsidR="00FD3F21" w:rsidRPr="00FD3F21" w:rsidRDefault="00FD3F21" w:rsidP="00FD3F21">
      <w:pPr>
        <w:numPr>
          <w:ilvl w:val="0"/>
          <w:numId w:val="10"/>
        </w:numPr>
        <w:rPr>
          <w:sz w:val="28"/>
          <w:szCs w:val="28"/>
        </w:rPr>
      </w:pPr>
      <w:r w:rsidRPr="00FD3F21">
        <w:rPr>
          <w:b/>
          <w:bCs/>
          <w:sz w:val="28"/>
          <w:szCs w:val="28"/>
        </w:rPr>
        <w:t>Stacked Column Chart</w:t>
      </w:r>
      <w:r w:rsidRPr="00FD3F21">
        <w:rPr>
          <w:sz w:val="28"/>
          <w:szCs w:val="28"/>
        </w:rPr>
        <w:t>: Analyze sales performance by both region and product category within a single chart.</w:t>
      </w:r>
    </w:p>
    <w:p w14:paraId="67D96D26" w14:textId="77777777" w:rsidR="00FD3F21" w:rsidRPr="00FD3F21" w:rsidRDefault="00FD3F21" w:rsidP="00FD3F21">
      <w:pPr>
        <w:numPr>
          <w:ilvl w:val="0"/>
          <w:numId w:val="10"/>
        </w:numPr>
        <w:rPr>
          <w:sz w:val="28"/>
          <w:szCs w:val="28"/>
        </w:rPr>
      </w:pPr>
      <w:r w:rsidRPr="00FD3F21">
        <w:rPr>
          <w:b/>
          <w:bCs/>
          <w:sz w:val="28"/>
          <w:szCs w:val="28"/>
        </w:rPr>
        <w:t>Line and Area Chart</w:t>
      </w:r>
      <w:r w:rsidRPr="00FD3F21">
        <w:rPr>
          <w:sz w:val="28"/>
          <w:szCs w:val="28"/>
        </w:rPr>
        <w:t>: Highlight trends and seasonality in sales over time.</w:t>
      </w:r>
    </w:p>
    <w:p w14:paraId="1B3D2A0B" w14:textId="77777777" w:rsidR="00FD3F21" w:rsidRDefault="00FD3F21" w:rsidP="00FD3F21">
      <w:pPr>
        <w:numPr>
          <w:ilvl w:val="0"/>
          <w:numId w:val="10"/>
        </w:numPr>
        <w:rPr>
          <w:sz w:val="28"/>
          <w:szCs w:val="28"/>
        </w:rPr>
      </w:pPr>
      <w:r w:rsidRPr="00FD3F21">
        <w:rPr>
          <w:b/>
          <w:bCs/>
          <w:sz w:val="28"/>
          <w:szCs w:val="28"/>
        </w:rPr>
        <w:t>Waterfall Chart</w:t>
      </w:r>
      <w:r w:rsidRPr="00FD3F21">
        <w:rPr>
          <w:sz w:val="28"/>
          <w:szCs w:val="28"/>
        </w:rPr>
        <w:t>: Break down sales contribution by region.</w:t>
      </w:r>
    </w:p>
    <w:p w14:paraId="5EAB4B2F" w14:textId="3411D82C" w:rsidR="00F556E4" w:rsidRPr="00F556E4" w:rsidRDefault="00F556E4" w:rsidP="00F556E4">
      <w:pPr>
        <w:numPr>
          <w:ilvl w:val="0"/>
          <w:numId w:val="10"/>
        </w:numPr>
        <w:rPr>
          <w:sz w:val="28"/>
          <w:szCs w:val="28"/>
        </w:rPr>
      </w:pPr>
      <w:r>
        <w:rPr>
          <w:b/>
          <w:bCs/>
          <w:sz w:val="28"/>
          <w:szCs w:val="28"/>
        </w:rPr>
        <w:t xml:space="preserve">Bar </w:t>
      </w:r>
      <w:proofErr w:type="gramStart"/>
      <w:r>
        <w:rPr>
          <w:b/>
          <w:bCs/>
          <w:sz w:val="28"/>
          <w:szCs w:val="28"/>
        </w:rPr>
        <w:t xml:space="preserve">Chart </w:t>
      </w:r>
      <w:r w:rsidRPr="00F556E4">
        <w:rPr>
          <w:sz w:val="28"/>
          <w:szCs w:val="28"/>
        </w:rPr>
        <w:t>:</w:t>
      </w:r>
      <w:proofErr w:type="gramEnd"/>
      <w:r>
        <w:rPr>
          <w:sz w:val="28"/>
          <w:szCs w:val="28"/>
        </w:rPr>
        <w:t xml:space="preserve"> Highlighting top-performing cities and products based on revenue and quantity.</w:t>
      </w:r>
    </w:p>
    <w:p w14:paraId="1482964E" w14:textId="19093DF8" w:rsidR="00FD3F21" w:rsidRPr="00FD3F21" w:rsidRDefault="00FD3F21" w:rsidP="00FD3F21">
      <w:pPr>
        <w:numPr>
          <w:ilvl w:val="0"/>
          <w:numId w:val="10"/>
        </w:numPr>
        <w:rPr>
          <w:sz w:val="28"/>
          <w:szCs w:val="28"/>
        </w:rPr>
      </w:pPr>
      <w:r w:rsidRPr="00FD3F21">
        <w:rPr>
          <w:b/>
          <w:bCs/>
          <w:sz w:val="28"/>
          <w:szCs w:val="28"/>
        </w:rPr>
        <w:lastRenderedPageBreak/>
        <w:t>Gauge Chart</w:t>
      </w:r>
      <w:r w:rsidRPr="00FD3F21">
        <w:rPr>
          <w:sz w:val="28"/>
          <w:szCs w:val="28"/>
        </w:rPr>
        <w:t>: Show progress towards monthly or quarterly sales targets.</w:t>
      </w:r>
      <w:r w:rsidRPr="00EB46AC">
        <w:rPr>
          <w:sz w:val="28"/>
          <w:szCs w:val="28"/>
        </w:rPr>
        <w:br/>
      </w:r>
      <w:r w:rsidRPr="00EB46AC">
        <w:rPr>
          <w:sz w:val="28"/>
          <w:szCs w:val="28"/>
        </w:rPr>
        <w:br/>
      </w:r>
      <w:r w:rsidRPr="00EB46AC">
        <w:rPr>
          <w:noProof/>
          <w:sz w:val="28"/>
          <w:szCs w:val="28"/>
        </w:rPr>
        <w:drawing>
          <wp:inline distT="0" distB="0" distL="0" distR="0" wp14:anchorId="129B24FE" wp14:editId="4684B290">
            <wp:extent cx="5492997" cy="3556000"/>
            <wp:effectExtent l="0" t="0" r="0" b="6350"/>
            <wp:docPr id="41575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56260" name="Picture 415756260"/>
                    <pic:cNvPicPr/>
                  </pic:nvPicPr>
                  <pic:blipFill>
                    <a:blip r:embed="rId8">
                      <a:extLst>
                        <a:ext uri="{28A0092B-C50C-407E-A947-70E740481C1C}">
                          <a14:useLocalDpi xmlns:a14="http://schemas.microsoft.com/office/drawing/2010/main" val="0"/>
                        </a:ext>
                      </a:extLst>
                    </a:blip>
                    <a:stretch>
                      <a:fillRect/>
                    </a:stretch>
                  </pic:blipFill>
                  <pic:spPr>
                    <a:xfrm>
                      <a:off x="0" y="0"/>
                      <a:ext cx="5505848" cy="3564319"/>
                    </a:xfrm>
                    <a:prstGeom prst="rect">
                      <a:avLst/>
                    </a:prstGeom>
                  </pic:spPr>
                </pic:pic>
              </a:graphicData>
            </a:graphic>
          </wp:inline>
        </w:drawing>
      </w:r>
    </w:p>
    <w:p w14:paraId="70CCEB8D" w14:textId="77777777" w:rsidR="00FD3F21" w:rsidRPr="00FD3F21" w:rsidRDefault="00000000" w:rsidP="00FD3F21">
      <w:pPr>
        <w:rPr>
          <w:sz w:val="28"/>
          <w:szCs w:val="28"/>
        </w:rPr>
      </w:pPr>
      <w:r>
        <w:rPr>
          <w:sz w:val="28"/>
          <w:szCs w:val="28"/>
        </w:rPr>
        <w:pict w14:anchorId="3778E22C">
          <v:rect id="_x0000_i1035" style="width:0;height:1.5pt" o:hralign="center" o:hrstd="t" o:hr="t" fillcolor="#a0a0a0" stroked="f"/>
        </w:pict>
      </w:r>
    </w:p>
    <w:p w14:paraId="0075696D" w14:textId="77777777" w:rsidR="00FD3F21" w:rsidRPr="00450379" w:rsidRDefault="00FD3F21" w:rsidP="00FD3F21">
      <w:pPr>
        <w:rPr>
          <w:b/>
          <w:bCs/>
          <w:sz w:val="40"/>
          <w:szCs w:val="40"/>
        </w:rPr>
      </w:pPr>
      <w:r w:rsidRPr="00450379">
        <w:rPr>
          <w:b/>
          <w:bCs/>
          <w:sz w:val="40"/>
          <w:szCs w:val="40"/>
        </w:rPr>
        <w:t>9. DAX Calculations and Measures</w:t>
      </w:r>
    </w:p>
    <w:p w14:paraId="0F854BFA" w14:textId="00400696" w:rsidR="00106C2D" w:rsidRDefault="00FD3F21" w:rsidP="00FD3F21">
      <w:pPr>
        <w:rPr>
          <w:b/>
          <w:bCs/>
          <w:sz w:val="28"/>
          <w:szCs w:val="28"/>
        </w:rPr>
      </w:pPr>
      <w:r w:rsidRPr="00FD3F21">
        <w:rPr>
          <w:b/>
          <w:bCs/>
          <w:sz w:val="28"/>
          <w:szCs w:val="28"/>
        </w:rPr>
        <w:t>Core DAX Formulas</w:t>
      </w:r>
    </w:p>
    <w:p w14:paraId="1D718C44" w14:textId="77777777" w:rsidR="0037011B" w:rsidRPr="0037011B" w:rsidRDefault="0037011B" w:rsidP="00FD3F21">
      <w:pPr>
        <w:rPr>
          <w:b/>
          <w:bCs/>
          <w:sz w:val="28"/>
          <w:szCs w:val="28"/>
        </w:rPr>
      </w:pPr>
    </w:p>
    <w:p w14:paraId="01BC22D3" w14:textId="77777777" w:rsidR="00106C2D" w:rsidRPr="00106C2D" w:rsidRDefault="00106C2D" w:rsidP="00106C2D">
      <w:pPr>
        <w:pStyle w:val="ListParagraph"/>
        <w:numPr>
          <w:ilvl w:val="0"/>
          <w:numId w:val="15"/>
        </w:numPr>
        <w:rPr>
          <w:b/>
          <w:bCs/>
          <w:sz w:val="28"/>
          <w:szCs w:val="28"/>
        </w:rPr>
      </w:pPr>
      <w:r w:rsidRPr="00106C2D">
        <w:rPr>
          <w:b/>
          <w:bCs/>
          <w:sz w:val="28"/>
          <w:szCs w:val="28"/>
        </w:rPr>
        <w:t>Total sale:</w:t>
      </w:r>
    </w:p>
    <w:p w14:paraId="56352FCD" w14:textId="2B193968" w:rsidR="00106C2D" w:rsidRPr="00106C2D" w:rsidRDefault="00106C2D" w:rsidP="00106C2D">
      <w:pPr>
        <w:ind w:left="360"/>
        <w:rPr>
          <w:sz w:val="28"/>
          <w:szCs w:val="28"/>
        </w:rPr>
      </w:pPr>
      <w:r w:rsidRPr="00106C2D">
        <w:rPr>
          <w:sz w:val="28"/>
          <w:szCs w:val="28"/>
        </w:rPr>
        <w:t>Total Sale= SUM(</w:t>
      </w:r>
      <w:proofErr w:type="gramStart"/>
      <w:r w:rsidRPr="00106C2D">
        <w:rPr>
          <w:sz w:val="28"/>
          <w:szCs w:val="28"/>
        </w:rPr>
        <w:t>Sale[</w:t>
      </w:r>
      <w:proofErr w:type="spellStart"/>
      <w:proofErr w:type="gramEnd"/>
      <w:r w:rsidRPr="00106C2D">
        <w:rPr>
          <w:sz w:val="28"/>
          <w:szCs w:val="28"/>
        </w:rPr>
        <w:t>SalesAmount</w:t>
      </w:r>
      <w:proofErr w:type="spellEnd"/>
      <w:r w:rsidRPr="00106C2D">
        <w:rPr>
          <w:sz w:val="28"/>
          <w:szCs w:val="28"/>
        </w:rPr>
        <w:t>])</w:t>
      </w:r>
    </w:p>
    <w:p w14:paraId="5177C275" w14:textId="6896E719" w:rsidR="00106C2D" w:rsidRPr="00106C2D" w:rsidRDefault="00106C2D" w:rsidP="00106C2D">
      <w:pPr>
        <w:ind w:firstLine="60"/>
        <w:rPr>
          <w:sz w:val="28"/>
          <w:szCs w:val="28"/>
        </w:rPr>
      </w:pPr>
    </w:p>
    <w:p w14:paraId="309DC357" w14:textId="77777777" w:rsidR="00106C2D" w:rsidRPr="00106C2D" w:rsidRDefault="00106C2D" w:rsidP="00106C2D">
      <w:pPr>
        <w:pStyle w:val="ListParagraph"/>
        <w:numPr>
          <w:ilvl w:val="0"/>
          <w:numId w:val="15"/>
        </w:numPr>
        <w:rPr>
          <w:b/>
          <w:bCs/>
          <w:sz w:val="28"/>
          <w:szCs w:val="28"/>
        </w:rPr>
      </w:pPr>
      <w:r w:rsidRPr="00106C2D">
        <w:rPr>
          <w:b/>
          <w:bCs/>
          <w:sz w:val="28"/>
          <w:szCs w:val="28"/>
        </w:rPr>
        <w:t xml:space="preserve">Total cost: </w:t>
      </w:r>
    </w:p>
    <w:p w14:paraId="7A6BED6C" w14:textId="2990BC8A" w:rsidR="00106C2D" w:rsidRPr="00106C2D" w:rsidRDefault="00106C2D" w:rsidP="00106C2D">
      <w:pPr>
        <w:ind w:left="360"/>
        <w:rPr>
          <w:sz w:val="28"/>
          <w:szCs w:val="28"/>
        </w:rPr>
      </w:pPr>
      <w:r w:rsidRPr="00106C2D">
        <w:rPr>
          <w:sz w:val="28"/>
          <w:szCs w:val="28"/>
        </w:rPr>
        <w:t>SUM(Sale[</w:t>
      </w:r>
      <w:proofErr w:type="spellStart"/>
      <w:r w:rsidRPr="00106C2D">
        <w:rPr>
          <w:sz w:val="28"/>
          <w:szCs w:val="28"/>
        </w:rPr>
        <w:t>costAmount</w:t>
      </w:r>
      <w:proofErr w:type="spellEnd"/>
      <w:r w:rsidRPr="00106C2D">
        <w:rPr>
          <w:sz w:val="28"/>
          <w:szCs w:val="28"/>
        </w:rPr>
        <w:t>])</w:t>
      </w:r>
    </w:p>
    <w:p w14:paraId="19805028" w14:textId="6541D8D0" w:rsidR="00106C2D" w:rsidRPr="00106C2D" w:rsidRDefault="00106C2D" w:rsidP="00106C2D">
      <w:pPr>
        <w:ind w:firstLine="60"/>
        <w:rPr>
          <w:sz w:val="28"/>
          <w:szCs w:val="28"/>
        </w:rPr>
      </w:pPr>
    </w:p>
    <w:p w14:paraId="6D6874F2" w14:textId="77777777" w:rsidR="00106C2D" w:rsidRPr="00106C2D" w:rsidRDefault="00106C2D" w:rsidP="00106C2D">
      <w:pPr>
        <w:pStyle w:val="ListParagraph"/>
        <w:numPr>
          <w:ilvl w:val="0"/>
          <w:numId w:val="15"/>
        </w:numPr>
        <w:rPr>
          <w:b/>
          <w:bCs/>
          <w:sz w:val="28"/>
          <w:szCs w:val="28"/>
        </w:rPr>
      </w:pPr>
      <w:r w:rsidRPr="00106C2D">
        <w:rPr>
          <w:b/>
          <w:bCs/>
          <w:sz w:val="28"/>
          <w:szCs w:val="28"/>
        </w:rPr>
        <w:t>Gross profit:</w:t>
      </w:r>
    </w:p>
    <w:p w14:paraId="6A8FD530" w14:textId="0FC5C2D4" w:rsidR="00106C2D" w:rsidRPr="00106C2D" w:rsidRDefault="00106C2D" w:rsidP="00106C2D">
      <w:pPr>
        <w:ind w:left="360"/>
        <w:rPr>
          <w:sz w:val="28"/>
          <w:szCs w:val="28"/>
        </w:rPr>
      </w:pPr>
      <w:r w:rsidRPr="00106C2D">
        <w:rPr>
          <w:sz w:val="28"/>
          <w:szCs w:val="28"/>
        </w:rPr>
        <w:t>Gross profit =[</w:t>
      </w:r>
      <w:proofErr w:type="spellStart"/>
      <w:r w:rsidRPr="00106C2D">
        <w:rPr>
          <w:sz w:val="28"/>
          <w:szCs w:val="28"/>
        </w:rPr>
        <w:t>Totalsale</w:t>
      </w:r>
      <w:proofErr w:type="spellEnd"/>
      <w:r w:rsidRPr="00106C2D">
        <w:rPr>
          <w:sz w:val="28"/>
          <w:szCs w:val="28"/>
        </w:rPr>
        <w:t>] - [Total cost]</w:t>
      </w:r>
    </w:p>
    <w:p w14:paraId="2AF2774B" w14:textId="70252F13" w:rsidR="00106C2D" w:rsidRPr="00106C2D" w:rsidRDefault="00106C2D" w:rsidP="00106C2D">
      <w:pPr>
        <w:ind w:firstLine="60"/>
        <w:rPr>
          <w:sz w:val="28"/>
          <w:szCs w:val="28"/>
        </w:rPr>
      </w:pPr>
    </w:p>
    <w:p w14:paraId="32D73E74" w14:textId="7C5A0478" w:rsidR="00106C2D" w:rsidRPr="00106C2D" w:rsidRDefault="00106C2D" w:rsidP="00106C2D">
      <w:pPr>
        <w:pStyle w:val="ListParagraph"/>
        <w:numPr>
          <w:ilvl w:val="0"/>
          <w:numId w:val="15"/>
        </w:numPr>
        <w:rPr>
          <w:b/>
          <w:bCs/>
          <w:sz w:val="28"/>
          <w:szCs w:val="28"/>
        </w:rPr>
      </w:pPr>
      <w:r w:rsidRPr="00106C2D">
        <w:rPr>
          <w:b/>
          <w:bCs/>
          <w:sz w:val="28"/>
          <w:szCs w:val="28"/>
        </w:rPr>
        <w:lastRenderedPageBreak/>
        <w:t>Gross Profit Margin:</w:t>
      </w:r>
    </w:p>
    <w:p w14:paraId="0683C98D" w14:textId="77777777" w:rsidR="00106C2D" w:rsidRPr="00106C2D" w:rsidRDefault="00106C2D" w:rsidP="00106C2D">
      <w:pPr>
        <w:ind w:left="360"/>
        <w:rPr>
          <w:sz w:val="28"/>
          <w:szCs w:val="28"/>
        </w:rPr>
      </w:pPr>
      <w:r w:rsidRPr="00106C2D">
        <w:rPr>
          <w:sz w:val="28"/>
          <w:szCs w:val="28"/>
        </w:rPr>
        <w:t>DIVIDE([</w:t>
      </w:r>
      <w:proofErr w:type="spellStart"/>
      <w:r w:rsidRPr="00106C2D">
        <w:rPr>
          <w:sz w:val="28"/>
          <w:szCs w:val="28"/>
        </w:rPr>
        <w:t>Grossprofit</w:t>
      </w:r>
      <w:proofErr w:type="spellEnd"/>
      <w:proofErr w:type="gramStart"/>
      <w:r w:rsidRPr="00106C2D">
        <w:rPr>
          <w:sz w:val="28"/>
          <w:szCs w:val="28"/>
        </w:rPr>
        <w:t>],[</w:t>
      </w:r>
      <w:proofErr w:type="gramEnd"/>
      <w:r w:rsidRPr="00106C2D">
        <w:rPr>
          <w:sz w:val="28"/>
          <w:szCs w:val="28"/>
        </w:rPr>
        <w:t>Total Sales])</w:t>
      </w:r>
    </w:p>
    <w:p w14:paraId="08D7DECC" w14:textId="2F15F81A" w:rsidR="00106C2D" w:rsidRPr="00106C2D" w:rsidRDefault="00106C2D" w:rsidP="00106C2D">
      <w:pPr>
        <w:ind w:firstLine="60"/>
        <w:rPr>
          <w:sz w:val="28"/>
          <w:szCs w:val="28"/>
        </w:rPr>
      </w:pPr>
    </w:p>
    <w:p w14:paraId="5C8AF0E7" w14:textId="77777777" w:rsidR="00106C2D" w:rsidRPr="00106C2D" w:rsidRDefault="00106C2D" w:rsidP="00106C2D">
      <w:pPr>
        <w:pStyle w:val="ListParagraph"/>
        <w:numPr>
          <w:ilvl w:val="0"/>
          <w:numId w:val="15"/>
        </w:numPr>
        <w:rPr>
          <w:b/>
          <w:bCs/>
          <w:sz w:val="28"/>
          <w:szCs w:val="28"/>
        </w:rPr>
      </w:pPr>
      <w:proofErr w:type="spellStart"/>
      <w:r w:rsidRPr="00106C2D">
        <w:rPr>
          <w:b/>
          <w:bCs/>
          <w:sz w:val="28"/>
          <w:szCs w:val="28"/>
        </w:rPr>
        <w:t>AverageOrder</w:t>
      </w:r>
      <w:proofErr w:type="spellEnd"/>
      <w:r w:rsidRPr="00106C2D">
        <w:rPr>
          <w:b/>
          <w:bCs/>
          <w:sz w:val="28"/>
          <w:szCs w:val="28"/>
        </w:rPr>
        <w:t xml:space="preserve"> Value:</w:t>
      </w:r>
    </w:p>
    <w:p w14:paraId="5948C1FB" w14:textId="77777777" w:rsidR="00106C2D" w:rsidRPr="00106C2D" w:rsidRDefault="00106C2D" w:rsidP="00106C2D">
      <w:pPr>
        <w:ind w:left="360"/>
        <w:rPr>
          <w:sz w:val="28"/>
          <w:szCs w:val="28"/>
        </w:rPr>
      </w:pPr>
      <w:r w:rsidRPr="00106C2D">
        <w:rPr>
          <w:sz w:val="28"/>
          <w:szCs w:val="28"/>
        </w:rPr>
        <w:t>Average Order value=AVERAGEX(</w:t>
      </w:r>
      <w:proofErr w:type="spellStart"/>
      <w:proofErr w:type="gramStart"/>
      <w:r w:rsidRPr="00106C2D">
        <w:rPr>
          <w:sz w:val="28"/>
          <w:szCs w:val="28"/>
        </w:rPr>
        <w:t>Sales,Sales</w:t>
      </w:r>
      <w:proofErr w:type="spellEnd"/>
      <w:proofErr w:type="gramEnd"/>
      <w:r w:rsidRPr="00106C2D">
        <w:rPr>
          <w:sz w:val="28"/>
          <w:szCs w:val="28"/>
        </w:rPr>
        <w:t>[</w:t>
      </w:r>
      <w:proofErr w:type="spellStart"/>
      <w:r w:rsidRPr="00106C2D">
        <w:rPr>
          <w:sz w:val="28"/>
          <w:szCs w:val="28"/>
        </w:rPr>
        <w:t>SalesAmount</w:t>
      </w:r>
      <w:proofErr w:type="spellEnd"/>
      <w:r w:rsidRPr="00106C2D">
        <w:rPr>
          <w:sz w:val="28"/>
          <w:szCs w:val="28"/>
        </w:rPr>
        <w:t>])</w:t>
      </w:r>
    </w:p>
    <w:p w14:paraId="5746A1E2" w14:textId="03837D5D" w:rsidR="00106C2D" w:rsidRPr="00106C2D" w:rsidRDefault="00106C2D" w:rsidP="00106C2D">
      <w:pPr>
        <w:ind w:firstLine="60"/>
        <w:rPr>
          <w:sz w:val="28"/>
          <w:szCs w:val="28"/>
        </w:rPr>
      </w:pPr>
    </w:p>
    <w:p w14:paraId="4BBD43ED" w14:textId="77777777" w:rsidR="00106C2D" w:rsidRPr="00106C2D" w:rsidRDefault="00106C2D" w:rsidP="00106C2D">
      <w:pPr>
        <w:pStyle w:val="ListParagraph"/>
        <w:numPr>
          <w:ilvl w:val="0"/>
          <w:numId w:val="15"/>
        </w:numPr>
        <w:rPr>
          <w:b/>
          <w:bCs/>
          <w:sz w:val="28"/>
          <w:szCs w:val="28"/>
        </w:rPr>
      </w:pPr>
      <w:r w:rsidRPr="00106C2D">
        <w:rPr>
          <w:b/>
          <w:bCs/>
          <w:sz w:val="28"/>
          <w:szCs w:val="28"/>
        </w:rPr>
        <w:t>Sales Growth Percentage:</w:t>
      </w:r>
    </w:p>
    <w:p w14:paraId="7F1AF1AB" w14:textId="36E3B95C" w:rsidR="00106C2D" w:rsidRDefault="00106C2D" w:rsidP="00106C2D">
      <w:pPr>
        <w:ind w:left="360"/>
        <w:rPr>
          <w:sz w:val="28"/>
          <w:szCs w:val="28"/>
        </w:rPr>
      </w:pPr>
      <w:r w:rsidRPr="00106C2D">
        <w:rPr>
          <w:sz w:val="28"/>
          <w:szCs w:val="28"/>
        </w:rPr>
        <w:t>Sales Growth %=DIVIDE ([Total Sales] - [Previous Year Sales</w:t>
      </w:r>
      <w:proofErr w:type="gramStart"/>
      <w:r w:rsidRPr="00106C2D">
        <w:rPr>
          <w:sz w:val="28"/>
          <w:szCs w:val="28"/>
        </w:rPr>
        <w:t>] ,</w:t>
      </w:r>
      <w:proofErr w:type="gramEnd"/>
      <w:r w:rsidRPr="00106C2D">
        <w:rPr>
          <w:sz w:val="28"/>
          <w:szCs w:val="28"/>
        </w:rPr>
        <w:t xml:space="preserve"> [Previous </w:t>
      </w:r>
      <w:proofErr w:type="spellStart"/>
      <w:r w:rsidRPr="00106C2D">
        <w:rPr>
          <w:sz w:val="28"/>
          <w:szCs w:val="28"/>
        </w:rPr>
        <w:t>YearSales</w:t>
      </w:r>
      <w:proofErr w:type="spellEnd"/>
      <w:r w:rsidRPr="00106C2D">
        <w:rPr>
          <w:sz w:val="28"/>
          <w:szCs w:val="28"/>
        </w:rPr>
        <w:t>])</w:t>
      </w:r>
    </w:p>
    <w:p w14:paraId="12ABB884" w14:textId="77777777" w:rsidR="00106C2D" w:rsidRDefault="00106C2D" w:rsidP="00106C2D">
      <w:pPr>
        <w:ind w:left="360"/>
        <w:rPr>
          <w:sz w:val="28"/>
          <w:szCs w:val="28"/>
        </w:rPr>
      </w:pPr>
    </w:p>
    <w:p w14:paraId="237AFBA9" w14:textId="4BE0F8AB" w:rsidR="00106C2D" w:rsidRPr="0037011B" w:rsidRDefault="00106C2D" w:rsidP="00106C2D">
      <w:pPr>
        <w:pStyle w:val="ListParagraph"/>
        <w:numPr>
          <w:ilvl w:val="0"/>
          <w:numId w:val="15"/>
        </w:numPr>
        <w:rPr>
          <w:b/>
          <w:bCs/>
          <w:sz w:val="28"/>
          <w:szCs w:val="28"/>
        </w:rPr>
      </w:pPr>
      <w:r w:rsidRPr="0037011B">
        <w:rPr>
          <w:b/>
          <w:bCs/>
          <w:sz w:val="28"/>
          <w:szCs w:val="28"/>
        </w:rPr>
        <w:t xml:space="preserve">Top 10 Customer by </w:t>
      </w:r>
      <w:proofErr w:type="gramStart"/>
      <w:r w:rsidRPr="0037011B">
        <w:rPr>
          <w:b/>
          <w:bCs/>
          <w:sz w:val="28"/>
          <w:szCs w:val="28"/>
        </w:rPr>
        <w:t xml:space="preserve">Sales </w:t>
      </w:r>
      <w:r w:rsidR="0037011B" w:rsidRPr="0037011B">
        <w:rPr>
          <w:b/>
          <w:bCs/>
          <w:sz w:val="28"/>
          <w:szCs w:val="28"/>
        </w:rPr>
        <w:t>:</w:t>
      </w:r>
      <w:proofErr w:type="gramEnd"/>
    </w:p>
    <w:p w14:paraId="26917AD0" w14:textId="055831CB" w:rsidR="00106C2D" w:rsidRPr="00106C2D" w:rsidRDefault="00106C2D" w:rsidP="00106C2D">
      <w:pPr>
        <w:ind w:left="360"/>
        <w:rPr>
          <w:sz w:val="28"/>
          <w:szCs w:val="28"/>
        </w:rPr>
      </w:pPr>
      <w:proofErr w:type="gramStart"/>
      <w:r w:rsidRPr="00106C2D">
        <w:rPr>
          <w:sz w:val="28"/>
          <w:szCs w:val="28"/>
        </w:rPr>
        <w:t>TOPN(</w:t>
      </w:r>
      <w:proofErr w:type="gramEnd"/>
      <w:r w:rsidRPr="00106C2D">
        <w:rPr>
          <w:sz w:val="28"/>
          <w:szCs w:val="28"/>
        </w:rPr>
        <w:t>10,VALUES(Sales[</w:t>
      </w:r>
      <w:proofErr w:type="spellStart"/>
      <w:r w:rsidRPr="00106C2D">
        <w:rPr>
          <w:sz w:val="28"/>
          <w:szCs w:val="28"/>
        </w:rPr>
        <w:t>CustomerID</w:t>
      </w:r>
      <w:proofErr w:type="spellEnd"/>
      <w:r w:rsidRPr="00106C2D">
        <w:rPr>
          <w:sz w:val="28"/>
          <w:szCs w:val="28"/>
        </w:rPr>
        <w:t>],[</w:t>
      </w:r>
      <w:proofErr w:type="spellStart"/>
      <w:r w:rsidRPr="00106C2D">
        <w:rPr>
          <w:sz w:val="28"/>
          <w:szCs w:val="28"/>
        </w:rPr>
        <w:t>TotalSales</w:t>
      </w:r>
      <w:proofErr w:type="spellEnd"/>
      <w:r w:rsidRPr="00106C2D">
        <w:rPr>
          <w:sz w:val="28"/>
          <w:szCs w:val="28"/>
        </w:rPr>
        <w:t>])</w:t>
      </w:r>
    </w:p>
    <w:p w14:paraId="362145B8" w14:textId="4AF36162" w:rsidR="00106C2D" w:rsidRPr="00106C2D" w:rsidRDefault="00106C2D" w:rsidP="00106C2D">
      <w:pPr>
        <w:ind w:left="360" w:firstLine="60"/>
        <w:rPr>
          <w:sz w:val="28"/>
          <w:szCs w:val="28"/>
        </w:rPr>
      </w:pPr>
    </w:p>
    <w:p w14:paraId="357C7A9D" w14:textId="77777777" w:rsidR="00106C2D" w:rsidRPr="0037011B" w:rsidRDefault="00106C2D" w:rsidP="00106C2D">
      <w:pPr>
        <w:pStyle w:val="ListParagraph"/>
        <w:numPr>
          <w:ilvl w:val="0"/>
          <w:numId w:val="15"/>
        </w:numPr>
        <w:rPr>
          <w:b/>
          <w:bCs/>
          <w:sz w:val="28"/>
          <w:szCs w:val="28"/>
        </w:rPr>
      </w:pPr>
      <w:r w:rsidRPr="0037011B">
        <w:rPr>
          <w:b/>
          <w:bCs/>
          <w:sz w:val="28"/>
          <w:szCs w:val="28"/>
        </w:rPr>
        <w:t>Sales by product category:</w:t>
      </w:r>
    </w:p>
    <w:p w14:paraId="0378998D" w14:textId="77777777" w:rsidR="00106C2D" w:rsidRPr="00106C2D" w:rsidRDefault="00106C2D" w:rsidP="00106C2D">
      <w:pPr>
        <w:ind w:left="360"/>
        <w:rPr>
          <w:sz w:val="28"/>
          <w:szCs w:val="28"/>
        </w:rPr>
      </w:pPr>
      <w:r w:rsidRPr="00106C2D">
        <w:rPr>
          <w:sz w:val="28"/>
          <w:szCs w:val="28"/>
        </w:rPr>
        <w:t>Sales by category =SUMMARIZE(</w:t>
      </w:r>
      <w:proofErr w:type="spellStart"/>
      <w:proofErr w:type="gramStart"/>
      <w:r w:rsidRPr="00106C2D">
        <w:rPr>
          <w:sz w:val="28"/>
          <w:szCs w:val="28"/>
        </w:rPr>
        <w:t>Sales,Sales</w:t>
      </w:r>
      <w:proofErr w:type="spellEnd"/>
      <w:proofErr w:type="gramEnd"/>
      <w:r w:rsidRPr="00106C2D">
        <w:rPr>
          <w:sz w:val="28"/>
          <w:szCs w:val="28"/>
        </w:rPr>
        <w:t>[</w:t>
      </w:r>
      <w:proofErr w:type="spellStart"/>
      <w:r w:rsidRPr="00106C2D">
        <w:rPr>
          <w:sz w:val="28"/>
          <w:szCs w:val="28"/>
        </w:rPr>
        <w:t>ProductCategory</w:t>
      </w:r>
      <w:proofErr w:type="spellEnd"/>
      <w:r w:rsidRPr="00106C2D">
        <w:rPr>
          <w:sz w:val="28"/>
          <w:szCs w:val="28"/>
        </w:rPr>
        <w:t>],"Total Sales",[Total Sales])</w:t>
      </w:r>
    </w:p>
    <w:p w14:paraId="44A778C2" w14:textId="2BAFFE22" w:rsidR="00106C2D" w:rsidRPr="00106C2D" w:rsidRDefault="00106C2D" w:rsidP="00106C2D">
      <w:pPr>
        <w:ind w:left="360" w:firstLine="60"/>
        <w:rPr>
          <w:sz w:val="28"/>
          <w:szCs w:val="28"/>
        </w:rPr>
      </w:pPr>
    </w:p>
    <w:p w14:paraId="67D08FB4" w14:textId="77777777" w:rsidR="00106C2D" w:rsidRPr="0037011B" w:rsidRDefault="00106C2D" w:rsidP="00106C2D">
      <w:pPr>
        <w:pStyle w:val="ListParagraph"/>
        <w:numPr>
          <w:ilvl w:val="0"/>
          <w:numId w:val="15"/>
        </w:numPr>
        <w:rPr>
          <w:b/>
          <w:bCs/>
          <w:sz w:val="28"/>
          <w:szCs w:val="28"/>
        </w:rPr>
      </w:pPr>
      <w:r w:rsidRPr="0037011B">
        <w:rPr>
          <w:b/>
          <w:bCs/>
          <w:sz w:val="28"/>
          <w:szCs w:val="28"/>
        </w:rPr>
        <w:t>Sales By Channel:</w:t>
      </w:r>
    </w:p>
    <w:p w14:paraId="4725D571" w14:textId="77777777" w:rsidR="00106C2D" w:rsidRPr="00106C2D" w:rsidRDefault="00106C2D" w:rsidP="00106C2D">
      <w:pPr>
        <w:ind w:left="360"/>
        <w:rPr>
          <w:sz w:val="28"/>
          <w:szCs w:val="28"/>
        </w:rPr>
      </w:pPr>
      <w:r w:rsidRPr="00106C2D">
        <w:rPr>
          <w:sz w:val="28"/>
          <w:szCs w:val="28"/>
        </w:rPr>
        <w:t>Sales by channel = SUMMARIZE(</w:t>
      </w:r>
      <w:proofErr w:type="gramStart"/>
      <w:r w:rsidRPr="00106C2D">
        <w:rPr>
          <w:sz w:val="28"/>
          <w:szCs w:val="28"/>
        </w:rPr>
        <w:t>Sales,[</w:t>
      </w:r>
      <w:proofErr w:type="spellStart"/>
      <w:proofErr w:type="gramEnd"/>
      <w:r w:rsidRPr="00106C2D">
        <w:rPr>
          <w:sz w:val="28"/>
          <w:szCs w:val="28"/>
        </w:rPr>
        <w:t>SalesChannel</w:t>
      </w:r>
      <w:proofErr w:type="spellEnd"/>
      <w:r w:rsidRPr="00106C2D">
        <w:rPr>
          <w:sz w:val="28"/>
          <w:szCs w:val="28"/>
        </w:rPr>
        <w:t>],"Total Sales",[Total Sales])</w:t>
      </w:r>
    </w:p>
    <w:p w14:paraId="117A1CDB" w14:textId="27C93CD7" w:rsidR="00106C2D" w:rsidRPr="00106C2D" w:rsidRDefault="00106C2D" w:rsidP="00106C2D">
      <w:pPr>
        <w:ind w:left="360" w:firstLine="60"/>
        <w:rPr>
          <w:sz w:val="28"/>
          <w:szCs w:val="28"/>
        </w:rPr>
      </w:pPr>
    </w:p>
    <w:p w14:paraId="14B1B801" w14:textId="77777777" w:rsidR="00106C2D" w:rsidRPr="0037011B" w:rsidRDefault="00106C2D" w:rsidP="00106C2D">
      <w:pPr>
        <w:pStyle w:val="ListParagraph"/>
        <w:numPr>
          <w:ilvl w:val="0"/>
          <w:numId w:val="15"/>
        </w:numPr>
        <w:rPr>
          <w:b/>
          <w:bCs/>
          <w:sz w:val="28"/>
          <w:szCs w:val="28"/>
        </w:rPr>
      </w:pPr>
      <w:r w:rsidRPr="0037011B">
        <w:rPr>
          <w:b/>
          <w:bCs/>
          <w:sz w:val="28"/>
          <w:szCs w:val="28"/>
        </w:rPr>
        <w:t>Top Product Sale:</w:t>
      </w:r>
    </w:p>
    <w:p w14:paraId="00ECCBEB" w14:textId="77777777" w:rsidR="00106C2D" w:rsidRPr="00106C2D" w:rsidRDefault="00106C2D" w:rsidP="00106C2D">
      <w:pPr>
        <w:ind w:left="360"/>
        <w:rPr>
          <w:sz w:val="28"/>
          <w:szCs w:val="28"/>
        </w:rPr>
      </w:pPr>
      <w:r w:rsidRPr="00106C2D">
        <w:rPr>
          <w:sz w:val="28"/>
          <w:szCs w:val="28"/>
        </w:rPr>
        <w:t xml:space="preserve">Top Products by Sale = </w:t>
      </w:r>
      <w:proofErr w:type="gramStart"/>
      <w:r w:rsidRPr="00106C2D">
        <w:rPr>
          <w:sz w:val="28"/>
          <w:szCs w:val="28"/>
        </w:rPr>
        <w:t>TOPN(</w:t>
      </w:r>
      <w:proofErr w:type="gramEnd"/>
      <w:r w:rsidRPr="00106C2D">
        <w:rPr>
          <w:sz w:val="28"/>
          <w:szCs w:val="28"/>
        </w:rPr>
        <w:t>10,VALUES[Sales[</w:t>
      </w:r>
      <w:proofErr w:type="spellStart"/>
      <w:r w:rsidRPr="00106C2D">
        <w:rPr>
          <w:sz w:val="28"/>
          <w:szCs w:val="28"/>
        </w:rPr>
        <w:t>ProductID</w:t>
      </w:r>
      <w:proofErr w:type="spellEnd"/>
      <w:r w:rsidRPr="00106C2D">
        <w:rPr>
          <w:sz w:val="28"/>
          <w:szCs w:val="28"/>
        </w:rPr>
        <w:t>],[Total Sales])</w:t>
      </w:r>
    </w:p>
    <w:p w14:paraId="1757A9C6" w14:textId="596A3B5A" w:rsidR="00106C2D" w:rsidRPr="00106C2D" w:rsidRDefault="00106C2D" w:rsidP="00106C2D">
      <w:pPr>
        <w:ind w:left="360" w:firstLine="60"/>
        <w:rPr>
          <w:sz w:val="28"/>
          <w:szCs w:val="28"/>
        </w:rPr>
      </w:pPr>
    </w:p>
    <w:p w14:paraId="1918DBA3" w14:textId="77777777" w:rsidR="00106C2D" w:rsidRPr="0037011B" w:rsidRDefault="00106C2D" w:rsidP="00106C2D">
      <w:pPr>
        <w:pStyle w:val="ListParagraph"/>
        <w:numPr>
          <w:ilvl w:val="0"/>
          <w:numId w:val="15"/>
        </w:numPr>
        <w:rPr>
          <w:b/>
          <w:bCs/>
          <w:sz w:val="28"/>
          <w:szCs w:val="28"/>
        </w:rPr>
      </w:pPr>
      <w:r w:rsidRPr="0037011B">
        <w:rPr>
          <w:b/>
          <w:bCs/>
          <w:sz w:val="28"/>
          <w:szCs w:val="28"/>
        </w:rPr>
        <w:t>Average Discount Given:</w:t>
      </w:r>
    </w:p>
    <w:p w14:paraId="00616E6E" w14:textId="69AEBEDD" w:rsidR="00106C2D" w:rsidRDefault="00106C2D" w:rsidP="00106C2D">
      <w:pPr>
        <w:ind w:left="360"/>
        <w:rPr>
          <w:sz w:val="28"/>
          <w:szCs w:val="28"/>
        </w:rPr>
      </w:pPr>
      <w:r w:rsidRPr="00106C2D">
        <w:rPr>
          <w:sz w:val="28"/>
          <w:szCs w:val="28"/>
        </w:rPr>
        <w:t>Average Discount = AVERAGEX(</w:t>
      </w:r>
      <w:proofErr w:type="spellStart"/>
      <w:proofErr w:type="gramStart"/>
      <w:r w:rsidRPr="00106C2D">
        <w:rPr>
          <w:sz w:val="28"/>
          <w:szCs w:val="28"/>
        </w:rPr>
        <w:t>Sales,Sales</w:t>
      </w:r>
      <w:proofErr w:type="spellEnd"/>
      <w:proofErr w:type="gramEnd"/>
      <w:r w:rsidRPr="00106C2D">
        <w:rPr>
          <w:sz w:val="28"/>
          <w:szCs w:val="28"/>
        </w:rPr>
        <w:t>[</w:t>
      </w:r>
      <w:proofErr w:type="spellStart"/>
      <w:r w:rsidRPr="00106C2D">
        <w:rPr>
          <w:sz w:val="28"/>
          <w:szCs w:val="28"/>
        </w:rPr>
        <w:t>DiscountAmount</w:t>
      </w:r>
      <w:proofErr w:type="spellEnd"/>
      <w:r w:rsidRPr="00106C2D">
        <w:rPr>
          <w:sz w:val="28"/>
          <w:szCs w:val="28"/>
        </w:rPr>
        <w:t>])</w:t>
      </w:r>
    </w:p>
    <w:p w14:paraId="25B08793" w14:textId="77777777" w:rsidR="00106C2D" w:rsidRDefault="00106C2D" w:rsidP="00106C2D">
      <w:pPr>
        <w:ind w:left="360"/>
        <w:rPr>
          <w:sz w:val="28"/>
          <w:szCs w:val="28"/>
        </w:rPr>
      </w:pPr>
    </w:p>
    <w:p w14:paraId="2D5C07E5" w14:textId="5F961AAE" w:rsidR="00106C2D" w:rsidRPr="0037011B" w:rsidRDefault="00106C2D" w:rsidP="00106C2D">
      <w:pPr>
        <w:pStyle w:val="ListParagraph"/>
        <w:numPr>
          <w:ilvl w:val="0"/>
          <w:numId w:val="15"/>
        </w:numPr>
        <w:rPr>
          <w:b/>
          <w:bCs/>
          <w:sz w:val="28"/>
          <w:szCs w:val="28"/>
        </w:rPr>
      </w:pPr>
      <w:r w:rsidRPr="0037011B">
        <w:rPr>
          <w:b/>
          <w:bCs/>
          <w:sz w:val="28"/>
          <w:szCs w:val="28"/>
        </w:rPr>
        <w:t xml:space="preserve">Total Units </w:t>
      </w:r>
      <w:proofErr w:type="gramStart"/>
      <w:r w:rsidRPr="0037011B">
        <w:rPr>
          <w:b/>
          <w:bCs/>
          <w:sz w:val="28"/>
          <w:szCs w:val="28"/>
        </w:rPr>
        <w:t>sold</w:t>
      </w:r>
      <w:r w:rsidR="0037011B" w:rsidRPr="0037011B">
        <w:rPr>
          <w:b/>
          <w:bCs/>
          <w:sz w:val="28"/>
          <w:szCs w:val="28"/>
        </w:rPr>
        <w:t xml:space="preserve"> :</w:t>
      </w:r>
      <w:proofErr w:type="gramEnd"/>
    </w:p>
    <w:p w14:paraId="13DFF7B3" w14:textId="3EA7B043" w:rsidR="00106C2D" w:rsidRDefault="00106C2D" w:rsidP="00106C2D">
      <w:pPr>
        <w:ind w:left="360"/>
        <w:rPr>
          <w:sz w:val="28"/>
          <w:szCs w:val="28"/>
        </w:rPr>
      </w:pPr>
      <w:r w:rsidRPr="00106C2D">
        <w:rPr>
          <w:sz w:val="28"/>
          <w:szCs w:val="28"/>
        </w:rPr>
        <w:lastRenderedPageBreak/>
        <w:t>Total Units Sold=SUM(</w:t>
      </w:r>
      <w:proofErr w:type="gramStart"/>
      <w:r w:rsidRPr="00106C2D">
        <w:rPr>
          <w:sz w:val="28"/>
          <w:szCs w:val="28"/>
        </w:rPr>
        <w:t>Sales[</w:t>
      </w:r>
      <w:proofErr w:type="gramEnd"/>
      <w:r w:rsidRPr="00106C2D">
        <w:rPr>
          <w:sz w:val="28"/>
          <w:szCs w:val="28"/>
        </w:rPr>
        <w:t>Quantity])</w:t>
      </w:r>
    </w:p>
    <w:p w14:paraId="183A07EB" w14:textId="77777777" w:rsidR="00106C2D" w:rsidRDefault="00106C2D" w:rsidP="00106C2D">
      <w:pPr>
        <w:ind w:left="360"/>
        <w:rPr>
          <w:sz w:val="28"/>
          <w:szCs w:val="28"/>
        </w:rPr>
      </w:pPr>
    </w:p>
    <w:p w14:paraId="1195C102" w14:textId="03F18173" w:rsidR="00106C2D" w:rsidRPr="0037011B" w:rsidRDefault="00106C2D" w:rsidP="00106C2D">
      <w:pPr>
        <w:pStyle w:val="ListParagraph"/>
        <w:numPr>
          <w:ilvl w:val="0"/>
          <w:numId w:val="15"/>
        </w:numPr>
        <w:rPr>
          <w:b/>
          <w:bCs/>
          <w:sz w:val="28"/>
          <w:szCs w:val="28"/>
        </w:rPr>
      </w:pPr>
      <w:r w:rsidRPr="0037011B">
        <w:rPr>
          <w:b/>
          <w:bCs/>
          <w:sz w:val="28"/>
          <w:szCs w:val="28"/>
        </w:rPr>
        <w:t xml:space="preserve">Profit </w:t>
      </w:r>
      <w:proofErr w:type="gramStart"/>
      <w:r w:rsidRPr="0037011B">
        <w:rPr>
          <w:b/>
          <w:bCs/>
          <w:sz w:val="28"/>
          <w:szCs w:val="28"/>
        </w:rPr>
        <w:t>Percentage</w:t>
      </w:r>
      <w:r w:rsidR="0037011B" w:rsidRPr="0037011B">
        <w:rPr>
          <w:b/>
          <w:bCs/>
          <w:sz w:val="28"/>
          <w:szCs w:val="28"/>
        </w:rPr>
        <w:t xml:space="preserve"> :</w:t>
      </w:r>
      <w:proofErr w:type="gramEnd"/>
    </w:p>
    <w:p w14:paraId="31B7CD37" w14:textId="391A2CF0" w:rsidR="00106C2D" w:rsidRDefault="00106C2D" w:rsidP="00106C2D">
      <w:pPr>
        <w:ind w:left="360"/>
        <w:rPr>
          <w:sz w:val="28"/>
          <w:szCs w:val="28"/>
        </w:rPr>
      </w:pPr>
      <w:r w:rsidRPr="00106C2D">
        <w:rPr>
          <w:sz w:val="28"/>
          <w:szCs w:val="28"/>
        </w:rPr>
        <w:t>Profit Percentage =</w:t>
      </w:r>
      <w:proofErr w:type="gramStart"/>
      <w:r w:rsidRPr="00106C2D">
        <w:rPr>
          <w:sz w:val="28"/>
          <w:szCs w:val="28"/>
        </w:rPr>
        <w:t>DIVIDE(</w:t>
      </w:r>
      <w:proofErr w:type="gramEnd"/>
      <w:r w:rsidRPr="00106C2D">
        <w:rPr>
          <w:sz w:val="28"/>
          <w:szCs w:val="28"/>
        </w:rPr>
        <w:t>[Gross Profit],[Total Sales])</w:t>
      </w:r>
    </w:p>
    <w:p w14:paraId="23585D6F" w14:textId="77777777" w:rsidR="00106C2D" w:rsidRDefault="00106C2D" w:rsidP="00106C2D">
      <w:pPr>
        <w:ind w:left="360"/>
        <w:rPr>
          <w:sz w:val="28"/>
          <w:szCs w:val="28"/>
        </w:rPr>
      </w:pPr>
    </w:p>
    <w:p w14:paraId="4654ECAF" w14:textId="77777777" w:rsidR="00106C2D" w:rsidRPr="0037011B" w:rsidRDefault="00106C2D" w:rsidP="00106C2D">
      <w:pPr>
        <w:pStyle w:val="ListParagraph"/>
        <w:numPr>
          <w:ilvl w:val="0"/>
          <w:numId w:val="15"/>
        </w:numPr>
        <w:rPr>
          <w:b/>
          <w:bCs/>
          <w:sz w:val="28"/>
          <w:szCs w:val="28"/>
        </w:rPr>
      </w:pPr>
      <w:r w:rsidRPr="0037011B">
        <w:rPr>
          <w:b/>
          <w:bCs/>
          <w:sz w:val="28"/>
          <w:szCs w:val="28"/>
        </w:rPr>
        <w:t>Net Profit:</w:t>
      </w:r>
    </w:p>
    <w:p w14:paraId="31ABFB65" w14:textId="0C3BE0A9" w:rsidR="00106C2D" w:rsidRPr="00106C2D" w:rsidRDefault="00106C2D" w:rsidP="00106C2D">
      <w:pPr>
        <w:ind w:left="360"/>
        <w:rPr>
          <w:sz w:val="28"/>
          <w:szCs w:val="28"/>
        </w:rPr>
      </w:pPr>
      <w:r w:rsidRPr="00106C2D">
        <w:rPr>
          <w:sz w:val="28"/>
          <w:szCs w:val="28"/>
        </w:rPr>
        <w:t xml:space="preserve">Net Profit </w:t>
      </w:r>
      <w:proofErr w:type="gramStart"/>
      <w:r w:rsidRPr="00106C2D">
        <w:rPr>
          <w:sz w:val="28"/>
          <w:szCs w:val="28"/>
        </w:rPr>
        <w:t>=[</w:t>
      </w:r>
      <w:proofErr w:type="gramEnd"/>
      <w:r w:rsidRPr="00106C2D">
        <w:rPr>
          <w:sz w:val="28"/>
          <w:szCs w:val="28"/>
        </w:rPr>
        <w:t>Gross Profit] - SUM(Sales[</w:t>
      </w:r>
      <w:r>
        <w:rPr>
          <w:sz w:val="28"/>
          <w:szCs w:val="28"/>
        </w:rPr>
        <w:t>Total Cost</w:t>
      </w:r>
      <w:r w:rsidRPr="00106C2D">
        <w:rPr>
          <w:sz w:val="28"/>
          <w:szCs w:val="28"/>
        </w:rPr>
        <w:t>])</w:t>
      </w:r>
    </w:p>
    <w:p w14:paraId="217CF8B7" w14:textId="77777777" w:rsidR="00FD3F21" w:rsidRPr="00FD3F21" w:rsidRDefault="00000000" w:rsidP="00FD3F21">
      <w:pPr>
        <w:rPr>
          <w:sz w:val="28"/>
          <w:szCs w:val="28"/>
        </w:rPr>
      </w:pPr>
      <w:r>
        <w:rPr>
          <w:sz w:val="28"/>
          <w:szCs w:val="28"/>
        </w:rPr>
        <w:pict w14:anchorId="338981B6">
          <v:rect id="_x0000_i1036" style="width:0;height:1.5pt" o:hralign="center" o:hrstd="t" o:hr="t" fillcolor="#a0a0a0" stroked="f"/>
        </w:pict>
      </w:r>
    </w:p>
    <w:p w14:paraId="525E40CC" w14:textId="77777777" w:rsidR="00FD3F21" w:rsidRPr="00450379" w:rsidRDefault="00FD3F21" w:rsidP="00FD3F21">
      <w:pPr>
        <w:rPr>
          <w:b/>
          <w:bCs/>
          <w:sz w:val="40"/>
          <w:szCs w:val="40"/>
        </w:rPr>
      </w:pPr>
      <w:r w:rsidRPr="00450379">
        <w:rPr>
          <w:b/>
          <w:bCs/>
          <w:sz w:val="40"/>
          <w:szCs w:val="40"/>
        </w:rPr>
        <w:t>10. Future Improvements</w:t>
      </w:r>
    </w:p>
    <w:p w14:paraId="04E8B46B" w14:textId="77777777" w:rsidR="00FD3F21" w:rsidRPr="00FD3F21" w:rsidRDefault="00FD3F21" w:rsidP="00FD3F21">
      <w:pPr>
        <w:numPr>
          <w:ilvl w:val="0"/>
          <w:numId w:val="13"/>
        </w:numPr>
        <w:rPr>
          <w:sz w:val="28"/>
          <w:szCs w:val="28"/>
        </w:rPr>
      </w:pPr>
      <w:r w:rsidRPr="00FD3F21">
        <w:rPr>
          <w:b/>
          <w:bCs/>
          <w:sz w:val="28"/>
          <w:szCs w:val="28"/>
        </w:rPr>
        <w:t>Predictive Analytics</w:t>
      </w:r>
      <w:r w:rsidRPr="00FD3F21">
        <w:rPr>
          <w:sz w:val="28"/>
          <w:szCs w:val="28"/>
        </w:rPr>
        <w:t>: Incorporate machine learning models to forecast sales trends based on historical data.</w:t>
      </w:r>
    </w:p>
    <w:p w14:paraId="6E5E2C55" w14:textId="77777777" w:rsidR="00FD3F21" w:rsidRPr="00FD3F21" w:rsidRDefault="00FD3F21" w:rsidP="00FD3F21">
      <w:pPr>
        <w:numPr>
          <w:ilvl w:val="0"/>
          <w:numId w:val="13"/>
        </w:numPr>
        <w:rPr>
          <w:sz w:val="28"/>
          <w:szCs w:val="28"/>
        </w:rPr>
      </w:pPr>
      <w:r w:rsidRPr="00FD3F21">
        <w:rPr>
          <w:b/>
          <w:bCs/>
          <w:sz w:val="28"/>
          <w:szCs w:val="28"/>
        </w:rPr>
        <w:t>Real-Time Data Updates</w:t>
      </w:r>
      <w:r w:rsidRPr="00FD3F21">
        <w:rPr>
          <w:sz w:val="28"/>
          <w:szCs w:val="28"/>
        </w:rPr>
        <w:t>: Automate data refresh schedules in Power BI for up-to-date insights.</w:t>
      </w:r>
    </w:p>
    <w:p w14:paraId="2DD7B350" w14:textId="014433E4" w:rsidR="00FD3F21" w:rsidRDefault="00FD3F21" w:rsidP="00FD3F21">
      <w:pPr>
        <w:numPr>
          <w:ilvl w:val="0"/>
          <w:numId w:val="13"/>
        </w:numPr>
        <w:rPr>
          <w:sz w:val="28"/>
          <w:szCs w:val="28"/>
        </w:rPr>
      </w:pPr>
      <w:r w:rsidRPr="00FD3F21">
        <w:rPr>
          <w:b/>
          <w:bCs/>
          <w:sz w:val="28"/>
          <w:szCs w:val="28"/>
        </w:rPr>
        <w:t>Enhanced Customer Segmentation</w:t>
      </w:r>
      <w:r w:rsidRPr="00FD3F21">
        <w:rPr>
          <w:sz w:val="28"/>
          <w:szCs w:val="28"/>
        </w:rPr>
        <w:t>: Introduce more complex segmentation based on factors such as purchase frequency, average spending, and loyalty metrics</w:t>
      </w:r>
      <w:r w:rsidR="00106C2D">
        <w:rPr>
          <w:sz w:val="28"/>
          <w:szCs w:val="28"/>
        </w:rPr>
        <w:t>.</w:t>
      </w:r>
    </w:p>
    <w:p w14:paraId="208EE84C" w14:textId="77777777" w:rsidR="00106C2D" w:rsidRDefault="00106C2D" w:rsidP="00106C2D">
      <w:pPr>
        <w:rPr>
          <w:sz w:val="28"/>
          <w:szCs w:val="28"/>
        </w:rPr>
      </w:pPr>
    </w:p>
    <w:p w14:paraId="322C2458" w14:textId="77777777" w:rsidR="00106C2D" w:rsidRDefault="00106C2D" w:rsidP="00106C2D">
      <w:pPr>
        <w:rPr>
          <w:sz w:val="28"/>
          <w:szCs w:val="28"/>
        </w:rPr>
      </w:pPr>
    </w:p>
    <w:p w14:paraId="251CE370" w14:textId="77777777" w:rsidR="00106C2D" w:rsidRDefault="00106C2D" w:rsidP="00106C2D">
      <w:pPr>
        <w:rPr>
          <w:sz w:val="28"/>
          <w:szCs w:val="28"/>
        </w:rPr>
      </w:pPr>
    </w:p>
    <w:p w14:paraId="2C8160E2" w14:textId="77777777" w:rsidR="00106C2D" w:rsidRDefault="00106C2D" w:rsidP="00106C2D">
      <w:pPr>
        <w:rPr>
          <w:sz w:val="28"/>
          <w:szCs w:val="28"/>
        </w:rPr>
      </w:pPr>
    </w:p>
    <w:p w14:paraId="7F12B25E" w14:textId="77777777" w:rsidR="00106C2D" w:rsidRDefault="00106C2D" w:rsidP="00106C2D">
      <w:pPr>
        <w:rPr>
          <w:sz w:val="28"/>
          <w:szCs w:val="28"/>
        </w:rPr>
      </w:pPr>
    </w:p>
    <w:p w14:paraId="58E89E7A" w14:textId="77777777" w:rsidR="00106C2D" w:rsidRDefault="00106C2D" w:rsidP="00106C2D">
      <w:pPr>
        <w:rPr>
          <w:sz w:val="28"/>
          <w:szCs w:val="28"/>
        </w:rPr>
      </w:pPr>
    </w:p>
    <w:p w14:paraId="0489DE1C" w14:textId="77777777" w:rsidR="00106C2D" w:rsidRDefault="00106C2D" w:rsidP="00106C2D">
      <w:pPr>
        <w:rPr>
          <w:sz w:val="28"/>
          <w:szCs w:val="28"/>
        </w:rPr>
      </w:pPr>
    </w:p>
    <w:p w14:paraId="6D946F2A" w14:textId="77777777" w:rsidR="00106C2D" w:rsidRDefault="00106C2D" w:rsidP="00106C2D">
      <w:pPr>
        <w:rPr>
          <w:sz w:val="28"/>
          <w:szCs w:val="28"/>
        </w:rPr>
      </w:pPr>
    </w:p>
    <w:p w14:paraId="3BCA08C2" w14:textId="77777777" w:rsidR="00106C2D" w:rsidRDefault="00106C2D" w:rsidP="00106C2D">
      <w:pPr>
        <w:rPr>
          <w:sz w:val="28"/>
          <w:szCs w:val="28"/>
        </w:rPr>
      </w:pPr>
    </w:p>
    <w:p w14:paraId="42214673" w14:textId="77777777" w:rsidR="00106C2D" w:rsidRDefault="00106C2D" w:rsidP="00106C2D">
      <w:pPr>
        <w:rPr>
          <w:sz w:val="28"/>
          <w:szCs w:val="28"/>
        </w:rPr>
      </w:pPr>
    </w:p>
    <w:p w14:paraId="1FEA7982" w14:textId="77777777" w:rsidR="00106C2D" w:rsidRPr="00FD3F21" w:rsidRDefault="00106C2D" w:rsidP="00106C2D">
      <w:pPr>
        <w:rPr>
          <w:sz w:val="28"/>
          <w:szCs w:val="28"/>
        </w:rPr>
      </w:pPr>
    </w:p>
    <w:p w14:paraId="4706D669" w14:textId="77777777" w:rsidR="00FD3F21" w:rsidRDefault="00000000" w:rsidP="00FD3F21">
      <w:pPr>
        <w:rPr>
          <w:sz w:val="28"/>
          <w:szCs w:val="28"/>
        </w:rPr>
      </w:pPr>
      <w:r>
        <w:rPr>
          <w:sz w:val="28"/>
          <w:szCs w:val="28"/>
        </w:rPr>
        <w:pict w14:anchorId="3D41E0C9">
          <v:rect id="_x0000_i1037" style="width:0;height:1.5pt" o:hralign="center" o:bullet="t" o:hrstd="t" o:hr="t" fillcolor="#a0a0a0" stroked="f"/>
        </w:pict>
      </w:r>
    </w:p>
    <w:p w14:paraId="6C5C4585" w14:textId="77777777" w:rsidR="00FD3F21" w:rsidRPr="00450379" w:rsidRDefault="00FD3F21" w:rsidP="00FD3F21">
      <w:pPr>
        <w:rPr>
          <w:b/>
          <w:bCs/>
          <w:sz w:val="40"/>
          <w:szCs w:val="40"/>
        </w:rPr>
      </w:pPr>
      <w:r w:rsidRPr="00450379">
        <w:rPr>
          <w:b/>
          <w:bCs/>
          <w:sz w:val="40"/>
          <w:szCs w:val="40"/>
        </w:rPr>
        <w:t>11. Project Deliverables</w:t>
      </w:r>
    </w:p>
    <w:p w14:paraId="2AE3F52E" w14:textId="77777777" w:rsidR="00FD3F21" w:rsidRPr="00FD3F21" w:rsidRDefault="00FD3F21" w:rsidP="00FD3F21">
      <w:pPr>
        <w:numPr>
          <w:ilvl w:val="0"/>
          <w:numId w:val="14"/>
        </w:numPr>
        <w:rPr>
          <w:sz w:val="28"/>
          <w:szCs w:val="28"/>
        </w:rPr>
      </w:pPr>
      <w:r w:rsidRPr="00FD3F21">
        <w:rPr>
          <w:b/>
          <w:bCs/>
          <w:sz w:val="28"/>
          <w:szCs w:val="28"/>
        </w:rPr>
        <w:t>Data Preparation</w:t>
      </w:r>
      <w:r w:rsidRPr="00FD3F21">
        <w:rPr>
          <w:sz w:val="28"/>
          <w:szCs w:val="28"/>
        </w:rPr>
        <w:t>: Structured, clean data ready for analysis.</w:t>
      </w:r>
    </w:p>
    <w:p w14:paraId="0641B4EA" w14:textId="77777777" w:rsidR="00FD3F21" w:rsidRPr="00FD3F21" w:rsidRDefault="00FD3F21" w:rsidP="00FD3F21">
      <w:pPr>
        <w:numPr>
          <w:ilvl w:val="0"/>
          <w:numId w:val="14"/>
        </w:numPr>
        <w:rPr>
          <w:sz w:val="28"/>
          <w:szCs w:val="28"/>
        </w:rPr>
      </w:pPr>
      <w:r w:rsidRPr="00FD3F21">
        <w:rPr>
          <w:b/>
          <w:bCs/>
          <w:sz w:val="28"/>
          <w:szCs w:val="28"/>
        </w:rPr>
        <w:t>Basic Visualizations</w:t>
      </w:r>
      <w:r w:rsidRPr="00FD3F21">
        <w:rPr>
          <w:sz w:val="28"/>
          <w:szCs w:val="28"/>
        </w:rPr>
        <w:t>: Initial charts providing a foundation for analysis.</w:t>
      </w:r>
    </w:p>
    <w:p w14:paraId="21C62843" w14:textId="77777777" w:rsidR="00FD3F21" w:rsidRPr="00FD3F21" w:rsidRDefault="00FD3F21" w:rsidP="00FD3F21">
      <w:pPr>
        <w:numPr>
          <w:ilvl w:val="0"/>
          <w:numId w:val="14"/>
        </w:numPr>
        <w:rPr>
          <w:sz w:val="28"/>
          <w:szCs w:val="28"/>
        </w:rPr>
      </w:pPr>
      <w:r w:rsidRPr="00FD3F21">
        <w:rPr>
          <w:b/>
          <w:bCs/>
          <w:sz w:val="28"/>
          <w:szCs w:val="28"/>
        </w:rPr>
        <w:t>Advanced Analytics</w:t>
      </w:r>
      <w:r w:rsidRPr="00FD3F21">
        <w:rPr>
          <w:sz w:val="28"/>
          <w:szCs w:val="28"/>
        </w:rPr>
        <w:t>: Insights from DAX formulas and specialized visuals.</w:t>
      </w:r>
    </w:p>
    <w:p w14:paraId="4A034F1B" w14:textId="77777777" w:rsidR="00FD3F21" w:rsidRPr="00FD3F21" w:rsidRDefault="00FD3F21" w:rsidP="00FD3F21">
      <w:pPr>
        <w:numPr>
          <w:ilvl w:val="0"/>
          <w:numId w:val="14"/>
        </w:numPr>
        <w:rPr>
          <w:sz w:val="28"/>
          <w:szCs w:val="28"/>
        </w:rPr>
      </w:pPr>
      <w:r w:rsidRPr="00FD3F21">
        <w:rPr>
          <w:b/>
          <w:bCs/>
          <w:sz w:val="28"/>
          <w:szCs w:val="28"/>
        </w:rPr>
        <w:t>Final Dashboard</w:t>
      </w:r>
      <w:r w:rsidRPr="00FD3F21">
        <w:rPr>
          <w:sz w:val="28"/>
          <w:szCs w:val="28"/>
        </w:rPr>
        <w:t>: An interactive, user-friendly Power BI dashboard.</w:t>
      </w:r>
    </w:p>
    <w:p w14:paraId="22977A08" w14:textId="3233B4F7" w:rsidR="00CB3577" w:rsidRPr="00EB46AC" w:rsidRDefault="00FD3F21" w:rsidP="00E30E4A">
      <w:pPr>
        <w:numPr>
          <w:ilvl w:val="0"/>
          <w:numId w:val="14"/>
        </w:numPr>
        <w:rPr>
          <w:sz w:val="28"/>
          <w:szCs w:val="28"/>
        </w:rPr>
      </w:pPr>
      <w:r w:rsidRPr="00FD3F21">
        <w:rPr>
          <w:b/>
          <w:bCs/>
          <w:sz w:val="28"/>
          <w:szCs w:val="28"/>
        </w:rPr>
        <w:t>Presentation</w:t>
      </w:r>
      <w:r w:rsidRPr="00FD3F21">
        <w:rPr>
          <w:sz w:val="28"/>
          <w:szCs w:val="28"/>
        </w:rPr>
        <w:t>: A detailed summary of key findings and actionable insights.</w:t>
      </w:r>
      <w:r w:rsidR="00E30E4A" w:rsidRPr="00EB46AC">
        <w:rPr>
          <w:sz w:val="28"/>
          <w:szCs w:val="28"/>
        </w:rPr>
        <w:br/>
      </w:r>
      <w:r w:rsidR="00E30E4A" w:rsidRPr="00EB46AC">
        <w:rPr>
          <w:sz w:val="28"/>
          <w:szCs w:val="28"/>
        </w:rPr>
        <w:br/>
      </w:r>
      <w:r w:rsidR="00E30E4A" w:rsidRPr="00EB46AC">
        <w:rPr>
          <w:noProof/>
          <w:sz w:val="28"/>
          <w:szCs w:val="28"/>
        </w:rPr>
        <w:drawing>
          <wp:inline distT="0" distB="0" distL="0" distR="0" wp14:anchorId="55C304ED" wp14:editId="7137D36D">
            <wp:extent cx="5851984" cy="3615267"/>
            <wp:effectExtent l="0" t="0" r="0" b="4445"/>
            <wp:docPr id="29723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5091" name="Picture 297235091"/>
                    <pic:cNvPicPr/>
                  </pic:nvPicPr>
                  <pic:blipFill>
                    <a:blip r:embed="rId9">
                      <a:extLst>
                        <a:ext uri="{28A0092B-C50C-407E-A947-70E740481C1C}">
                          <a14:useLocalDpi xmlns:a14="http://schemas.microsoft.com/office/drawing/2010/main" val="0"/>
                        </a:ext>
                      </a:extLst>
                    </a:blip>
                    <a:stretch>
                      <a:fillRect/>
                    </a:stretch>
                  </pic:blipFill>
                  <pic:spPr>
                    <a:xfrm>
                      <a:off x="0" y="0"/>
                      <a:ext cx="5881559" cy="3633538"/>
                    </a:xfrm>
                    <a:prstGeom prst="rect">
                      <a:avLst/>
                    </a:prstGeom>
                  </pic:spPr>
                </pic:pic>
              </a:graphicData>
            </a:graphic>
          </wp:inline>
        </w:drawing>
      </w:r>
    </w:p>
    <w:sectPr w:rsidR="00CB3577" w:rsidRPr="00EB46AC" w:rsidSect="00E30E4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abstractNum w:abstractNumId="0" w15:restartNumberingAfterBreak="0">
    <w:nsid w:val="0260496B"/>
    <w:multiLevelType w:val="hybridMultilevel"/>
    <w:tmpl w:val="9186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F2878"/>
    <w:multiLevelType w:val="multilevel"/>
    <w:tmpl w:val="9440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31142"/>
    <w:multiLevelType w:val="multilevel"/>
    <w:tmpl w:val="8800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61ECA"/>
    <w:multiLevelType w:val="multilevel"/>
    <w:tmpl w:val="A84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3399B"/>
    <w:multiLevelType w:val="multilevel"/>
    <w:tmpl w:val="677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07BA6"/>
    <w:multiLevelType w:val="multilevel"/>
    <w:tmpl w:val="D12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A7287"/>
    <w:multiLevelType w:val="multilevel"/>
    <w:tmpl w:val="D45E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E3382"/>
    <w:multiLevelType w:val="multilevel"/>
    <w:tmpl w:val="79A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90CF6"/>
    <w:multiLevelType w:val="multilevel"/>
    <w:tmpl w:val="D76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3208E"/>
    <w:multiLevelType w:val="multilevel"/>
    <w:tmpl w:val="5CB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77DB6"/>
    <w:multiLevelType w:val="multilevel"/>
    <w:tmpl w:val="E99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A26E7"/>
    <w:multiLevelType w:val="multilevel"/>
    <w:tmpl w:val="6E84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B3BB0"/>
    <w:multiLevelType w:val="multilevel"/>
    <w:tmpl w:val="0DF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B07C3"/>
    <w:multiLevelType w:val="multilevel"/>
    <w:tmpl w:val="DEEE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74D59"/>
    <w:multiLevelType w:val="multilevel"/>
    <w:tmpl w:val="311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661949">
    <w:abstractNumId w:val="8"/>
  </w:num>
  <w:num w:numId="2" w16cid:durableId="723989561">
    <w:abstractNumId w:val="13"/>
  </w:num>
  <w:num w:numId="3" w16cid:durableId="40832297">
    <w:abstractNumId w:val="4"/>
  </w:num>
  <w:num w:numId="4" w16cid:durableId="170684031">
    <w:abstractNumId w:val="1"/>
  </w:num>
  <w:num w:numId="5" w16cid:durableId="2022587853">
    <w:abstractNumId w:val="9"/>
  </w:num>
  <w:num w:numId="6" w16cid:durableId="1748576090">
    <w:abstractNumId w:val="6"/>
  </w:num>
  <w:num w:numId="7" w16cid:durableId="1244100088">
    <w:abstractNumId w:val="12"/>
  </w:num>
  <w:num w:numId="8" w16cid:durableId="1584988716">
    <w:abstractNumId w:val="2"/>
  </w:num>
  <w:num w:numId="9" w16cid:durableId="2056390915">
    <w:abstractNumId w:val="14"/>
  </w:num>
  <w:num w:numId="10" w16cid:durableId="781192526">
    <w:abstractNumId w:val="10"/>
  </w:num>
  <w:num w:numId="11" w16cid:durableId="299312919">
    <w:abstractNumId w:val="5"/>
  </w:num>
  <w:num w:numId="12" w16cid:durableId="1420640277">
    <w:abstractNumId w:val="3"/>
  </w:num>
  <w:num w:numId="13" w16cid:durableId="1188760173">
    <w:abstractNumId w:val="11"/>
  </w:num>
  <w:num w:numId="14" w16cid:durableId="1452019191">
    <w:abstractNumId w:val="7"/>
  </w:num>
  <w:num w:numId="15" w16cid:durableId="41250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21"/>
    <w:rsid w:val="000820FF"/>
    <w:rsid w:val="00106C2D"/>
    <w:rsid w:val="00145B58"/>
    <w:rsid w:val="0037011B"/>
    <w:rsid w:val="00410DFC"/>
    <w:rsid w:val="00450379"/>
    <w:rsid w:val="00541D8C"/>
    <w:rsid w:val="007053F7"/>
    <w:rsid w:val="00813DC9"/>
    <w:rsid w:val="00A356CF"/>
    <w:rsid w:val="00C63DB7"/>
    <w:rsid w:val="00CB3577"/>
    <w:rsid w:val="00E30E4A"/>
    <w:rsid w:val="00EA3C7D"/>
    <w:rsid w:val="00EA6B4E"/>
    <w:rsid w:val="00EB46AC"/>
    <w:rsid w:val="00EE7761"/>
    <w:rsid w:val="00F556E4"/>
    <w:rsid w:val="00FD3F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BE5E"/>
  <w15:chartTrackingRefBased/>
  <w15:docId w15:val="{5D0671B6-CEC4-4F62-9E0C-A264F8AC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226125">
      <w:bodyDiv w:val="1"/>
      <w:marLeft w:val="0"/>
      <w:marRight w:val="0"/>
      <w:marTop w:val="0"/>
      <w:marBottom w:val="0"/>
      <w:divBdr>
        <w:top w:val="none" w:sz="0" w:space="0" w:color="auto"/>
        <w:left w:val="none" w:sz="0" w:space="0" w:color="auto"/>
        <w:bottom w:val="none" w:sz="0" w:space="0" w:color="auto"/>
        <w:right w:val="none" w:sz="0" w:space="0" w:color="auto"/>
      </w:divBdr>
      <w:divsChild>
        <w:div w:id="570964936">
          <w:marLeft w:val="0"/>
          <w:marRight w:val="0"/>
          <w:marTop w:val="0"/>
          <w:marBottom w:val="0"/>
          <w:divBdr>
            <w:top w:val="none" w:sz="0" w:space="0" w:color="auto"/>
            <w:left w:val="none" w:sz="0" w:space="0" w:color="auto"/>
            <w:bottom w:val="none" w:sz="0" w:space="0" w:color="auto"/>
            <w:right w:val="none" w:sz="0" w:space="0" w:color="auto"/>
          </w:divBdr>
          <w:divsChild>
            <w:div w:id="1770586725">
              <w:marLeft w:val="0"/>
              <w:marRight w:val="0"/>
              <w:marTop w:val="0"/>
              <w:marBottom w:val="0"/>
              <w:divBdr>
                <w:top w:val="none" w:sz="0" w:space="0" w:color="auto"/>
                <w:left w:val="none" w:sz="0" w:space="0" w:color="auto"/>
                <w:bottom w:val="none" w:sz="0" w:space="0" w:color="auto"/>
                <w:right w:val="none" w:sz="0" w:space="0" w:color="auto"/>
              </w:divBdr>
            </w:div>
            <w:div w:id="543181309">
              <w:marLeft w:val="0"/>
              <w:marRight w:val="0"/>
              <w:marTop w:val="0"/>
              <w:marBottom w:val="0"/>
              <w:divBdr>
                <w:top w:val="none" w:sz="0" w:space="0" w:color="auto"/>
                <w:left w:val="none" w:sz="0" w:space="0" w:color="auto"/>
                <w:bottom w:val="none" w:sz="0" w:space="0" w:color="auto"/>
                <w:right w:val="none" w:sz="0" w:space="0" w:color="auto"/>
              </w:divBdr>
              <w:divsChild>
                <w:div w:id="867135096">
                  <w:marLeft w:val="0"/>
                  <w:marRight w:val="0"/>
                  <w:marTop w:val="0"/>
                  <w:marBottom w:val="0"/>
                  <w:divBdr>
                    <w:top w:val="none" w:sz="0" w:space="0" w:color="auto"/>
                    <w:left w:val="none" w:sz="0" w:space="0" w:color="auto"/>
                    <w:bottom w:val="none" w:sz="0" w:space="0" w:color="auto"/>
                    <w:right w:val="none" w:sz="0" w:space="0" w:color="auto"/>
                  </w:divBdr>
                  <w:divsChild>
                    <w:div w:id="17648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9877">
              <w:marLeft w:val="0"/>
              <w:marRight w:val="0"/>
              <w:marTop w:val="0"/>
              <w:marBottom w:val="0"/>
              <w:divBdr>
                <w:top w:val="none" w:sz="0" w:space="0" w:color="auto"/>
                <w:left w:val="none" w:sz="0" w:space="0" w:color="auto"/>
                <w:bottom w:val="none" w:sz="0" w:space="0" w:color="auto"/>
                <w:right w:val="none" w:sz="0" w:space="0" w:color="auto"/>
              </w:divBdr>
            </w:div>
          </w:divsChild>
        </w:div>
        <w:div w:id="1564560617">
          <w:marLeft w:val="0"/>
          <w:marRight w:val="0"/>
          <w:marTop w:val="0"/>
          <w:marBottom w:val="0"/>
          <w:divBdr>
            <w:top w:val="none" w:sz="0" w:space="0" w:color="auto"/>
            <w:left w:val="none" w:sz="0" w:space="0" w:color="auto"/>
            <w:bottom w:val="none" w:sz="0" w:space="0" w:color="auto"/>
            <w:right w:val="none" w:sz="0" w:space="0" w:color="auto"/>
          </w:divBdr>
          <w:divsChild>
            <w:div w:id="1988784207">
              <w:marLeft w:val="0"/>
              <w:marRight w:val="0"/>
              <w:marTop w:val="0"/>
              <w:marBottom w:val="0"/>
              <w:divBdr>
                <w:top w:val="none" w:sz="0" w:space="0" w:color="auto"/>
                <w:left w:val="none" w:sz="0" w:space="0" w:color="auto"/>
                <w:bottom w:val="none" w:sz="0" w:space="0" w:color="auto"/>
                <w:right w:val="none" w:sz="0" w:space="0" w:color="auto"/>
              </w:divBdr>
            </w:div>
            <w:div w:id="432747537">
              <w:marLeft w:val="0"/>
              <w:marRight w:val="0"/>
              <w:marTop w:val="0"/>
              <w:marBottom w:val="0"/>
              <w:divBdr>
                <w:top w:val="none" w:sz="0" w:space="0" w:color="auto"/>
                <w:left w:val="none" w:sz="0" w:space="0" w:color="auto"/>
                <w:bottom w:val="none" w:sz="0" w:space="0" w:color="auto"/>
                <w:right w:val="none" w:sz="0" w:space="0" w:color="auto"/>
              </w:divBdr>
              <w:divsChild>
                <w:div w:id="890196394">
                  <w:marLeft w:val="0"/>
                  <w:marRight w:val="0"/>
                  <w:marTop w:val="0"/>
                  <w:marBottom w:val="0"/>
                  <w:divBdr>
                    <w:top w:val="none" w:sz="0" w:space="0" w:color="auto"/>
                    <w:left w:val="none" w:sz="0" w:space="0" w:color="auto"/>
                    <w:bottom w:val="none" w:sz="0" w:space="0" w:color="auto"/>
                    <w:right w:val="none" w:sz="0" w:space="0" w:color="auto"/>
                  </w:divBdr>
                  <w:divsChild>
                    <w:div w:id="5600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71">
              <w:marLeft w:val="0"/>
              <w:marRight w:val="0"/>
              <w:marTop w:val="0"/>
              <w:marBottom w:val="0"/>
              <w:divBdr>
                <w:top w:val="none" w:sz="0" w:space="0" w:color="auto"/>
                <w:left w:val="none" w:sz="0" w:space="0" w:color="auto"/>
                <w:bottom w:val="none" w:sz="0" w:space="0" w:color="auto"/>
                <w:right w:val="none" w:sz="0" w:space="0" w:color="auto"/>
              </w:divBdr>
            </w:div>
          </w:divsChild>
        </w:div>
        <w:div w:id="1764180308">
          <w:marLeft w:val="0"/>
          <w:marRight w:val="0"/>
          <w:marTop w:val="0"/>
          <w:marBottom w:val="0"/>
          <w:divBdr>
            <w:top w:val="none" w:sz="0" w:space="0" w:color="auto"/>
            <w:left w:val="none" w:sz="0" w:space="0" w:color="auto"/>
            <w:bottom w:val="none" w:sz="0" w:space="0" w:color="auto"/>
            <w:right w:val="none" w:sz="0" w:space="0" w:color="auto"/>
          </w:divBdr>
          <w:divsChild>
            <w:div w:id="853887444">
              <w:marLeft w:val="0"/>
              <w:marRight w:val="0"/>
              <w:marTop w:val="0"/>
              <w:marBottom w:val="0"/>
              <w:divBdr>
                <w:top w:val="none" w:sz="0" w:space="0" w:color="auto"/>
                <w:left w:val="none" w:sz="0" w:space="0" w:color="auto"/>
                <w:bottom w:val="none" w:sz="0" w:space="0" w:color="auto"/>
                <w:right w:val="none" w:sz="0" w:space="0" w:color="auto"/>
              </w:divBdr>
            </w:div>
            <w:div w:id="831799065">
              <w:marLeft w:val="0"/>
              <w:marRight w:val="0"/>
              <w:marTop w:val="0"/>
              <w:marBottom w:val="0"/>
              <w:divBdr>
                <w:top w:val="none" w:sz="0" w:space="0" w:color="auto"/>
                <w:left w:val="none" w:sz="0" w:space="0" w:color="auto"/>
                <w:bottom w:val="none" w:sz="0" w:space="0" w:color="auto"/>
                <w:right w:val="none" w:sz="0" w:space="0" w:color="auto"/>
              </w:divBdr>
              <w:divsChild>
                <w:div w:id="763572759">
                  <w:marLeft w:val="0"/>
                  <w:marRight w:val="0"/>
                  <w:marTop w:val="0"/>
                  <w:marBottom w:val="0"/>
                  <w:divBdr>
                    <w:top w:val="none" w:sz="0" w:space="0" w:color="auto"/>
                    <w:left w:val="none" w:sz="0" w:space="0" w:color="auto"/>
                    <w:bottom w:val="none" w:sz="0" w:space="0" w:color="auto"/>
                    <w:right w:val="none" w:sz="0" w:space="0" w:color="auto"/>
                  </w:divBdr>
                  <w:divsChild>
                    <w:div w:id="19269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2830">
              <w:marLeft w:val="0"/>
              <w:marRight w:val="0"/>
              <w:marTop w:val="0"/>
              <w:marBottom w:val="0"/>
              <w:divBdr>
                <w:top w:val="none" w:sz="0" w:space="0" w:color="auto"/>
                <w:left w:val="none" w:sz="0" w:space="0" w:color="auto"/>
                <w:bottom w:val="none" w:sz="0" w:space="0" w:color="auto"/>
                <w:right w:val="none" w:sz="0" w:space="0" w:color="auto"/>
              </w:divBdr>
            </w:div>
          </w:divsChild>
        </w:div>
        <w:div w:id="835146838">
          <w:marLeft w:val="0"/>
          <w:marRight w:val="0"/>
          <w:marTop w:val="0"/>
          <w:marBottom w:val="0"/>
          <w:divBdr>
            <w:top w:val="none" w:sz="0" w:space="0" w:color="auto"/>
            <w:left w:val="none" w:sz="0" w:space="0" w:color="auto"/>
            <w:bottom w:val="none" w:sz="0" w:space="0" w:color="auto"/>
            <w:right w:val="none" w:sz="0" w:space="0" w:color="auto"/>
          </w:divBdr>
          <w:divsChild>
            <w:div w:id="1579827826">
              <w:marLeft w:val="0"/>
              <w:marRight w:val="0"/>
              <w:marTop w:val="0"/>
              <w:marBottom w:val="0"/>
              <w:divBdr>
                <w:top w:val="none" w:sz="0" w:space="0" w:color="auto"/>
                <w:left w:val="none" w:sz="0" w:space="0" w:color="auto"/>
                <w:bottom w:val="none" w:sz="0" w:space="0" w:color="auto"/>
                <w:right w:val="none" w:sz="0" w:space="0" w:color="auto"/>
              </w:divBdr>
            </w:div>
            <w:div w:id="1833523546">
              <w:marLeft w:val="0"/>
              <w:marRight w:val="0"/>
              <w:marTop w:val="0"/>
              <w:marBottom w:val="0"/>
              <w:divBdr>
                <w:top w:val="none" w:sz="0" w:space="0" w:color="auto"/>
                <w:left w:val="none" w:sz="0" w:space="0" w:color="auto"/>
                <w:bottom w:val="none" w:sz="0" w:space="0" w:color="auto"/>
                <w:right w:val="none" w:sz="0" w:space="0" w:color="auto"/>
              </w:divBdr>
              <w:divsChild>
                <w:div w:id="436483959">
                  <w:marLeft w:val="0"/>
                  <w:marRight w:val="0"/>
                  <w:marTop w:val="0"/>
                  <w:marBottom w:val="0"/>
                  <w:divBdr>
                    <w:top w:val="none" w:sz="0" w:space="0" w:color="auto"/>
                    <w:left w:val="none" w:sz="0" w:space="0" w:color="auto"/>
                    <w:bottom w:val="none" w:sz="0" w:space="0" w:color="auto"/>
                    <w:right w:val="none" w:sz="0" w:space="0" w:color="auto"/>
                  </w:divBdr>
                  <w:divsChild>
                    <w:div w:id="891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4009">
              <w:marLeft w:val="0"/>
              <w:marRight w:val="0"/>
              <w:marTop w:val="0"/>
              <w:marBottom w:val="0"/>
              <w:divBdr>
                <w:top w:val="none" w:sz="0" w:space="0" w:color="auto"/>
                <w:left w:val="none" w:sz="0" w:space="0" w:color="auto"/>
                <w:bottom w:val="none" w:sz="0" w:space="0" w:color="auto"/>
                <w:right w:val="none" w:sz="0" w:space="0" w:color="auto"/>
              </w:divBdr>
            </w:div>
          </w:divsChild>
        </w:div>
        <w:div w:id="694309159">
          <w:marLeft w:val="0"/>
          <w:marRight w:val="0"/>
          <w:marTop w:val="0"/>
          <w:marBottom w:val="0"/>
          <w:divBdr>
            <w:top w:val="none" w:sz="0" w:space="0" w:color="auto"/>
            <w:left w:val="none" w:sz="0" w:space="0" w:color="auto"/>
            <w:bottom w:val="none" w:sz="0" w:space="0" w:color="auto"/>
            <w:right w:val="none" w:sz="0" w:space="0" w:color="auto"/>
          </w:divBdr>
          <w:divsChild>
            <w:div w:id="39718935">
              <w:marLeft w:val="0"/>
              <w:marRight w:val="0"/>
              <w:marTop w:val="0"/>
              <w:marBottom w:val="0"/>
              <w:divBdr>
                <w:top w:val="none" w:sz="0" w:space="0" w:color="auto"/>
                <w:left w:val="none" w:sz="0" w:space="0" w:color="auto"/>
                <w:bottom w:val="none" w:sz="0" w:space="0" w:color="auto"/>
                <w:right w:val="none" w:sz="0" w:space="0" w:color="auto"/>
              </w:divBdr>
            </w:div>
            <w:div w:id="1858421241">
              <w:marLeft w:val="0"/>
              <w:marRight w:val="0"/>
              <w:marTop w:val="0"/>
              <w:marBottom w:val="0"/>
              <w:divBdr>
                <w:top w:val="none" w:sz="0" w:space="0" w:color="auto"/>
                <w:left w:val="none" w:sz="0" w:space="0" w:color="auto"/>
                <w:bottom w:val="none" w:sz="0" w:space="0" w:color="auto"/>
                <w:right w:val="none" w:sz="0" w:space="0" w:color="auto"/>
              </w:divBdr>
              <w:divsChild>
                <w:div w:id="1953710334">
                  <w:marLeft w:val="0"/>
                  <w:marRight w:val="0"/>
                  <w:marTop w:val="0"/>
                  <w:marBottom w:val="0"/>
                  <w:divBdr>
                    <w:top w:val="none" w:sz="0" w:space="0" w:color="auto"/>
                    <w:left w:val="none" w:sz="0" w:space="0" w:color="auto"/>
                    <w:bottom w:val="none" w:sz="0" w:space="0" w:color="auto"/>
                    <w:right w:val="none" w:sz="0" w:space="0" w:color="auto"/>
                  </w:divBdr>
                  <w:divsChild>
                    <w:div w:id="11868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255">
              <w:marLeft w:val="0"/>
              <w:marRight w:val="0"/>
              <w:marTop w:val="0"/>
              <w:marBottom w:val="0"/>
              <w:divBdr>
                <w:top w:val="none" w:sz="0" w:space="0" w:color="auto"/>
                <w:left w:val="none" w:sz="0" w:space="0" w:color="auto"/>
                <w:bottom w:val="none" w:sz="0" w:space="0" w:color="auto"/>
                <w:right w:val="none" w:sz="0" w:space="0" w:color="auto"/>
              </w:divBdr>
            </w:div>
          </w:divsChild>
        </w:div>
        <w:div w:id="1551527404">
          <w:marLeft w:val="0"/>
          <w:marRight w:val="0"/>
          <w:marTop w:val="0"/>
          <w:marBottom w:val="0"/>
          <w:divBdr>
            <w:top w:val="none" w:sz="0" w:space="0" w:color="auto"/>
            <w:left w:val="none" w:sz="0" w:space="0" w:color="auto"/>
            <w:bottom w:val="none" w:sz="0" w:space="0" w:color="auto"/>
            <w:right w:val="none" w:sz="0" w:space="0" w:color="auto"/>
          </w:divBdr>
          <w:divsChild>
            <w:div w:id="71776156">
              <w:marLeft w:val="0"/>
              <w:marRight w:val="0"/>
              <w:marTop w:val="0"/>
              <w:marBottom w:val="0"/>
              <w:divBdr>
                <w:top w:val="none" w:sz="0" w:space="0" w:color="auto"/>
                <w:left w:val="none" w:sz="0" w:space="0" w:color="auto"/>
                <w:bottom w:val="none" w:sz="0" w:space="0" w:color="auto"/>
                <w:right w:val="none" w:sz="0" w:space="0" w:color="auto"/>
              </w:divBdr>
            </w:div>
            <w:div w:id="204413014">
              <w:marLeft w:val="0"/>
              <w:marRight w:val="0"/>
              <w:marTop w:val="0"/>
              <w:marBottom w:val="0"/>
              <w:divBdr>
                <w:top w:val="none" w:sz="0" w:space="0" w:color="auto"/>
                <w:left w:val="none" w:sz="0" w:space="0" w:color="auto"/>
                <w:bottom w:val="none" w:sz="0" w:space="0" w:color="auto"/>
                <w:right w:val="none" w:sz="0" w:space="0" w:color="auto"/>
              </w:divBdr>
              <w:divsChild>
                <w:div w:id="1719009664">
                  <w:marLeft w:val="0"/>
                  <w:marRight w:val="0"/>
                  <w:marTop w:val="0"/>
                  <w:marBottom w:val="0"/>
                  <w:divBdr>
                    <w:top w:val="none" w:sz="0" w:space="0" w:color="auto"/>
                    <w:left w:val="none" w:sz="0" w:space="0" w:color="auto"/>
                    <w:bottom w:val="none" w:sz="0" w:space="0" w:color="auto"/>
                    <w:right w:val="none" w:sz="0" w:space="0" w:color="auto"/>
                  </w:divBdr>
                  <w:divsChild>
                    <w:div w:id="2076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597">
              <w:marLeft w:val="0"/>
              <w:marRight w:val="0"/>
              <w:marTop w:val="0"/>
              <w:marBottom w:val="0"/>
              <w:divBdr>
                <w:top w:val="none" w:sz="0" w:space="0" w:color="auto"/>
                <w:left w:val="none" w:sz="0" w:space="0" w:color="auto"/>
                <w:bottom w:val="none" w:sz="0" w:space="0" w:color="auto"/>
                <w:right w:val="none" w:sz="0" w:space="0" w:color="auto"/>
              </w:divBdr>
            </w:div>
          </w:divsChild>
        </w:div>
        <w:div w:id="1212614364">
          <w:marLeft w:val="0"/>
          <w:marRight w:val="0"/>
          <w:marTop w:val="0"/>
          <w:marBottom w:val="0"/>
          <w:divBdr>
            <w:top w:val="none" w:sz="0" w:space="0" w:color="auto"/>
            <w:left w:val="none" w:sz="0" w:space="0" w:color="auto"/>
            <w:bottom w:val="none" w:sz="0" w:space="0" w:color="auto"/>
            <w:right w:val="none" w:sz="0" w:space="0" w:color="auto"/>
          </w:divBdr>
          <w:divsChild>
            <w:div w:id="663093532">
              <w:marLeft w:val="0"/>
              <w:marRight w:val="0"/>
              <w:marTop w:val="0"/>
              <w:marBottom w:val="0"/>
              <w:divBdr>
                <w:top w:val="none" w:sz="0" w:space="0" w:color="auto"/>
                <w:left w:val="none" w:sz="0" w:space="0" w:color="auto"/>
                <w:bottom w:val="none" w:sz="0" w:space="0" w:color="auto"/>
                <w:right w:val="none" w:sz="0" w:space="0" w:color="auto"/>
              </w:divBdr>
            </w:div>
            <w:div w:id="612782527">
              <w:marLeft w:val="0"/>
              <w:marRight w:val="0"/>
              <w:marTop w:val="0"/>
              <w:marBottom w:val="0"/>
              <w:divBdr>
                <w:top w:val="none" w:sz="0" w:space="0" w:color="auto"/>
                <w:left w:val="none" w:sz="0" w:space="0" w:color="auto"/>
                <w:bottom w:val="none" w:sz="0" w:space="0" w:color="auto"/>
                <w:right w:val="none" w:sz="0" w:space="0" w:color="auto"/>
              </w:divBdr>
              <w:divsChild>
                <w:div w:id="136459112">
                  <w:marLeft w:val="0"/>
                  <w:marRight w:val="0"/>
                  <w:marTop w:val="0"/>
                  <w:marBottom w:val="0"/>
                  <w:divBdr>
                    <w:top w:val="none" w:sz="0" w:space="0" w:color="auto"/>
                    <w:left w:val="none" w:sz="0" w:space="0" w:color="auto"/>
                    <w:bottom w:val="none" w:sz="0" w:space="0" w:color="auto"/>
                    <w:right w:val="none" w:sz="0" w:space="0" w:color="auto"/>
                  </w:divBdr>
                  <w:divsChild>
                    <w:div w:id="208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941">
              <w:marLeft w:val="0"/>
              <w:marRight w:val="0"/>
              <w:marTop w:val="0"/>
              <w:marBottom w:val="0"/>
              <w:divBdr>
                <w:top w:val="none" w:sz="0" w:space="0" w:color="auto"/>
                <w:left w:val="none" w:sz="0" w:space="0" w:color="auto"/>
                <w:bottom w:val="none" w:sz="0" w:space="0" w:color="auto"/>
                <w:right w:val="none" w:sz="0" w:space="0" w:color="auto"/>
              </w:divBdr>
            </w:div>
          </w:divsChild>
        </w:div>
        <w:div w:id="2003388686">
          <w:marLeft w:val="0"/>
          <w:marRight w:val="0"/>
          <w:marTop w:val="0"/>
          <w:marBottom w:val="0"/>
          <w:divBdr>
            <w:top w:val="none" w:sz="0" w:space="0" w:color="auto"/>
            <w:left w:val="none" w:sz="0" w:space="0" w:color="auto"/>
            <w:bottom w:val="none" w:sz="0" w:space="0" w:color="auto"/>
            <w:right w:val="none" w:sz="0" w:space="0" w:color="auto"/>
          </w:divBdr>
          <w:divsChild>
            <w:div w:id="967782967">
              <w:marLeft w:val="0"/>
              <w:marRight w:val="0"/>
              <w:marTop w:val="0"/>
              <w:marBottom w:val="0"/>
              <w:divBdr>
                <w:top w:val="none" w:sz="0" w:space="0" w:color="auto"/>
                <w:left w:val="none" w:sz="0" w:space="0" w:color="auto"/>
                <w:bottom w:val="none" w:sz="0" w:space="0" w:color="auto"/>
                <w:right w:val="none" w:sz="0" w:space="0" w:color="auto"/>
              </w:divBdr>
            </w:div>
            <w:div w:id="1785223683">
              <w:marLeft w:val="0"/>
              <w:marRight w:val="0"/>
              <w:marTop w:val="0"/>
              <w:marBottom w:val="0"/>
              <w:divBdr>
                <w:top w:val="none" w:sz="0" w:space="0" w:color="auto"/>
                <w:left w:val="none" w:sz="0" w:space="0" w:color="auto"/>
                <w:bottom w:val="none" w:sz="0" w:space="0" w:color="auto"/>
                <w:right w:val="none" w:sz="0" w:space="0" w:color="auto"/>
              </w:divBdr>
              <w:divsChild>
                <w:div w:id="1197158566">
                  <w:marLeft w:val="0"/>
                  <w:marRight w:val="0"/>
                  <w:marTop w:val="0"/>
                  <w:marBottom w:val="0"/>
                  <w:divBdr>
                    <w:top w:val="none" w:sz="0" w:space="0" w:color="auto"/>
                    <w:left w:val="none" w:sz="0" w:space="0" w:color="auto"/>
                    <w:bottom w:val="none" w:sz="0" w:space="0" w:color="auto"/>
                    <w:right w:val="none" w:sz="0" w:space="0" w:color="auto"/>
                  </w:divBdr>
                  <w:divsChild>
                    <w:div w:id="469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955">
      <w:bodyDiv w:val="1"/>
      <w:marLeft w:val="0"/>
      <w:marRight w:val="0"/>
      <w:marTop w:val="0"/>
      <w:marBottom w:val="0"/>
      <w:divBdr>
        <w:top w:val="none" w:sz="0" w:space="0" w:color="auto"/>
        <w:left w:val="none" w:sz="0" w:space="0" w:color="auto"/>
        <w:bottom w:val="none" w:sz="0" w:space="0" w:color="auto"/>
        <w:right w:val="none" w:sz="0" w:space="0" w:color="auto"/>
      </w:divBdr>
      <w:divsChild>
        <w:div w:id="103576637">
          <w:marLeft w:val="0"/>
          <w:marRight w:val="0"/>
          <w:marTop w:val="0"/>
          <w:marBottom w:val="0"/>
          <w:divBdr>
            <w:top w:val="none" w:sz="0" w:space="0" w:color="auto"/>
            <w:left w:val="none" w:sz="0" w:space="0" w:color="auto"/>
            <w:bottom w:val="none" w:sz="0" w:space="0" w:color="auto"/>
            <w:right w:val="none" w:sz="0" w:space="0" w:color="auto"/>
          </w:divBdr>
          <w:divsChild>
            <w:div w:id="125588767">
              <w:marLeft w:val="0"/>
              <w:marRight w:val="0"/>
              <w:marTop w:val="0"/>
              <w:marBottom w:val="0"/>
              <w:divBdr>
                <w:top w:val="none" w:sz="0" w:space="0" w:color="auto"/>
                <w:left w:val="none" w:sz="0" w:space="0" w:color="auto"/>
                <w:bottom w:val="none" w:sz="0" w:space="0" w:color="auto"/>
                <w:right w:val="none" w:sz="0" w:space="0" w:color="auto"/>
              </w:divBdr>
            </w:div>
            <w:div w:id="716584249">
              <w:marLeft w:val="0"/>
              <w:marRight w:val="0"/>
              <w:marTop w:val="0"/>
              <w:marBottom w:val="0"/>
              <w:divBdr>
                <w:top w:val="none" w:sz="0" w:space="0" w:color="auto"/>
                <w:left w:val="none" w:sz="0" w:space="0" w:color="auto"/>
                <w:bottom w:val="none" w:sz="0" w:space="0" w:color="auto"/>
                <w:right w:val="none" w:sz="0" w:space="0" w:color="auto"/>
              </w:divBdr>
              <w:divsChild>
                <w:div w:id="980696049">
                  <w:marLeft w:val="0"/>
                  <w:marRight w:val="0"/>
                  <w:marTop w:val="0"/>
                  <w:marBottom w:val="0"/>
                  <w:divBdr>
                    <w:top w:val="none" w:sz="0" w:space="0" w:color="auto"/>
                    <w:left w:val="none" w:sz="0" w:space="0" w:color="auto"/>
                    <w:bottom w:val="none" w:sz="0" w:space="0" w:color="auto"/>
                    <w:right w:val="none" w:sz="0" w:space="0" w:color="auto"/>
                  </w:divBdr>
                  <w:divsChild>
                    <w:div w:id="6189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5121">
              <w:marLeft w:val="0"/>
              <w:marRight w:val="0"/>
              <w:marTop w:val="0"/>
              <w:marBottom w:val="0"/>
              <w:divBdr>
                <w:top w:val="none" w:sz="0" w:space="0" w:color="auto"/>
                <w:left w:val="none" w:sz="0" w:space="0" w:color="auto"/>
                <w:bottom w:val="none" w:sz="0" w:space="0" w:color="auto"/>
                <w:right w:val="none" w:sz="0" w:space="0" w:color="auto"/>
              </w:divBdr>
            </w:div>
          </w:divsChild>
        </w:div>
        <w:div w:id="180167072">
          <w:marLeft w:val="0"/>
          <w:marRight w:val="0"/>
          <w:marTop w:val="0"/>
          <w:marBottom w:val="0"/>
          <w:divBdr>
            <w:top w:val="none" w:sz="0" w:space="0" w:color="auto"/>
            <w:left w:val="none" w:sz="0" w:space="0" w:color="auto"/>
            <w:bottom w:val="none" w:sz="0" w:space="0" w:color="auto"/>
            <w:right w:val="none" w:sz="0" w:space="0" w:color="auto"/>
          </w:divBdr>
          <w:divsChild>
            <w:div w:id="1521746646">
              <w:marLeft w:val="0"/>
              <w:marRight w:val="0"/>
              <w:marTop w:val="0"/>
              <w:marBottom w:val="0"/>
              <w:divBdr>
                <w:top w:val="none" w:sz="0" w:space="0" w:color="auto"/>
                <w:left w:val="none" w:sz="0" w:space="0" w:color="auto"/>
                <w:bottom w:val="none" w:sz="0" w:space="0" w:color="auto"/>
                <w:right w:val="none" w:sz="0" w:space="0" w:color="auto"/>
              </w:divBdr>
            </w:div>
            <w:div w:id="1097169903">
              <w:marLeft w:val="0"/>
              <w:marRight w:val="0"/>
              <w:marTop w:val="0"/>
              <w:marBottom w:val="0"/>
              <w:divBdr>
                <w:top w:val="none" w:sz="0" w:space="0" w:color="auto"/>
                <w:left w:val="none" w:sz="0" w:space="0" w:color="auto"/>
                <w:bottom w:val="none" w:sz="0" w:space="0" w:color="auto"/>
                <w:right w:val="none" w:sz="0" w:space="0" w:color="auto"/>
              </w:divBdr>
              <w:divsChild>
                <w:div w:id="1217475079">
                  <w:marLeft w:val="0"/>
                  <w:marRight w:val="0"/>
                  <w:marTop w:val="0"/>
                  <w:marBottom w:val="0"/>
                  <w:divBdr>
                    <w:top w:val="none" w:sz="0" w:space="0" w:color="auto"/>
                    <w:left w:val="none" w:sz="0" w:space="0" w:color="auto"/>
                    <w:bottom w:val="none" w:sz="0" w:space="0" w:color="auto"/>
                    <w:right w:val="none" w:sz="0" w:space="0" w:color="auto"/>
                  </w:divBdr>
                  <w:divsChild>
                    <w:div w:id="15840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564">
              <w:marLeft w:val="0"/>
              <w:marRight w:val="0"/>
              <w:marTop w:val="0"/>
              <w:marBottom w:val="0"/>
              <w:divBdr>
                <w:top w:val="none" w:sz="0" w:space="0" w:color="auto"/>
                <w:left w:val="none" w:sz="0" w:space="0" w:color="auto"/>
                <w:bottom w:val="none" w:sz="0" w:space="0" w:color="auto"/>
                <w:right w:val="none" w:sz="0" w:space="0" w:color="auto"/>
              </w:divBdr>
            </w:div>
          </w:divsChild>
        </w:div>
        <w:div w:id="19862982">
          <w:marLeft w:val="0"/>
          <w:marRight w:val="0"/>
          <w:marTop w:val="0"/>
          <w:marBottom w:val="0"/>
          <w:divBdr>
            <w:top w:val="none" w:sz="0" w:space="0" w:color="auto"/>
            <w:left w:val="none" w:sz="0" w:space="0" w:color="auto"/>
            <w:bottom w:val="none" w:sz="0" w:space="0" w:color="auto"/>
            <w:right w:val="none" w:sz="0" w:space="0" w:color="auto"/>
          </w:divBdr>
          <w:divsChild>
            <w:div w:id="89668038">
              <w:marLeft w:val="0"/>
              <w:marRight w:val="0"/>
              <w:marTop w:val="0"/>
              <w:marBottom w:val="0"/>
              <w:divBdr>
                <w:top w:val="none" w:sz="0" w:space="0" w:color="auto"/>
                <w:left w:val="none" w:sz="0" w:space="0" w:color="auto"/>
                <w:bottom w:val="none" w:sz="0" w:space="0" w:color="auto"/>
                <w:right w:val="none" w:sz="0" w:space="0" w:color="auto"/>
              </w:divBdr>
            </w:div>
            <w:div w:id="149298142">
              <w:marLeft w:val="0"/>
              <w:marRight w:val="0"/>
              <w:marTop w:val="0"/>
              <w:marBottom w:val="0"/>
              <w:divBdr>
                <w:top w:val="none" w:sz="0" w:space="0" w:color="auto"/>
                <w:left w:val="none" w:sz="0" w:space="0" w:color="auto"/>
                <w:bottom w:val="none" w:sz="0" w:space="0" w:color="auto"/>
                <w:right w:val="none" w:sz="0" w:space="0" w:color="auto"/>
              </w:divBdr>
              <w:divsChild>
                <w:div w:id="1286162337">
                  <w:marLeft w:val="0"/>
                  <w:marRight w:val="0"/>
                  <w:marTop w:val="0"/>
                  <w:marBottom w:val="0"/>
                  <w:divBdr>
                    <w:top w:val="none" w:sz="0" w:space="0" w:color="auto"/>
                    <w:left w:val="none" w:sz="0" w:space="0" w:color="auto"/>
                    <w:bottom w:val="none" w:sz="0" w:space="0" w:color="auto"/>
                    <w:right w:val="none" w:sz="0" w:space="0" w:color="auto"/>
                  </w:divBdr>
                  <w:divsChild>
                    <w:div w:id="19472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4849">
              <w:marLeft w:val="0"/>
              <w:marRight w:val="0"/>
              <w:marTop w:val="0"/>
              <w:marBottom w:val="0"/>
              <w:divBdr>
                <w:top w:val="none" w:sz="0" w:space="0" w:color="auto"/>
                <w:left w:val="none" w:sz="0" w:space="0" w:color="auto"/>
                <w:bottom w:val="none" w:sz="0" w:space="0" w:color="auto"/>
                <w:right w:val="none" w:sz="0" w:space="0" w:color="auto"/>
              </w:divBdr>
            </w:div>
          </w:divsChild>
        </w:div>
        <w:div w:id="951085543">
          <w:marLeft w:val="0"/>
          <w:marRight w:val="0"/>
          <w:marTop w:val="0"/>
          <w:marBottom w:val="0"/>
          <w:divBdr>
            <w:top w:val="none" w:sz="0" w:space="0" w:color="auto"/>
            <w:left w:val="none" w:sz="0" w:space="0" w:color="auto"/>
            <w:bottom w:val="none" w:sz="0" w:space="0" w:color="auto"/>
            <w:right w:val="none" w:sz="0" w:space="0" w:color="auto"/>
          </w:divBdr>
          <w:divsChild>
            <w:div w:id="1339380539">
              <w:marLeft w:val="0"/>
              <w:marRight w:val="0"/>
              <w:marTop w:val="0"/>
              <w:marBottom w:val="0"/>
              <w:divBdr>
                <w:top w:val="none" w:sz="0" w:space="0" w:color="auto"/>
                <w:left w:val="none" w:sz="0" w:space="0" w:color="auto"/>
                <w:bottom w:val="none" w:sz="0" w:space="0" w:color="auto"/>
                <w:right w:val="none" w:sz="0" w:space="0" w:color="auto"/>
              </w:divBdr>
            </w:div>
            <w:div w:id="1047293841">
              <w:marLeft w:val="0"/>
              <w:marRight w:val="0"/>
              <w:marTop w:val="0"/>
              <w:marBottom w:val="0"/>
              <w:divBdr>
                <w:top w:val="none" w:sz="0" w:space="0" w:color="auto"/>
                <w:left w:val="none" w:sz="0" w:space="0" w:color="auto"/>
                <w:bottom w:val="none" w:sz="0" w:space="0" w:color="auto"/>
                <w:right w:val="none" w:sz="0" w:space="0" w:color="auto"/>
              </w:divBdr>
              <w:divsChild>
                <w:div w:id="2060013235">
                  <w:marLeft w:val="0"/>
                  <w:marRight w:val="0"/>
                  <w:marTop w:val="0"/>
                  <w:marBottom w:val="0"/>
                  <w:divBdr>
                    <w:top w:val="none" w:sz="0" w:space="0" w:color="auto"/>
                    <w:left w:val="none" w:sz="0" w:space="0" w:color="auto"/>
                    <w:bottom w:val="none" w:sz="0" w:space="0" w:color="auto"/>
                    <w:right w:val="none" w:sz="0" w:space="0" w:color="auto"/>
                  </w:divBdr>
                  <w:divsChild>
                    <w:div w:id="813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9324">
              <w:marLeft w:val="0"/>
              <w:marRight w:val="0"/>
              <w:marTop w:val="0"/>
              <w:marBottom w:val="0"/>
              <w:divBdr>
                <w:top w:val="none" w:sz="0" w:space="0" w:color="auto"/>
                <w:left w:val="none" w:sz="0" w:space="0" w:color="auto"/>
                <w:bottom w:val="none" w:sz="0" w:space="0" w:color="auto"/>
                <w:right w:val="none" w:sz="0" w:space="0" w:color="auto"/>
              </w:divBdr>
            </w:div>
          </w:divsChild>
        </w:div>
        <w:div w:id="2085908314">
          <w:marLeft w:val="0"/>
          <w:marRight w:val="0"/>
          <w:marTop w:val="0"/>
          <w:marBottom w:val="0"/>
          <w:divBdr>
            <w:top w:val="none" w:sz="0" w:space="0" w:color="auto"/>
            <w:left w:val="none" w:sz="0" w:space="0" w:color="auto"/>
            <w:bottom w:val="none" w:sz="0" w:space="0" w:color="auto"/>
            <w:right w:val="none" w:sz="0" w:space="0" w:color="auto"/>
          </w:divBdr>
          <w:divsChild>
            <w:div w:id="1869440447">
              <w:marLeft w:val="0"/>
              <w:marRight w:val="0"/>
              <w:marTop w:val="0"/>
              <w:marBottom w:val="0"/>
              <w:divBdr>
                <w:top w:val="none" w:sz="0" w:space="0" w:color="auto"/>
                <w:left w:val="none" w:sz="0" w:space="0" w:color="auto"/>
                <w:bottom w:val="none" w:sz="0" w:space="0" w:color="auto"/>
                <w:right w:val="none" w:sz="0" w:space="0" w:color="auto"/>
              </w:divBdr>
            </w:div>
            <w:div w:id="713581687">
              <w:marLeft w:val="0"/>
              <w:marRight w:val="0"/>
              <w:marTop w:val="0"/>
              <w:marBottom w:val="0"/>
              <w:divBdr>
                <w:top w:val="none" w:sz="0" w:space="0" w:color="auto"/>
                <w:left w:val="none" w:sz="0" w:space="0" w:color="auto"/>
                <w:bottom w:val="none" w:sz="0" w:space="0" w:color="auto"/>
                <w:right w:val="none" w:sz="0" w:space="0" w:color="auto"/>
              </w:divBdr>
              <w:divsChild>
                <w:div w:id="538667033">
                  <w:marLeft w:val="0"/>
                  <w:marRight w:val="0"/>
                  <w:marTop w:val="0"/>
                  <w:marBottom w:val="0"/>
                  <w:divBdr>
                    <w:top w:val="none" w:sz="0" w:space="0" w:color="auto"/>
                    <w:left w:val="none" w:sz="0" w:space="0" w:color="auto"/>
                    <w:bottom w:val="none" w:sz="0" w:space="0" w:color="auto"/>
                    <w:right w:val="none" w:sz="0" w:space="0" w:color="auto"/>
                  </w:divBdr>
                  <w:divsChild>
                    <w:div w:id="17900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678">
              <w:marLeft w:val="0"/>
              <w:marRight w:val="0"/>
              <w:marTop w:val="0"/>
              <w:marBottom w:val="0"/>
              <w:divBdr>
                <w:top w:val="none" w:sz="0" w:space="0" w:color="auto"/>
                <w:left w:val="none" w:sz="0" w:space="0" w:color="auto"/>
                <w:bottom w:val="none" w:sz="0" w:space="0" w:color="auto"/>
                <w:right w:val="none" w:sz="0" w:space="0" w:color="auto"/>
              </w:divBdr>
            </w:div>
          </w:divsChild>
        </w:div>
        <w:div w:id="1070422691">
          <w:marLeft w:val="0"/>
          <w:marRight w:val="0"/>
          <w:marTop w:val="0"/>
          <w:marBottom w:val="0"/>
          <w:divBdr>
            <w:top w:val="none" w:sz="0" w:space="0" w:color="auto"/>
            <w:left w:val="none" w:sz="0" w:space="0" w:color="auto"/>
            <w:bottom w:val="none" w:sz="0" w:space="0" w:color="auto"/>
            <w:right w:val="none" w:sz="0" w:space="0" w:color="auto"/>
          </w:divBdr>
          <w:divsChild>
            <w:div w:id="892734893">
              <w:marLeft w:val="0"/>
              <w:marRight w:val="0"/>
              <w:marTop w:val="0"/>
              <w:marBottom w:val="0"/>
              <w:divBdr>
                <w:top w:val="none" w:sz="0" w:space="0" w:color="auto"/>
                <w:left w:val="none" w:sz="0" w:space="0" w:color="auto"/>
                <w:bottom w:val="none" w:sz="0" w:space="0" w:color="auto"/>
                <w:right w:val="none" w:sz="0" w:space="0" w:color="auto"/>
              </w:divBdr>
            </w:div>
            <w:div w:id="1061439332">
              <w:marLeft w:val="0"/>
              <w:marRight w:val="0"/>
              <w:marTop w:val="0"/>
              <w:marBottom w:val="0"/>
              <w:divBdr>
                <w:top w:val="none" w:sz="0" w:space="0" w:color="auto"/>
                <w:left w:val="none" w:sz="0" w:space="0" w:color="auto"/>
                <w:bottom w:val="none" w:sz="0" w:space="0" w:color="auto"/>
                <w:right w:val="none" w:sz="0" w:space="0" w:color="auto"/>
              </w:divBdr>
              <w:divsChild>
                <w:div w:id="249310876">
                  <w:marLeft w:val="0"/>
                  <w:marRight w:val="0"/>
                  <w:marTop w:val="0"/>
                  <w:marBottom w:val="0"/>
                  <w:divBdr>
                    <w:top w:val="none" w:sz="0" w:space="0" w:color="auto"/>
                    <w:left w:val="none" w:sz="0" w:space="0" w:color="auto"/>
                    <w:bottom w:val="none" w:sz="0" w:space="0" w:color="auto"/>
                    <w:right w:val="none" w:sz="0" w:space="0" w:color="auto"/>
                  </w:divBdr>
                  <w:divsChild>
                    <w:div w:id="1013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9417">
              <w:marLeft w:val="0"/>
              <w:marRight w:val="0"/>
              <w:marTop w:val="0"/>
              <w:marBottom w:val="0"/>
              <w:divBdr>
                <w:top w:val="none" w:sz="0" w:space="0" w:color="auto"/>
                <w:left w:val="none" w:sz="0" w:space="0" w:color="auto"/>
                <w:bottom w:val="none" w:sz="0" w:space="0" w:color="auto"/>
                <w:right w:val="none" w:sz="0" w:space="0" w:color="auto"/>
              </w:divBdr>
            </w:div>
          </w:divsChild>
        </w:div>
        <w:div w:id="1269464692">
          <w:marLeft w:val="0"/>
          <w:marRight w:val="0"/>
          <w:marTop w:val="0"/>
          <w:marBottom w:val="0"/>
          <w:divBdr>
            <w:top w:val="none" w:sz="0" w:space="0" w:color="auto"/>
            <w:left w:val="none" w:sz="0" w:space="0" w:color="auto"/>
            <w:bottom w:val="none" w:sz="0" w:space="0" w:color="auto"/>
            <w:right w:val="none" w:sz="0" w:space="0" w:color="auto"/>
          </w:divBdr>
          <w:divsChild>
            <w:div w:id="978531959">
              <w:marLeft w:val="0"/>
              <w:marRight w:val="0"/>
              <w:marTop w:val="0"/>
              <w:marBottom w:val="0"/>
              <w:divBdr>
                <w:top w:val="none" w:sz="0" w:space="0" w:color="auto"/>
                <w:left w:val="none" w:sz="0" w:space="0" w:color="auto"/>
                <w:bottom w:val="none" w:sz="0" w:space="0" w:color="auto"/>
                <w:right w:val="none" w:sz="0" w:space="0" w:color="auto"/>
              </w:divBdr>
            </w:div>
            <w:div w:id="1071611715">
              <w:marLeft w:val="0"/>
              <w:marRight w:val="0"/>
              <w:marTop w:val="0"/>
              <w:marBottom w:val="0"/>
              <w:divBdr>
                <w:top w:val="none" w:sz="0" w:space="0" w:color="auto"/>
                <w:left w:val="none" w:sz="0" w:space="0" w:color="auto"/>
                <w:bottom w:val="none" w:sz="0" w:space="0" w:color="auto"/>
                <w:right w:val="none" w:sz="0" w:space="0" w:color="auto"/>
              </w:divBdr>
              <w:divsChild>
                <w:div w:id="691687228">
                  <w:marLeft w:val="0"/>
                  <w:marRight w:val="0"/>
                  <w:marTop w:val="0"/>
                  <w:marBottom w:val="0"/>
                  <w:divBdr>
                    <w:top w:val="none" w:sz="0" w:space="0" w:color="auto"/>
                    <w:left w:val="none" w:sz="0" w:space="0" w:color="auto"/>
                    <w:bottom w:val="none" w:sz="0" w:space="0" w:color="auto"/>
                    <w:right w:val="none" w:sz="0" w:space="0" w:color="auto"/>
                  </w:divBdr>
                  <w:divsChild>
                    <w:div w:id="21208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343">
              <w:marLeft w:val="0"/>
              <w:marRight w:val="0"/>
              <w:marTop w:val="0"/>
              <w:marBottom w:val="0"/>
              <w:divBdr>
                <w:top w:val="none" w:sz="0" w:space="0" w:color="auto"/>
                <w:left w:val="none" w:sz="0" w:space="0" w:color="auto"/>
                <w:bottom w:val="none" w:sz="0" w:space="0" w:color="auto"/>
                <w:right w:val="none" w:sz="0" w:space="0" w:color="auto"/>
              </w:divBdr>
            </w:div>
          </w:divsChild>
        </w:div>
        <w:div w:id="1856844903">
          <w:marLeft w:val="0"/>
          <w:marRight w:val="0"/>
          <w:marTop w:val="0"/>
          <w:marBottom w:val="0"/>
          <w:divBdr>
            <w:top w:val="none" w:sz="0" w:space="0" w:color="auto"/>
            <w:left w:val="none" w:sz="0" w:space="0" w:color="auto"/>
            <w:bottom w:val="none" w:sz="0" w:space="0" w:color="auto"/>
            <w:right w:val="none" w:sz="0" w:space="0" w:color="auto"/>
          </w:divBdr>
          <w:divsChild>
            <w:div w:id="1542936151">
              <w:marLeft w:val="0"/>
              <w:marRight w:val="0"/>
              <w:marTop w:val="0"/>
              <w:marBottom w:val="0"/>
              <w:divBdr>
                <w:top w:val="none" w:sz="0" w:space="0" w:color="auto"/>
                <w:left w:val="none" w:sz="0" w:space="0" w:color="auto"/>
                <w:bottom w:val="none" w:sz="0" w:space="0" w:color="auto"/>
                <w:right w:val="none" w:sz="0" w:space="0" w:color="auto"/>
              </w:divBdr>
            </w:div>
            <w:div w:id="991834292">
              <w:marLeft w:val="0"/>
              <w:marRight w:val="0"/>
              <w:marTop w:val="0"/>
              <w:marBottom w:val="0"/>
              <w:divBdr>
                <w:top w:val="none" w:sz="0" w:space="0" w:color="auto"/>
                <w:left w:val="none" w:sz="0" w:space="0" w:color="auto"/>
                <w:bottom w:val="none" w:sz="0" w:space="0" w:color="auto"/>
                <w:right w:val="none" w:sz="0" w:space="0" w:color="auto"/>
              </w:divBdr>
              <w:divsChild>
                <w:div w:id="26220464">
                  <w:marLeft w:val="0"/>
                  <w:marRight w:val="0"/>
                  <w:marTop w:val="0"/>
                  <w:marBottom w:val="0"/>
                  <w:divBdr>
                    <w:top w:val="none" w:sz="0" w:space="0" w:color="auto"/>
                    <w:left w:val="none" w:sz="0" w:space="0" w:color="auto"/>
                    <w:bottom w:val="none" w:sz="0" w:space="0" w:color="auto"/>
                    <w:right w:val="none" w:sz="0" w:space="0" w:color="auto"/>
                  </w:divBdr>
                  <w:divsChild>
                    <w:div w:id="19130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Nayak</dc:creator>
  <cp:keywords/>
  <dc:description/>
  <cp:lastModifiedBy>Ankur Nayak</cp:lastModifiedBy>
  <cp:revision>2</cp:revision>
  <dcterms:created xsi:type="dcterms:W3CDTF">2024-12-02T13:34:00Z</dcterms:created>
  <dcterms:modified xsi:type="dcterms:W3CDTF">2024-12-02T13:34:00Z</dcterms:modified>
</cp:coreProperties>
</file>