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[];</w:t>
      </w:r>
    </w:p>
    <w:p w:rsidR="00000000" w:rsidDel="00000000" w:rsidP="00000000" w:rsidRDefault="00000000" w:rsidRPr="00000000" w14:paraId="0000000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0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prototype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},</w:t>
      </w:r>
    </w:p>
    <w:p w:rsidR="00000000" w:rsidDel="00000000" w:rsidP="00000000" w:rsidRDefault="00000000" w:rsidRPr="00000000" w14:paraId="0000000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1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1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},</w:t>
      </w:r>
    </w:p>
    <w:p w:rsidR="00000000" w:rsidDel="00000000" w:rsidP="00000000" w:rsidRDefault="00000000" w:rsidRPr="00000000" w14:paraId="0000001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getChild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},</w:t>
      </w:r>
    </w:p>
    <w:p w:rsidR="00000000" w:rsidDel="00000000" w:rsidP="00000000" w:rsidRDefault="00000000" w:rsidRPr="00000000" w14:paraId="0000001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hasChildren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() {</w:t>
      </w:r>
    </w:p>
    <w:p w:rsidR="00000000" w:rsidDel="00000000" w:rsidP="00000000" w:rsidRDefault="00000000" w:rsidRPr="00000000" w14:paraId="0000001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1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1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ca668"/>
          <w:sz w:val="28"/>
          <w:szCs w:val="28"/>
          <w:rtl w:val="0"/>
        </w:rPr>
        <w:t xml:space="preserve">// recursively traverse a (sub)tree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traverse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indent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indent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"--"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</w:p>
    <w:p w:rsidR="00000000" w:rsidDel="00000000" w:rsidP="00000000" w:rsidRDefault="00000000" w:rsidRPr="00000000" w14:paraId="0000001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traverse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indent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getChild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2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2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"leftleft"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"leftright"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"rightleft"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"rightright"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7ca668"/>
          <w:sz w:val="28"/>
          <w:szCs w:val="28"/>
          <w:rtl w:val="0"/>
        </w:rPr>
        <w:t xml:space="preserve">// note: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leftright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rightleft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rightright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traverse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</w:t>
      </w:r>
    </w:p>
    <w:p w:rsidR="00000000" w:rsidDel="00000000" w:rsidP="00000000" w:rsidRDefault="00000000" w:rsidRPr="00000000" w14:paraId="00000036">
      <w:pPr>
        <w:rPr>
          <w:rFonts w:ascii="Liberation Serif" w:cs="Liberation Serif" w:eastAsia="Liberation Serif" w:hAnsi="Liberation Serif"/>
          <w:color w:val="000000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30"/>
          <w:szCs w:val="30"/>
          <w:rtl w:val="0"/>
        </w:rPr>
        <w:t xml:space="preserve">Behavioral design pattern will be preferred for this problem.</w:t>
      </w:r>
    </w:p>
    <w:p w:rsidR="00000000" w:rsidDel="00000000" w:rsidP="00000000" w:rsidRDefault="00000000" w:rsidRPr="00000000" w14:paraId="0000003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TaxCalculator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TaxCalculator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4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@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HRA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basicsalary;</w:t>
      </w:r>
    </w:p>
    <w:p w:rsidR="00000000" w:rsidDel="00000000" w:rsidP="00000000" w:rsidRDefault="00000000" w:rsidRPr="00000000" w14:paraId="0000004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4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TaxCalculator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@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HRA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basicsalary;</w:t>
      </w:r>
    </w:p>
    <w:p w:rsidR="00000000" w:rsidDel="00000000" w:rsidP="00000000" w:rsidRDefault="00000000" w:rsidRPr="00000000" w14:paraId="0000005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5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</w:p>
    <w:p w:rsidR="00000000" w:rsidDel="00000000" w:rsidP="00000000" w:rsidRDefault="00000000" w:rsidRPr="00000000" w14:paraId="0000005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basic_salary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Logistic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6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</w:t>
      </w:r>
    </w:p>
    <w:p w:rsidR="00000000" w:rsidDel="00000000" w:rsidP="00000000" w:rsidRDefault="00000000" w:rsidRPr="00000000" w14:paraId="0000006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findVariance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[])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};</w:t>
      </w:r>
    </w:p>
    <w:p w:rsidR="00000000" w:rsidDel="00000000" w:rsidP="00000000" w:rsidRDefault="00000000" w:rsidRPr="00000000" w14:paraId="0000006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median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median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median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});</w:t>
      </w:r>
    </w:p>
    <w:p w:rsidR="00000000" w:rsidDel="00000000" w:rsidP="00000000" w:rsidRDefault="00000000" w:rsidRPr="00000000" w14:paraId="0000007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findVariance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getData2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findVariance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getData2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000000" w:val="clear"/>
        <w:spacing w:after="240" w:lineRule="auto"/>
        <w:rPr>
          <w:rFonts w:ascii="Consolas" w:cs="Consolas" w:eastAsia="Consolas" w:hAnsi="Consolas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ProductName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Productprice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ProductName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ProductName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Productprice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Productprice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ob1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1111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aaaa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3345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ob2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bbb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3456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A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9IiSHnEhuvkPoQDJ9pHBZ8WTgQ==">AMUW2mV33ShMpoFOddio1/0tprJcZn+E56hMr49IymjAbOcFBIpWwMnJmPQAazPpPaJeDWXVdHEl3z2mzE8whbiTSpO8OR5GEWugHDgJshlVYPgotZCuPms=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2022-11-09T13:27:00Z</dcterms:created>
  <dc:creator>HANS RAJ</dc:creator>
</cp:coreProperties>
</file>